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C4305" w14:textId="77777777" w:rsidR="0070489A" w:rsidRPr="000D5881" w:rsidRDefault="00C627EC">
      <w:pPr>
        <w:pStyle w:val="a3"/>
        <w:spacing w:before="59"/>
        <w:ind w:left="626"/>
        <w:jc w:val="center"/>
      </w:pPr>
      <w:r w:rsidRPr="000D5881">
        <w:t>Отчет</w:t>
      </w:r>
    </w:p>
    <w:p w14:paraId="0BAC4306" w14:textId="77777777" w:rsidR="0070489A" w:rsidRPr="000D5881" w:rsidRDefault="00C627EC">
      <w:pPr>
        <w:tabs>
          <w:tab w:val="left" w:pos="3343"/>
        </w:tabs>
        <w:spacing w:before="40"/>
        <w:ind w:left="627"/>
        <w:jc w:val="center"/>
        <w:rPr>
          <w:i/>
          <w:sz w:val="28"/>
          <w:szCs w:val="28"/>
        </w:rPr>
      </w:pPr>
      <w:r w:rsidRPr="000D5881">
        <w:rPr>
          <w:sz w:val="24"/>
          <w:u w:val="single"/>
        </w:rPr>
        <w:t xml:space="preserve"> </w:t>
      </w:r>
      <w:r w:rsidR="002955CC" w:rsidRPr="000D5881">
        <w:rPr>
          <w:sz w:val="28"/>
          <w:szCs w:val="28"/>
          <w:u w:val="single"/>
        </w:rPr>
        <w:t>Сахалинской области</w:t>
      </w:r>
    </w:p>
    <w:p w14:paraId="0BAC4307" w14:textId="77777777" w:rsidR="0070489A" w:rsidRPr="000D5881" w:rsidRDefault="00C627EC">
      <w:pPr>
        <w:pStyle w:val="a3"/>
        <w:spacing w:before="8"/>
        <w:ind w:left="687"/>
        <w:jc w:val="center"/>
      </w:pPr>
      <w:r w:rsidRPr="000D5881">
        <w:t>о</w:t>
      </w:r>
      <w:r w:rsidRPr="000D5881">
        <w:rPr>
          <w:spacing w:val="-4"/>
        </w:rPr>
        <w:t xml:space="preserve"> </w:t>
      </w:r>
      <w:r w:rsidRPr="000D5881">
        <w:t>реализации</w:t>
      </w:r>
      <w:r w:rsidRPr="000D5881">
        <w:rPr>
          <w:spacing w:val="-4"/>
        </w:rPr>
        <w:t xml:space="preserve"> </w:t>
      </w:r>
      <w:r w:rsidRPr="000D5881">
        <w:t>Межведомственного</w:t>
      </w:r>
      <w:r w:rsidRPr="000D5881">
        <w:rPr>
          <w:spacing w:val="-3"/>
        </w:rPr>
        <w:t xml:space="preserve"> </w:t>
      </w:r>
      <w:r w:rsidRPr="000D5881">
        <w:t>комплексного</w:t>
      </w:r>
      <w:r w:rsidRPr="000D5881">
        <w:rPr>
          <w:spacing w:val="-3"/>
        </w:rPr>
        <w:t xml:space="preserve"> </w:t>
      </w:r>
      <w:r w:rsidRPr="000D5881">
        <w:t>плана</w:t>
      </w:r>
      <w:r w:rsidRPr="000D5881">
        <w:rPr>
          <w:spacing w:val="-4"/>
        </w:rPr>
        <w:t xml:space="preserve"> </w:t>
      </w:r>
      <w:r w:rsidRPr="000D5881">
        <w:t>мероприятий</w:t>
      </w:r>
      <w:r w:rsidRPr="000D5881">
        <w:rPr>
          <w:spacing w:val="-4"/>
        </w:rPr>
        <w:t xml:space="preserve"> </w:t>
      </w:r>
      <w:r w:rsidRPr="000D5881">
        <w:t>по</w:t>
      </w:r>
      <w:r w:rsidRPr="000D5881">
        <w:rPr>
          <w:spacing w:val="-3"/>
        </w:rPr>
        <w:t xml:space="preserve"> </w:t>
      </w:r>
      <w:r w:rsidRPr="000D5881">
        <w:t>развитию</w:t>
      </w:r>
      <w:r w:rsidRPr="000D5881">
        <w:rPr>
          <w:spacing w:val="-5"/>
        </w:rPr>
        <w:t xml:space="preserve"> </w:t>
      </w:r>
      <w:r w:rsidRPr="000D5881">
        <w:t>инклюзивного</w:t>
      </w:r>
      <w:r w:rsidRPr="000D5881">
        <w:rPr>
          <w:spacing w:val="-3"/>
        </w:rPr>
        <w:t xml:space="preserve"> </w:t>
      </w:r>
      <w:r w:rsidRPr="000D5881">
        <w:t>общего</w:t>
      </w:r>
      <w:r w:rsidRPr="000D5881">
        <w:rPr>
          <w:spacing w:val="-3"/>
        </w:rPr>
        <w:t xml:space="preserve"> </w:t>
      </w:r>
      <w:r w:rsidRPr="000D5881">
        <w:t>и</w:t>
      </w:r>
      <w:r w:rsidRPr="000D5881">
        <w:rPr>
          <w:spacing w:val="-6"/>
        </w:rPr>
        <w:t xml:space="preserve"> </w:t>
      </w:r>
      <w:r w:rsidRPr="000D5881">
        <w:t>дополнительного</w:t>
      </w:r>
      <w:r w:rsidRPr="000D5881">
        <w:rPr>
          <w:spacing w:val="-67"/>
        </w:rPr>
        <w:t xml:space="preserve"> </w:t>
      </w:r>
      <w:r w:rsidRPr="000D5881">
        <w:t>образования, детского отдыха, созданию специальных условий для обучающихся с инвалидностью, с ограниченными</w:t>
      </w:r>
      <w:r w:rsidRPr="000D5881">
        <w:rPr>
          <w:spacing w:val="1"/>
        </w:rPr>
        <w:t xml:space="preserve"> </w:t>
      </w:r>
      <w:r w:rsidRPr="000D5881">
        <w:t>возможностями</w:t>
      </w:r>
      <w:r w:rsidRPr="000D5881">
        <w:rPr>
          <w:spacing w:val="-1"/>
        </w:rPr>
        <w:t xml:space="preserve"> </w:t>
      </w:r>
      <w:r w:rsidRPr="000D5881">
        <w:t>здоровья</w:t>
      </w:r>
      <w:r w:rsidRPr="000D5881">
        <w:rPr>
          <w:spacing w:val="-3"/>
        </w:rPr>
        <w:t xml:space="preserve"> </w:t>
      </w:r>
      <w:r w:rsidRPr="000D5881">
        <w:t>на долгосрочный</w:t>
      </w:r>
      <w:r w:rsidRPr="000D5881">
        <w:rPr>
          <w:spacing w:val="-4"/>
        </w:rPr>
        <w:t xml:space="preserve"> </w:t>
      </w:r>
      <w:r w:rsidRPr="000D5881">
        <w:t>период</w:t>
      </w:r>
      <w:r w:rsidRPr="000D5881">
        <w:rPr>
          <w:spacing w:val="1"/>
        </w:rPr>
        <w:t xml:space="preserve"> </w:t>
      </w:r>
      <w:r w:rsidRPr="000D5881">
        <w:t>(до</w:t>
      </w:r>
      <w:r w:rsidRPr="000D5881">
        <w:rPr>
          <w:spacing w:val="1"/>
        </w:rPr>
        <w:t xml:space="preserve"> </w:t>
      </w:r>
      <w:r w:rsidRPr="000D5881">
        <w:t>2030</w:t>
      </w:r>
      <w:r w:rsidRPr="000D5881">
        <w:rPr>
          <w:spacing w:val="-4"/>
        </w:rPr>
        <w:t xml:space="preserve"> </w:t>
      </w:r>
      <w:r w:rsidRPr="000D5881">
        <w:t>года)</w:t>
      </w:r>
      <w:r w:rsidRPr="000D5881">
        <w:rPr>
          <w:spacing w:val="6"/>
        </w:rPr>
        <w:t xml:space="preserve"> </w:t>
      </w:r>
      <w:r w:rsidRPr="000D5881">
        <w:t>в</w:t>
      </w:r>
      <w:r w:rsidRPr="000D5881">
        <w:rPr>
          <w:spacing w:val="-2"/>
        </w:rPr>
        <w:t xml:space="preserve"> </w:t>
      </w:r>
      <w:r w:rsidRPr="000D5881">
        <w:t>2023 году</w:t>
      </w:r>
    </w:p>
    <w:p w14:paraId="0BAC4308" w14:textId="77777777" w:rsidR="0070489A" w:rsidRPr="000D5881" w:rsidRDefault="0070489A">
      <w:pPr>
        <w:spacing w:before="5" w:after="1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4"/>
        <w:gridCol w:w="7516"/>
        <w:gridCol w:w="2799"/>
      </w:tblGrid>
      <w:tr w:rsidR="0070489A" w:rsidRPr="000D5881" w14:paraId="0BAC430D" w14:textId="77777777">
        <w:trPr>
          <w:trHeight w:val="278"/>
        </w:trPr>
        <w:tc>
          <w:tcPr>
            <w:tcW w:w="994" w:type="dxa"/>
          </w:tcPr>
          <w:p w14:paraId="0BAC4309" w14:textId="77777777" w:rsidR="0070489A" w:rsidRPr="000D5881" w:rsidRDefault="00C627EC">
            <w:pPr>
              <w:pStyle w:val="TableParagraph"/>
              <w:spacing w:line="259" w:lineRule="exact"/>
              <w:ind w:left="155" w:right="145"/>
              <w:jc w:val="center"/>
              <w:rPr>
                <w:b/>
                <w:sz w:val="24"/>
              </w:rPr>
            </w:pPr>
            <w:r w:rsidRPr="000D5881">
              <w:rPr>
                <w:b/>
                <w:sz w:val="24"/>
              </w:rPr>
              <w:t>№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п/п</w:t>
            </w:r>
          </w:p>
        </w:tc>
        <w:tc>
          <w:tcPr>
            <w:tcW w:w="4254" w:type="dxa"/>
          </w:tcPr>
          <w:p w14:paraId="0BAC430A" w14:textId="77777777" w:rsidR="0070489A" w:rsidRPr="000D5881" w:rsidRDefault="00C627EC">
            <w:pPr>
              <w:pStyle w:val="TableParagraph"/>
              <w:spacing w:line="259" w:lineRule="exact"/>
              <w:ind w:left="1382"/>
              <w:rPr>
                <w:b/>
                <w:sz w:val="24"/>
              </w:rPr>
            </w:pPr>
            <w:r w:rsidRPr="000D5881">
              <w:rPr>
                <w:b/>
                <w:sz w:val="24"/>
              </w:rPr>
              <w:t>Мероприятие</w:t>
            </w:r>
          </w:p>
        </w:tc>
        <w:tc>
          <w:tcPr>
            <w:tcW w:w="7516" w:type="dxa"/>
          </w:tcPr>
          <w:p w14:paraId="0BAC430B" w14:textId="77777777" w:rsidR="0070489A" w:rsidRPr="000D5881" w:rsidRDefault="00C627EC">
            <w:pPr>
              <w:pStyle w:val="TableParagraph"/>
              <w:spacing w:line="259" w:lineRule="exact"/>
              <w:ind w:left="2194" w:right="2186"/>
              <w:jc w:val="center"/>
              <w:rPr>
                <w:b/>
                <w:sz w:val="24"/>
              </w:rPr>
            </w:pPr>
            <w:r w:rsidRPr="000D5881">
              <w:rPr>
                <w:b/>
                <w:sz w:val="24"/>
              </w:rPr>
              <w:t>Информация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исполнении</w:t>
            </w:r>
          </w:p>
        </w:tc>
        <w:tc>
          <w:tcPr>
            <w:tcW w:w="2799" w:type="dxa"/>
          </w:tcPr>
          <w:p w14:paraId="0BAC430C" w14:textId="77777777" w:rsidR="0070489A" w:rsidRPr="000D5881" w:rsidRDefault="00C627EC">
            <w:pPr>
              <w:pStyle w:val="TableParagraph"/>
              <w:spacing w:line="259" w:lineRule="exact"/>
              <w:ind w:left="713"/>
              <w:rPr>
                <w:b/>
                <w:sz w:val="24"/>
              </w:rPr>
            </w:pPr>
            <w:r w:rsidRPr="000D5881">
              <w:rPr>
                <w:b/>
                <w:sz w:val="24"/>
              </w:rPr>
              <w:t>Примечание</w:t>
            </w:r>
          </w:p>
        </w:tc>
      </w:tr>
      <w:tr w:rsidR="0070489A" w:rsidRPr="000D5881" w14:paraId="0BAC430F" w14:textId="77777777">
        <w:trPr>
          <w:trHeight w:val="275"/>
        </w:trPr>
        <w:tc>
          <w:tcPr>
            <w:tcW w:w="15563" w:type="dxa"/>
            <w:gridSpan w:val="4"/>
          </w:tcPr>
          <w:p w14:paraId="0BAC430E" w14:textId="77777777" w:rsidR="0070489A" w:rsidRPr="000D5881" w:rsidRDefault="00C627EC">
            <w:pPr>
              <w:pStyle w:val="TableParagraph"/>
              <w:spacing w:line="256" w:lineRule="exact"/>
              <w:ind w:left="801"/>
              <w:rPr>
                <w:b/>
                <w:sz w:val="24"/>
              </w:rPr>
            </w:pPr>
            <w:r w:rsidRPr="000D5881">
              <w:rPr>
                <w:b/>
                <w:sz w:val="24"/>
              </w:rPr>
              <w:t>I.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Нормативное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правовое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регулирование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научно-методическая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поддержка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образования обучающихся</w:t>
            </w:r>
            <w:r w:rsidRPr="000D5881">
              <w:rPr>
                <w:b/>
                <w:spacing w:val="-1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инвалидностью,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4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ОВЗ</w:t>
            </w:r>
          </w:p>
        </w:tc>
      </w:tr>
      <w:tr w:rsidR="0070489A" w:rsidRPr="000D5881" w14:paraId="0BAC4315" w14:textId="77777777" w:rsidTr="00A259A4">
        <w:trPr>
          <w:trHeight w:val="1617"/>
        </w:trPr>
        <w:tc>
          <w:tcPr>
            <w:tcW w:w="994" w:type="dxa"/>
          </w:tcPr>
          <w:p w14:paraId="0BAC4310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2.</w:t>
            </w:r>
          </w:p>
        </w:tc>
        <w:tc>
          <w:tcPr>
            <w:tcW w:w="4254" w:type="dxa"/>
          </w:tcPr>
          <w:p w14:paraId="0BAC4311" w14:textId="77777777" w:rsidR="0070489A" w:rsidRPr="000D5881" w:rsidRDefault="00C627EC">
            <w:pPr>
              <w:pStyle w:val="TableParagraph"/>
              <w:tabs>
                <w:tab w:val="left" w:pos="2263"/>
                <w:tab w:val="left" w:pos="4015"/>
              </w:tabs>
              <w:ind w:right="95"/>
              <w:jc w:val="both"/>
              <w:rPr>
                <w:sz w:val="24"/>
              </w:rPr>
            </w:pPr>
            <w:r w:rsidRPr="000D5881">
              <w:rPr>
                <w:sz w:val="24"/>
              </w:rPr>
              <w:t>Совершенствование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регионального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нормативного</w:t>
            </w:r>
            <w:r w:rsidRPr="000D5881">
              <w:rPr>
                <w:sz w:val="24"/>
              </w:rPr>
              <w:tab/>
              <w:t>правового</w:t>
            </w:r>
            <w:r w:rsidRPr="000D5881">
              <w:rPr>
                <w:sz w:val="24"/>
              </w:rPr>
              <w:tab/>
            </w:r>
            <w:r w:rsidRPr="000D5881">
              <w:rPr>
                <w:spacing w:val="-2"/>
                <w:sz w:val="24"/>
              </w:rPr>
              <w:t>и</w:t>
            </w:r>
            <w:r w:rsidRPr="000D5881">
              <w:rPr>
                <w:spacing w:val="-58"/>
                <w:sz w:val="24"/>
              </w:rPr>
              <w:t xml:space="preserve"> </w:t>
            </w:r>
            <w:r w:rsidRPr="000D5881">
              <w:rPr>
                <w:sz w:val="24"/>
              </w:rPr>
              <w:t>методического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обеспечения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в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части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реализации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права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обучающихся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с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инвалидностью,</w:t>
            </w:r>
            <w:r w:rsidRPr="000D5881">
              <w:rPr>
                <w:spacing w:val="-3"/>
                <w:sz w:val="24"/>
              </w:rPr>
              <w:t xml:space="preserve"> </w:t>
            </w:r>
            <w:r w:rsidRPr="000D5881">
              <w:rPr>
                <w:sz w:val="24"/>
              </w:rPr>
              <w:t>с</w:t>
            </w:r>
            <w:r w:rsidRPr="000D5881">
              <w:rPr>
                <w:spacing w:val="-3"/>
                <w:sz w:val="24"/>
              </w:rPr>
              <w:t xml:space="preserve"> </w:t>
            </w:r>
            <w:r w:rsidRPr="000D5881">
              <w:rPr>
                <w:sz w:val="24"/>
              </w:rPr>
              <w:t>ОВЗ</w:t>
            </w:r>
            <w:r w:rsidRPr="000D5881">
              <w:rPr>
                <w:spacing w:val="-2"/>
                <w:sz w:val="24"/>
              </w:rPr>
              <w:t xml:space="preserve"> </w:t>
            </w:r>
            <w:r w:rsidRPr="000D5881">
              <w:rPr>
                <w:sz w:val="24"/>
              </w:rPr>
              <w:t>на</w:t>
            </w:r>
            <w:r w:rsidRPr="000D5881">
              <w:rPr>
                <w:spacing w:val="-4"/>
                <w:sz w:val="24"/>
              </w:rPr>
              <w:t xml:space="preserve"> </w:t>
            </w:r>
            <w:r w:rsidRPr="000D5881">
              <w:rPr>
                <w:sz w:val="24"/>
              </w:rPr>
              <w:t>образование</w:t>
            </w:r>
          </w:p>
        </w:tc>
        <w:tc>
          <w:tcPr>
            <w:tcW w:w="7516" w:type="dxa"/>
          </w:tcPr>
          <w:p w14:paraId="0BAC4312" w14:textId="77777777" w:rsidR="003C5A94" w:rsidRPr="000D5881" w:rsidRDefault="003C5A94" w:rsidP="003C5A94">
            <w:pPr>
              <w:ind w:left="315" w:right="396" w:firstLine="708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 xml:space="preserve">На сайте РМЦ </w:t>
            </w:r>
            <w:hyperlink r:id="rId7" w:history="1">
              <w:r w:rsidRPr="000D5881">
                <w:rPr>
                  <w:rStyle w:val="a5"/>
                  <w:sz w:val="24"/>
                  <w:szCs w:val="24"/>
                </w:rPr>
                <w:t>https://sakhrmc.sakhalin.gov.ru/</w:t>
              </w:r>
            </w:hyperlink>
            <w:r w:rsidRPr="000D5881">
              <w:rPr>
                <w:sz w:val="24"/>
                <w:szCs w:val="24"/>
              </w:rPr>
              <w:t xml:space="preserve"> находится вкладка «документы», в которой расположены ссылки на нормативно-правовые акты федерального и регионального уровней, регламентирующие образовательную деятельность по дополнительному образованию детей, в том числе с ОВЗ.</w:t>
            </w:r>
          </w:p>
          <w:p w14:paraId="0BAC4313" w14:textId="77777777" w:rsidR="0070489A" w:rsidRPr="000D5881" w:rsidRDefault="0070489A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70" w:lineRule="atLeast"/>
              <w:ind w:right="100" w:firstLine="0"/>
              <w:jc w:val="both"/>
              <w:rPr>
                <w:i/>
                <w:sz w:val="24"/>
              </w:rPr>
            </w:pPr>
          </w:p>
        </w:tc>
        <w:tc>
          <w:tcPr>
            <w:tcW w:w="2799" w:type="dxa"/>
          </w:tcPr>
          <w:p w14:paraId="0BAC4314" w14:textId="77777777" w:rsidR="0070489A" w:rsidRPr="000D5881" w:rsidRDefault="0070489A">
            <w:pPr>
              <w:pStyle w:val="TableParagraph"/>
              <w:ind w:left="0"/>
              <w:rPr>
                <w:sz w:val="24"/>
              </w:rPr>
            </w:pPr>
          </w:p>
        </w:tc>
      </w:tr>
      <w:tr w:rsidR="0070489A" w:rsidRPr="000D5881" w14:paraId="0BAC431A" w14:textId="77777777" w:rsidTr="00A259A4">
        <w:trPr>
          <w:trHeight w:val="1513"/>
        </w:trPr>
        <w:tc>
          <w:tcPr>
            <w:tcW w:w="994" w:type="dxa"/>
          </w:tcPr>
          <w:p w14:paraId="0BAC4316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3.</w:t>
            </w:r>
          </w:p>
        </w:tc>
        <w:tc>
          <w:tcPr>
            <w:tcW w:w="4254" w:type="dxa"/>
          </w:tcPr>
          <w:p w14:paraId="0BAC4317" w14:textId="77777777" w:rsidR="0070489A" w:rsidRPr="000D5881" w:rsidRDefault="00C627EC">
            <w:pPr>
              <w:pStyle w:val="TableParagraph"/>
              <w:ind w:right="93"/>
              <w:jc w:val="both"/>
              <w:rPr>
                <w:sz w:val="24"/>
              </w:rPr>
            </w:pPr>
            <w:r w:rsidRPr="000D5881">
              <w:rPr>
                <w:sz w:val="24"/>
              </w:rPr>
              <w:t>Проведение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научных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исследований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о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современной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популяции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детей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–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обучающихся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с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инвалидностью,</w:t>
            </w:r>
            <w:r w:rsidRPr="000D5881">
              <w:rPr>
                <w:spacing w:val="61"/>
                <w:sz w:val="24"/>
              </w:rPr>
              <w:t xml:space="preserve"> </w:t>
            </w:r>
            <w:r w:rsidRPr="000D5881">
              <w:rPr>
                <w:sz w:val="24"/>
              </w:rPr>
              <w:t>с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ОВЗ,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их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семей,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оказании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им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психолого-педагогической</w:t>
            </w:r>
            <w:r w:rsidRPr="000D5881">
              <w:rPr>
                <w:spacing w:val="-2"/>
                <w:sz w:val="24"/>
              </w:rPr>
              <w:t xml:space="preserve"> </w:t>
            </w:r>
            <w:r w:rsidRPr="000D5881">
              <w:rPr>
                <w:sz w:val="24"/>
              </w:rPr>
              <w:t>помощи</w:t>
            </w:r>
          </w:p>
        </w:tc>
        <w:tc>
          <w:tcPr>
            <w:tcW w:w="7516" w:type="dxa"/>
          </w:tcPr>
          <w:p w14:paraId="0BAC4318" w14:textId="77777777" w:rsidR="0070489A" w:rsidRPr="000D5881" w:rsidRDefault="00022EBB" w:rsidP="00184A91">
            <w:pPr>
              <w:pStyle w:val="TableParagraph"/>
              <w:tabs>
                <w:tab w:val="left" w:pos="2192"/>
                <w:tab w:val="left" w:pos="4737"/>
              </w:tabs>
              <w:spacing w:line="270" w:lineRule="atLeast"/>
              <w:ind w:right="95"/>
              <w:jc w:val="center"/>
              <w:rPr>
                <w:i/>
                <w:sz w:val="24"/>
              </w:rPr>
            </w:pPr>
            <w:r w:rsidRPr="000D5881">
              <w:rPr>
                <w:i/>
                <w:sz w:val="24"/>
              </w:rPr>
              <w:t>-</w:t>
            </w:r>
          </w:p>
        </w:tc>
        <w:tc>
          <w:tcPr>
            <w:tcW w:w="2799" w:type="dxa"/>
          </w:tcPr>
          <w:p w14:paraId="0BAC4319" w14:textId="77777777" w:rsidR="0070489A" w:rsidRPr="000D5881" w:rsidRDefault="0070489A">
            <w:pPr>
              <w:pStyle w:val="TableParagraph"/>
              <w:ind w:left="0"/>
              <w:rPr>
                <w:sz w:val="24"/>
              </w:rPr>
            </w:pPr>
          </w:p>
        </w:tc>
      </w:tr>
      <w:tr w:rsidR="0070489A" w:rsidRPr="000D5881" w14:paraId="0BAC4320" w14:textId="77777777">
        <w:trPr>
          <w:trHeight w:val="827"/>
        </w:trPr>
        <w:tc>
          <w:tcPr>
            <w:tcW w:w="994" w:type="dxa"/>
          </w:tcPr>
          <w:p w14:paraId="0BAC431B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Х.</w:t>
            </w:r>
          </w:p>
        </w:tc>
        <w:tc>
          <w:tcPr>
            <w:tcW w:w="4254" w:type="dxa"/>
          </w:tcPr>
          <w:p w14:paraId="0BAC431C" w14:textId="77777777" w:rsidR="0070489A" w:rsidRPr="000D5881" w:rsidRDefault="00C627EC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 w:rsidRPr="000D5881">
              <w:rPr>
                <w:sz w:val="24"/>
              </w:rPr>
              <w:t>Иные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мероприятия,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предусмотренные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региональными</w:t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комплексными</w:t>
            </w:r>
          </w:p>
          <w:p w14:paraId="0BAC431D" w14:textId="77777777" w:rsidR="0070489A" w:rsidRPr="000D5881" w:rsidRDefault="00C627EC">
            <w:pPr>
              <w:pStyle w:val="TableParagraph"/>
              <w:spacing w:line="264" w:lineRule="exact"/>
              <w:rPr>
                <w:sz w:val="24"/>
              </w:rPr>
            </w:pPr>
            <w:r w:rsidRPr="000D5881"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14:paraId="0BAC431E" w14:textId="77777777" w:rsidR="0070489A" w:rsidRPr="000D5881" w:rsidRDefault="00184A91" w:rsidP="00184A91">
            <w:pPr>
              <w:pStyle w:val="TableParagraph"/>
              <w:ind w:left="0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-</w:t>
            </w:r>
          </w:p>
        </w:tc>
        <w:tc>
          <w:tcPr>
            <w:tcW w:w="2799" w:type="dxa"/>
          </w:tcPr>
          <w:p w14:paraId="0BAC431F" w14:textId="77777777" w:rsidR="0070489A" w:rsidRPr="000D5881" w:rsidRDefault="0070489A">
            <w:pPr>
              <w:pStyle w:val="TableParagraph"/>
              <w:ind w:left="0"/>
              <w:rPr>
                <w:sz w:val="24"/>
              </w:rPr>
            </w:pPr>
          </w:p>
        </w:tc>
      </w:tr>
      <w:tr w:rsidR="0070489A" w:rsidRPr="000D5881" w14:paraId="0BAC4322" w14:textId="77777777">
        <w:trPr>
          <w:trHeight w:val="275"/>
        </w:trPr>
        <w:tc>
          <w:tcPr>
            <w:tcW w:w="15563" w:type="dxa"/>
            <w:gridSpan w:val="4"/>
          </w:tcPr>
          <w:p w14:paraId="0BAC4321" w14:textId="77777777" w:rsidR="0070489A" w:rsidRPr="000D5881" w:rsidRDefault="00C627EC">
            <w:pPr>
              <w:pStyle w:val="TableParagraph"/>
              <w:spacing w:line="256" w:lineRule="exact"/>
              <w:ind w:left="1051"/>
              <w:rPr>
                <w:b/>
                <w:sz w:val="24"/>
              </w:rPr>
            </w:pPr>
            <w:r w:rsidRPr="000D5881">
              <w:rPr>
                <w:b/>
                <w:sz w:val="24"/>
              </w:rPr>
              <w:t>II.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Внедрение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новых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организационно-управленческих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решений</w:t>
            </w:r>
            <w:r w:rsidRPr="000D5881">
              <w:rPr>
                <w:b/>
                <w:spacing w:val="-1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в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сфере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образования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обучающихся</w:t>
            </w:r>
            <w:r w:rsidRPr="000D5881">
              <w:rPr>
                <w:b/>
                <w:spacing w:val="-1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инвалидностью,</w:t>
            </w:r>
            <w:r w:rsidRPr="000D5881">
              <w:rPr>
                <w:b/>
                <w:spacing w:val="-1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ОВЗ</w:t>
            </w:r>
          </w:p>
        </w:tc>
      </w:tr>
      <w:tr w:rsidR="0070489A" w:rsidRPr="000D5881" w14:paraId="0BAC4328" w14:textId="77777777">
        <w:trPr>
          <w:trHeight w:val="830"/>
        </w:trPr>
        <w:tc>
          <w:tcPr>
            <w:tcW w:w="994" w:type="dxa"/>
          </w:tcPr>
          <w:p w14:paraId="0BAC4323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Х.</w:t>
            </w:r>
          </w:p>
        </w:tc>
        <w:tc>
          <w:tcPr>
            <w:tcW w:w="4254" w:type="dxa"/>
          </w:tcPr>
          <w:p w14:paraId="0BAC4324" w14:textId="77777777" w:rsidR="0070489A" w:rsidRPr="000D5881" w:rsidRDefault="00C627EC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 w:rsidRPr="000D5881">
              <w:rPr>
                <w:sz w:val="24"/>
              </w:rPr>
              <w:t>Иные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мероприятия,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предусмотренные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региональными</w:t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комплексными</w:t>
            </w:r>
          </w:p>
          <w:p w14:paraId="0BAC4325" w14:textId="77777777" w:rsidR="0070489A" w:rsidRPr="000D5881" w:rsidRDefault="00C627EC">
            <w:pPr>
              <w:pStyle w:val="TableParagraph"/>
              <w:spacing w:line="266" w:lineRule="exact"/>
              <w:rPr>
                <w:sz w:val="24"/>
              </w:rPr>
            </w:pPr>
            <w:r w:rsidRPr="000D5881"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14:paraId="0BAC4326" w14:textId="77777777" w:rsidR="0070489A" w:rsidRPr="000D5881" w:rsidRDefault="00184A91" w:rsidP="00184A91">
            <w:pPr>
              <w:pStyle w:val="TableParagraph"/>
              <w:ind w:left="0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-</w:t>
            </w:r>
          </w:p>
        </w:tc>
        <w:tc>
          <w:tcPr>
            <w:tcW w:w="2799" w:type="dxa"/>
          </w:tcPr>
          <w:p w14:paraId="0BAC4327" w14:textId="77777777" w:rsidR="0070489A" w:rsidRPr="000D5881" w:rsidRDefault="0070489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BAC4329" w14:textId="77777777" w:rsidR="0070489A" w:rsidRPr="000D5881" w:rsidRDefault="0070489A">
      <w:pPr>
        <w:rPr>
          <w:sz w:val="24"/>
        </w:rPr>
        <w:sectPr w:rsidR="0070489A" w:rsidRPr="000D5881">
          <w:footerReference w:type="default" r:id="rId8"/>
          <w:type w:val="continuous"/>
          <w:pgSz w:w="16840" w:h="11910" w:orient="landscape"/>
          <w:pgMar w:top="1060" w:right="540" w:bottom="740" w:left="480" w:header="720" w:footer="548" w:gutter="0"/>
          <w:pgNumType w:start="1"/>
          <w:cols w:space="720"/>
        </w:sectPr>
      </w:pPr>
    </w:p>
    <w:p w14:paraId="0BAC432A" w14:textId="77777777" w:rsidR="0070489A" w:rsidRPr="000D5881" w:rsidRDefault="0070489A">
      <w:pPr>
        <w:spacing w:before="9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4"/>
        <w:gridCol w:w="7516"/>
        <w:gridCol w:w="2799"/>
      </w:tblGrid>
      <w:tr w:rsidR="0070489A" w:rsidRPr="000D5881" w14:paraId="0BAC432C" w14:textId="77777777">
        <w:trPr>
          <w:trHeight w:val="277"/>
        </w:trPr>
        <w:tc>
          <w:tcPr>
            <w:tcW w:w="15563" w:type="dxa"/>
            <w:gridSpan w:val="4"/>
          </w:tcPr>
          <w:p w14:paraId="0BAC432B" w14:textId="77777777" w:rsidR="0070489A" w:rsidRPr="000D5881" w:rsidRDefault="00C627EC">
            <w:pPr>
              <w:pStyle w:val="TableParagraph"/>
              <w:spacing w:line="258" w:lineRule="exact"/>
              <w:ind w:left="1293"/>
              <w:rPr>
                <w:b/>
                <w:sz w:val="24"/>
              </w:rPr>
            </w:pPr>
            <w:r w:rsidRPr="000D5881">
              <w:rPr>
                <w:b/>
                <w:sz w:val="24"/>
              </w:rPr>
              <w:t>III.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Создание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учебно-методического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дидактического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обеспечения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образования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обучающихся</w:t>
            </w:r>
            <w:r w:rsidRPr="000D5881">
              <w:rPr>
                <w:b/>
                <w:spacing w:val="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4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инвалидностью,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ОВЗ</w:t>
            </w:r>
          </w:p>
        </w:tc>
      </w:tr>
      <w:tr w:rsidR="0070489A" w:rsidRPr="000D5881" w14:paraId="0BAC4335" w14:textId="77777777">
        <w:trPr>
          <w:trHeight w:val="4968"/>
        </w:trPr>
        <w:tc>
          <w:tcPr>
            <w:tcW w:w="994" w:type="dxa"/>
          </w:tcPr>
          <w:p w14:paraId="0BAC432D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14:paraId="0BAC432E" w14:textId="77777777" w:rsidR="0070489A" w:rsidRPr="000D5881" w:rsidRDefault="00C627EC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Учебно-методическое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обеспечение</w:t>
            </w:r>
            <w:r w:rsidRPr="000D5881">
              <w:rPr>
                <w:spacing w:val="-57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образования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обучающихся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с</w:t>
            </w:r>
            <w:r w:rsidRPr="000D5881">
              <w:rPr>
                <w:spacing w:val="-57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инвалидностью,</w:t>
            </w:r>
            <w:r w:rsidRPr="000D5881">
              <w:rPr>
                <w:spacing w:val="-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с</w:t>
            </w:r>
            <w:r w:rsidRPr="000D5881">
              <w:rPr>
                <w:spacing w:val="-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ОВЗ</w:t>
            </w:r>
          </w:p>
        </w:tc>
        <w:tc>
          <w:tcPr>
            <w:tcW w:w="7516" w:type="dxa"/>
          </w:tcPr>
          <w:p w14:paraId="0BAC432F" w14:textId="77777777" w:rsidR="00B4739D" w:rsidRPr="000D5881" w:rsidRDefault="00855A8F" w:rsidP="00B4739D">
            <w:pPr>
              <w:spacing w:line="240" w:lineRule="atLeast"/>
              <w:ind w:left="312" w:right="402" w:firstLine="709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Организован</w:t>
            </w:r>
            <w:r w:rsidR="00B4739D" w:rsidRPr="000D5881">
              <w:rPr>
                <w:sz w:val="24"/>
                <w:szCs w:val="24"/>
              </w:rPr>
              <w:t xml:space="preserve"> ежегодный мониторинг потребности общеобразовательных организаций в учебной литературе, в том числе для лиц с ограниченными возможностями здоровья (ОВЗ) специальными учебниками в соответствии с Федеральным перечнем учебников. По состоянию на 1 сентября 2023 года библиотечные фонды общеобразовательных организаций укомплектованы на 100 % учебниками, соответствующими Федеральным государственным образовательным стандартам (ФГОС) и составляют 2 100,0 </w:t>
            </w:r>
            <w:r w:rsidR="00980632" w:rsidRPr="000D5881">
              <w:rPr>
                <w:sz w:val="24"/>
                <w:szCs w:val="24"/>
              </w:rPr>
              <w:t>тыс</w:t>
            </w:r>
            <w:r w:rsidR="00B4739D" w:rsidRPr="000D5881">
              <w:rPr>
                <w:sz w:val="24"/>
                <w:szCs w:val="24"/>
              </w:rPr>
              <w:t xml:space="preserve">. экземпляров, в том числе для лиц с ОВЗ. </w:t>
            </w:r>
          </w:p>
          <w:p w14:paraId="0BAC4330" w14:textId="77777777" w:rsidR="00B4739D" w:rsidRPr="000D5881" w:rsidRDefault="00B4739D" w:rsidP="00B4739D">
            <w:pPr>
              <w:spacing w:line="240" w:lineRule="atLeast"/>
              <w:ind w:left="171" w:right="260" w:firstLine="709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С 2023 года в соответствии с обновленными ФГОС и ФПУ в регионе начато обновление библиотечных фондов общеобразовательных организаций. Обновлены библиотечные фонды общеобразовательных организаций для обеспечения обучающихся 1-х, 5-х классов в количестве 323 155 экземпляров, в том числе 4 789 экземпляров специальных учебников для обучающихся с ОВЗ, из них 977 экземпляров для детей с нарушением зрения.</w:t>
            </w:r>
          </w:p>
          <w:p w14:paraId="0BAC4331" w14:textId="77777777" w:rsidR="00B4739D" w:rsidRPr="000D5881" w:rsidRDefault="00B4739D" w:rsidP="00855A8F">
            <w:pPr>
              <w:spacing w:line="240" w:lineRule="atLeast"/>
              <w:ind w:left="171" w:right="260" w:firstLine="709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В рамках мероприятий государственной программы «Развитие образования в Сахалинской области» за счет средств областного бюджета для учащихся с ОВЗ приобретается специализированное оборудование для работы с обычными учебниками.</w:t>
            </w:r>
          </w:p>
          <w:p w14:paraId="0BAC4332" w14:textId="732BAFFD" w:rsidR="00B4739D" w:rsidRPr="000D5881" w:rsidRDefault="00B4739D" w:rsidP="00855A8F">
            <w:pPr>
              <w:spacing w:line="240" w:lineRule="atLeast"/>
              <w:ind w:left="171" w:right="260" w:firstLine="709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Также общеобразовательными организациями осуществляется самостоятельное приобретение сп</w:t>
            </w:r>
            <w:r w:rsidR="00A259A4">
              <w:rPr>
                <w:sz w:val="24"/>
                <w:szCs w:val="24"/>
              </w:rPr>
              <w:t>ециализированных учебных пособий</w:t>
            </w:r>
            <w:r w:rsidRPr="000D5881">
              <w:rPr>
                <w:sz w:val="24"/>
                <w:szCs w:val="24"/>
              </w:rPr>
              <w:t xml:space="preserve"> за счет средств областной субсидии, выделяемой на учебные расходы.</w:t>
            </w:r>
          </w:p>
          <w:p w14:paraId="0BAC4333" w14:textId="77777777" w:rsidR="0070489A" w:rsidRPr="000D5881" w:rsidRDefault="00B4739D" w:rsidP="00855A8F">
            <w:pPr>
              <w:spacing w:line="240" w:lineRule="atLeast"/>
              <w:ind w:left="171" w:right="260" w:firstLine="709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 xml:space="preserve">  Потребность в специальных учебниках для учащихся с ОВЗ на территории региона ежегодно закрывается в полном объеме.</w:t>
            </w:r>
          </w:p>
        </w:tc>
        <w:tc>
          <w:tcPr>
            <w:tcW w:w="2799" w:type="dxa"/>
          </w:tcPr>
          <w:p w14:paraId="0BAC4334" w14:textId="77777777" w:rsidR="0070489A" w:rsidRPr="000D5881" w:rsidRDefault="007048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0489A" w:rsidRPr="000D5881" w14:paraId="0BAC433B" w14:textId="77777777">
        <w:trPr>
          <w:trHeight w:val="827"/>
        </w:trPr>
        <w:tc>
          <w:tcPr>
            <w:tcW w:w="994" w:type="dxa"/>
          </w:tcPr>
          <w:p w14:paraId="0BAC4336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Х.</w:t>
            </w:r>
          </w:p>
        </w:tc>
        <w:tc>
          <w:tcPr>
            <w:tcW w:w="4254" w:type="dxa"/>
          </w:tcPr>
          <w:p w14:paraId="0BAC4337" w14:textId="77777777" w:rsidR="0070489A" w:rsidRPr="000D5881" w:rsidRDefault="00C627EC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 w:rsidRPr="000D5881">
              <w:rPr>
                <w:sz w:val="24"/>
              </w:rPr>
              <w:t>Иные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мероприятия,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предусмотренные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региональными</w:t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комплексными</w:t>
            </w:r>
          </w:p>
          <w:p w14:paraId="0BAC4338" w14:textId="77777777" w:rsidR="0070489A" w:rsidRPr="000D5881" w:rsidRDefault="00C627EC">
            <w:pPr>
              <w:pStyle w:val="TableParagraph"/>
              <w:spacing w:line="264" w:lineRule="exact"/>
              <w:rPr>
                <w:sz w:val="24"/>
              </w:rPr>
            </w:pPr>
            <w:r w:rsidRPr="000D5881"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14:paraId="0BAC4339" w14:textId="77777777" w:rsidR="0070489A" w:rsidRPr="000D5881" w:rsidRDefault="00855A8F" w:rsidP="00855A8F">
            <w:pPr>
              <w:pStyle w:val="TableParagraph"/>
              <w:ind w:left="0"/>
              <w:jc w:val="center"/>
            </w:pPr>
            <w:r w:rsidRPr="000D5881">
              <w:t>-</w:t>
            </w:r>
          </w:p>
        </w:tc>
        <w:tc>
          <w:tcPr>
            <w:tcW w:w="2799" w:type="dxa"/>
          </w:tcPr>
          <w:p w14:paraId="0BAC433A" w14:textId="77777777" w:rsidR="0070489A" w:rsidRPr="000D5881" w:rsidRDefault="0070489A">
            <w:pPr>
              <w:pStyle w:val="TableParagraph"/>
              <w:ind w:left="0"/>
            </w:pPr>
          </w:p>
        </w:tc>
      </w:tr>
      <w:tr w:rsidR="0070489A" w:rsidRPr="000D5881" w14:paraId="0BAC433D" w14:textId="77777777">
        <w:trPr>
          <w:trHeight w:val="275"/>
        </w:trPr>
        <w:tc>
          <w:tcPr>
            <w:tcW w:w="15563" w:type="dxa"/>
            <w:gridSpan w:val="4"/>
          </w:tcPr>
          <w:p w14:paraId="0BAC433C" w14:textId="77777777" w:rsidR="0070489A" w:rsidRPr="000D5881" w:rsidRDefault="00C627EC">
            <w:pPr>
              <w:pStyle w:val="TableParagraph"/>
              <w:spacing w:line="256" w:lineRule="exact"/>
              <w:ind w:left="3285"/>
              <w:rPr>
                <w:b/>
                <w:sz w:val="24"/>
              </w:rPr>
            </w:pPr>
            <w:r w:rsidRPr="000D5881">
              <w:rPr>
                <w:b/>
                <w:sz w:val="24"/>
              </w:rPr>
              <w:t>IV.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Развитие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инфраструктуры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образования</w:t>
            </w:r>
            <w:r w:rsidRPr="000D5881">
              <w:rPr>
                <w:b/>
                <w:spacing w:val="-4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обучающихся</w:t>
            </w:r>
            <w:r w:rsidRPr="000D5881">
              <w:rPr>
                <w:b/>
                <w:spacing w:val="-1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инвалидностью,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ОВЗ</w:t>
            </w:r>
          </w:p>
        </w:tc>
      </w:tr>
      <w:tr w:rsidR="0070489A" w:rsidRPr="000D5881" w14:paraId="0BAC4345" w14:textId="77777777">
        <w:trPr>
          <w:trHeight w:val="1104"/>
        </w:trPr>
        <w:tc>
          <w:tcPr>
            <w:tcW w:w="994" w:type="dxa"/>
          </w:tcPr>
          <w:p w14:paraId="0BAC433E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254" w:type="dxa"/>
          </w:tcPr>
          <w:p w14:paraId="0BAC433F" w14:textId="77777777" w:rsidR="0070489A" w:rsidRPr="000D5881" w:rsidRDefault="00C627EC">
            <w:pPr>
              <w:pStyle w:val="TableParagraph"/>
              <w:tabs>
                <w:tab w:val="left" w:pos="1711"/>
                <w:tab w:val="left" w:pos="2186"/>
                <w:tab w:val="left" w:pos="2843"/>
                <w:tab w:val="left" w:pos="3795"/>
              </w:tabs>
              <w:ind w:right="94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Развитие</w:t>
            </w:r>
            <w:r w:rsidRPr="000D5881">
              <w:rPr>
                <w:sz w:val="24"/>
                <w:szCs w:val="24"/>
              </w:rPr>
              <w:tab/>
              <w:t>сети</w:t>
            </w:r>
            <w:r w:rsidRPr="000D5881">
              <w:rPr>
                <w:sz w:val="24"/>
                <w:szCs w:val="24"/>
              </w:rPr>
              <w:tab/>
            </w:r>
            <w:r w:rsidRPr="000D5881">
              <w:rPr>
                <w:sz w:val="24"/>
                <w:szCs w:val="24"/>
              </w:rPr>
              <w:tab/>
            </w:r>
            <w:r w:rsidRPr="000D5881">
              <w:rPr>
                <w:spacing w:val="-1"/>
                <w:sz w:val="24"/>
                <w:szCs w:val="24"/>
              </w:rPr>
              <w:t>дошкольных</w:t>
            </w:r>
            <w:r w:rsidRPr="000D5881">
              <w:rPr>
                <w:spacing w:val="-57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образовательных</w:t>
            </w:r>
            <w:r w:rsidRPr="000D5881">
              <w:rPr>
                <w:sz w:val="24"/>
                <w:szCs w:val="24"/>
              </w:rPr>
              <w:tab/>
              <w:t>организаций</w:t>
            </w:r>
            <w:r w:rsidRPr="000D5881">
              <w:rPr>
                <w:sz w:val="24"/>
                <w:szCs w:val="24"/>
              </w:rPr>
              <w:tab/>
            </w:r>
            <w:r w:rsidRPr="000D5881">
              <w:rPr>
                <w:spacing w:val="-2"/>
                <w:sz w:val="24"/>
                <w:szCs w:val="24"/>
              </w:rPr>
              <w:t>для</w:t>
            </w:r>
          </w:p>
          <w:p w14:paraId="0BAC4340" w14:textId="77777777" w:rsidR="0070489A" w:rsidRPr="000D5881" w:rsidRDefault="00C627EC">
            <w:pPr>
              <w:pStyle w:val="TableParagraph"/>
              <w:tabs>
                <w:tab w:val="left" w:pos="1939"/>
                <w:tab w:val="left" w:pos="4040"/>
              </w:tabs>
              <w:spacing w:line="270" w:lineRule="atLeast"/>
              <w:ind w:right="94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образования</w:t>
            </w:r>
            <w:r w:rsidRPr="000D5881">
              <w:rPr>
                <w:sz w:val="24"/>
                <w:szCs w:val="24"/>
              </w:rPr>
              <w:tab/>
              <w:t>воспитанников</w:t>
            </w:r>
            <w:r w:rsidRPr="000D5881">
              <w:rPr>
                <w:sz w:val="24"/>
                <w:szCs w:val="24"/>
              </w:rPr>
              <w:tab/>
            </w:r>
            <w:r w:rsidRPr="000D5881">
              <w:rPr>
                <w:spacing w:val="-4"/>
                <w:sz w:val="24"/>
                <w:szCs w:val="24"/>
              </w:rPr>
              <w:t>с</w:t>
            </w:r>
            <w:r w:rsidRPr="000D5881">
              <w:rPr>
                <w:spacing w:val="-57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инвалидностью,</w:t>
            </w:r>
            <w:r w:rsidRPr="000D5881">
              <w:rPr>
                <w:spacing w:val="-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с</w:t>
            </w:r>
            <w:r w:rsidRPr="000D5881">
              <w:rPr>
                <w:spacing w:val="-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ОВЗ</w:t>
            </w:r>
          </w:p>
        </w:tc>
        <w:tc>
          <w:tcPr>
            <w:tcW w:w="7516" w:type="dxa"/>
          </w:tcPr>
          <w:p w14:paraId="0BAC4341" w14:textId="77777777" w:rsidR="00184A91" w:rsidRPr="000D5881" w:rsidRDefault="00184A91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Образовательная сеть Сахалинской области включает 170 дошкольных образовательных организаций.</w:t>
            </w:r>
          </w:p>
          <w:p w14:paraId="0BAC4342" w14:textId="77777777" w:rsidR="00360D1E" w:rsidRPr="000D5881" w:rsidRDefault="00184A91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Мероприятия по обеспечению</w:t>
            </w:r>
            <w:r w:rsidR="00360D1E" w:rsidRPr="000D5881">
              <w:rPr>
                <w:sz w:val="24"/>
                <w:szCs w:val="24"/>
              </w:rPr>
              <w:t xml:space="preserve"> доступности объектов дошкольного образования и образовательной деятельности осуществляется за счет средств государственной программы Сахалинской области «Развитие образования Сахалинской области», утвержденной постановлением Правительства Сахалинской области </w:t>
            </w:r>
            <w:r w:rsidR="00DD5E6C" w:rsidRPr="000D5881">
              <w:rPr>
                <w:sz w:val="24"/>
                <w:szCs w:val="24"/>
              </w:rPr>
              <w:t>от 28.06.2013 № 331.</w:t>
            </w:r>
          </w:p>
          <w:p w14:paraId="0BAC4343" w14:textId="77777777" w:rsidR="0070489A" w:rsidRPr="000D5881" w:rsidRDefault="0024722F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 xml:space="preserve">Доля дошкольных образовательных организаций, в которых создана универсальная безбарьерная среда для инклюзивного образования </w:t>
            </w:r>
            <w:r w:rsidR="00CA03CF" w:rsidRPr="000D5881">
              <w:rPr>
                <w:sz w:val="24"/>
                <w:szCs w:val="24"/>
              </w:rPr>
              <w:t>воспитанников с инвалидностью составляет 22,9 %.</w:t>
            </w:r>
          </w:p>
        </w:tc>
        <w:tc>
          <w:tcPr>
            <w:tcW w:w="2799" w:type="dxa"/>
          </w:tcPr>
          <w:p w14:paraId="0BAC4344" w14:textId="77777777" w:rsidR="0070489A" w:rsidRPr="000D5881" w:rsidRDefault="007048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0489A" w:rsidRPr="000D5881" w14:paraId="0BAC434F" w14:textId="77777777">
        <w:trPr>
          <w:trHeight w:val="827"/>
        </w:trPr>
        <w:tc>
          <w:tcPr>
            <w:tcW w:w="994" w:type="dxa"/>
          </w:tcPr>
          <w:p w14:paraId="0BAC4346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14:paraId="0BAC4347" w14:textId="77777777" w:rsidR="0070489A" w:rsidRPr="000D5881" w:rsidRDefault="00C627EC">
            <w:pPr>
              <w:pStyle w:val="TableParagraph"/>
              <w:tabs>
                <w:tab w:val="left" w:pos="1665"/>
                <w:tab w:val="left" w:pos="1984"/>
                <w:tab w:val="left" w:pos="3054"/>
              </w:tabs>
              <w:ind w:right="97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Развитие</w:t>
            </w:r>
            <w:r w:rsidRPr="000D5881">
              <w:rPr>
                <w:spacing w:val="7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сети</w:t>
            </w:r>
            <w:r w:rsidRPr="000D5881">
              <w:rPr>
                <w:spacing w:val="9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общеобразовательных</w:t>
            </w:r>
            <w:r w:rsidRPr="000D5881">
              <w:rPr>
                <w:spacing w:val="-57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организаций,</w:t>
            </w:r>
            <w:r w:rsidRPr="000D5881">
              <w:rPr>
                <w:sz w:val="24"/>
                <w:szCs w:val="24"/>
              </w:rPr>
              <w:tab/>
              <w:t>в</w:t>
            </w:r>
            <w:r w:rsidRPr="000D5881">
              <w:rPr>
                <w:sz w:val="24"/>
                <w:szCs w:val="24"/>
              </w:rPr>
              <w:tab/>
              <w:t>которых</w:t>
            </w:r>
            <w:r w:rsidRPr="000D5881">
              <w:rPr>
                <w:sz w:val="24"/>
                <w:szCs w:val="24"/>
              </w:rPr>
              <w:tab/>
            </w:r>
            <w:r w:rsidRPr="000D5881">
              <w:rPr>
                <w:spacing w:val="-1"/>
                <w:sz w:val="24"/>
                <w:szCs w:val="24"/>
              </w:rPr>
              <w:t>обучаются</w:t>
            </w:r>
          </w:p>
          <w:p w14:paraId="0BAC4348" w14:textId="77777777" w:rsidR="0070489A" w:rsidRPr="000D5881" w:rsidRDefault="00C627E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обучающиеся</w:t>
            </w:r>
            <w:r w:rsidRPr="000D5881">
              <w:rPr>
                <w:spacing w:val="-3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с</w:t>
            </w:r>
            <w:r w:rsidRPr="000D5881">
              <w:rPr>
                <w:spacing w:val="-4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инвалидностью,</w:t>
            </w:r>
            <w:r w:rsidRPr="000D5881">
              <w:rPr>
                <w:spacing w:val="-3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с</w:t>
            </w:r>
            <w:r w:rsidRPr="000D5881">
              <w:rPr>
                <w:spacing w:val="-3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ОВЗ</w:t>
            </w:r>
          </w:p>
        </w:tc>
        <w:tc>
          <w:tcPr>
            <w:tcW w:w="7516" w:type="dxa"/>
          </w:tcPr>
          <w:p w14:paraId="0BAC4349" w14:textId="77777777" w:rsidR="00205B5D" w:rsidRPr="000D5881" w:rsidRDefault="00205B5D" w:rsidP="00205B5D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Образовательная сеть Сахалинской области включает 156 общеобразовательных организаций.</w:t>
            </w:r>
          </w:p>
          <w:p w14:paraId="0BAC434A" w14:textId="77777777" w:rsidR="00205B5D" w:rsidRPr="000D5881" w:rsidRDefault="00205B5D" w:rsidP="00745145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 xml:space="preserve">Мероприятия по обеспечению доступности объектов общеобразовательных организаций и образовательной деятельности осуществляется за счет средств государственной программы Сахалинской области «Развитие образования Сахалинской области», утвержденной постановлением Правительства Сахалинской области </w:t>
            </w:r>
            <w:r w:rsidR="00DD5E6C" w:rsidRPr="000D5881">
              <w:rPr>
                <w:sz w:val="24"/>
                <w:szCs w:val="24"/>
              </w:rPr>
              <w:t>от 28.06.2013 № 331.</w:t>
            </w:r>
          </w:p>
          <w:p w14:paraId="0BAC434B" w14:textId="77777777" w:rsidR="0070489A" w:rsidRPr="000D5881" w:rsidRDefault="001A2CF5" w:rsidP="00745145">
            <w:pPr>
              <w:pStyle w:val="TableParagraph"/>
              <w:ind w:left="108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В 2023/2024 учебном году инклюзивными являются 137 общеобразовательных организаций (88 % от их общего количества).</w:t>
            </w:r>
          </w:p>
          <w:p w14:paraId="0BAC434C" w14:textId="77777777" w:rsidR="00745145" w:rsidRPr="000D5881" w:rsidRDefault="00F76A69" w:rsidP="00745145">
            <w:pPr>
              <w:pStyle w:val="TableParagraph"/>
              <w:ind w:left="108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Доля общеобразовательных организаций</w:t>
            </w:r>
            <w:r w:rsidR="0024722F" w:rsidRPr="000D5881">
              <w:rPr>
                <w:sz w:val="24"/>
                <w:szCs w:val="24"/>
              </w:rPr>
              <w:t>,</w:t>
            </w:r>
            <w:r w:rsidRPr="000D5881">
              <w:rPr>
                <w:sz w:val="24"/>
                <w:szCs w:val="24"/>
              </w:rPr>
              <w:t xml:space="preserve"> в которых создана универсальная безбарьерная среда для инклюзивного образования обучающихся с инвалидностью составляет 35,4 %</w:t>
            </w:r>
            <w:r w:rsidR="0024722F" w:rsidRPr="000D5881">
              <w:rPr>
                <w:sz w:val="24"/>
                <w:szCs w:val="24"/>
              </w:rPr>
              <w:t xml:space="preserve"> (56 организаций)</w:t>
            </w:r>
          </w:p>
          <w:p w14:paraId="0BAC434D" w14:textId="77777777" w:rsidR="001A2CF5" w:rsidRPr="000D5881" w:rsidRDefault="001A2CF5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</w:p>
        </w:tc>
        <w:tc>
          <w:tcPr>
            <w:tcW w:w="2799" w:type="dxa"/>
          </w:tcPr>
          <w:p w14:paraId="0BAC434E" w14:textId="77777777" w:rsidR="0070489A" w:rsidRPr="000D5881" w:rsidRDefault="007048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67B2" w:rsidRPr="000D5881" w14:paraId="0BAC435E" w14:textId="77777777" w:rsidTr="00A259A4">
        <w:trPr>
          <w:trHeight w:val="1411"/>
        </w:trPr>
        <w:tc>
          <w:tcPr>
            <w:tcW w:w="994" w:type="dxa"/>
          </w:tcPr>
          <w:p w14:paraId="0BAC4350" w14:textId="77777777" w:rsidR="002567B2" w:rsidRPr="000D5881" w:rsidRDefault="002567B2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4.</w:t>
            </w:r>
          </w:p>
        </w:tc>
        <w:tc>
          <w:tcPr>
            <w:tcW w:w="4254" w:type="dxa"/>
          </w:tcPr>
          <w:p w14:paraId="0BAC4351" w14:textId="77777777" w:rsidR="002567B2" w:rsidRPr="000D5881" w:rsidRDefault="002567B2">
            <w:pPr>
              <w:pStyle w:val="TableParagraph"/>
              <w:tabs>
                <w:tab w:val="left" w:pos="1718"/>
                <w:tab w:val="left" w:pos="2203"/>
                <w:tab w:val="left" w:pos="2858"/>
                <w:tab w:val="left" w:pos="3794"/>
              </w:tabs>
              <w:ind w:right="94"/>
              <w:rPr>
                <w:sz w:val="24"/>
              </w:rPr>
            </w:pPr>
            <w:r w:rsidRPr="000D5881">
              <w:rPr>
                <w:sz w:val="24"/>
              </w:rPr>
              <w:t>Развитие</w:t>
            </w:r>
            <w:r w:rsidRPr="000D5881">
              <w:rPr>
                <w:sz w:val="24"/>
              </w:rPr>
              <w:tab/>
              <w:t>сети</w:t>
            </w:r>
            <w:r w:rsidRPr="000D5881">
              <w:rPr>
                <w:sz w:val="24"/>
              </w:rPr>
              <w:tab/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организаций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дополнительного</w:t>
            </w:r>
            <w:r w:rsidRPr="000D5881">
              <w:rPr>
                <w:sz w:val="24"/>
              </w:rPr>
              <w:tab/>
              <w:t>образования</w:t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для</w:t>
            </w:r>
          </w:p>
          <w:p w14:paraId="0BAC4352" w14:textId="77777777" w:rsidR="002567B2" w:rsidRPr="000D5881" w:rsidRDefault="002567B2">
            <w:pPr>
              <w:pStyle w:val="TableParagraph"/>
              <w:tabs>
                <w:tab w:val="left" w:pos="2002"/>
                <w:tab w:val="left" w:pos="4040"/>
              </w:tabs>
              <w:spacing w:line="270" w:lineRule="atLeast"/>
              <w:ind w:right="94"/>
              <w:rPr>
                <w:sz w:val="24"/>
              </w:rPr>
            </w:pPr>
            <w:r w:rsidRPr="000D5881">
              <w:rPr>
                <w:sz w:val="24"/>
              </w:rPr>
              <w:t>образования</w:t>
            </w:r>
            <w:r w:rsidRPr="000D5881">
              <w:rPr>
                <w:sz w:val="24"/>
              </w:rPr>
              <w:tab/>
              <w:t>обучающихся</w:t>
            </w:r>
            <w:r w:rsidRPr="000D5881">
              <w:rPr>
                <w:sz w:val="24"/>
              </w:rPr>
              <w:tab/>
            </w:r>
            <w:r w:rsidRPr="000D5881">
              <w:rPr>
                <w:spacing w:val="-4"/>
                <w:sz w:val="24"/>
              </w:rPr>
              <w:t>с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инвалидностью,</w:t>
            </w:r>
            <w:r w:rsidRPr="000D5881">
              <w:rPr>
                <w:spacing w:val="-1"/>
                <w:sz w:val="24"/>
              </w:rPr>
              <w:t xml:space="preserve"> </w:t>
            </w:r>
            <w:r w:rsidRPr="000D5881">
              <w:rPr>
                <w:sz w:val="24"/>
              </w:rPr>
              <w:t>с</w:t>
            </w:r>
            <w:r w:rsidRPr="000D5881">
              <w:rPr>
                <w:spacing w:val="-1"/>
                <w:sz w:val="24"/>
              </w:rPr>
              <w:t xml:space="preserve"> </w:t>
            </w:r>
            <w:r w:rsidRPr="000D5881">
              <w:rPr>
                <w:sz w:val="24"/>
              </w:rPr>
              <w:t>ОВЗ</w:t>
            </w:r>
          </w:p>
        </w:tc>
        <w:tc>
          <w:tcPr>
            <w:tcW w:w="7516" w:type="dxa"/>
          </w:tcPr>
          <w:p w14:paraId="0BAC4353" w14:textId="37B86E06" w:rsidR="00365BA5" w:rsidRPr="000D5881" w:rsidRDefault="00365BA5" w:rsidP="00365BA5">
            <w:pPr>
              <w:ind w:left="315" w:right="254" w:firstLine="708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 xml:space="preserve">В Навигатор </w:t>
            </w:r>
            <w:r w:rsidR="00A259A4">
              <w:rPr>
                <w:sz w:val="24"/>
                <w:szCs w:val="24"/>
              </w:rPr>
              <w:t xml:space="preserve">дополнительного образования </w:t>
            </w:r>
            <w:r w:rsidRPr="000D5881">
              <w:rPr>
                <w:sz w:val="24"/>
                <w:szCs w:val="24"/>
              </w:rPr>
              <w:t xml:space="preserve">загружено 709 программ от 135 организаций, предусматривающих обучение детей с различными нозологиями, из них: </w:t>
            </w:r>
          </w:p>
          <w:p w14:paraId="0BAC4354" w14:textId="77777777" w:rsidR="00365BA5" w:rsidRPr="000D5881" w:rsidRDefault="00365BA5" w:rsidP="00365BA5">
            <w:pPr>
              <w:ind w:left="315" w:right="254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Естественно-научной направленности – 55 шт.</w:t>
            </w:r>
          </w:p>
          <w:p w14:paraId="0BAC4355" w14:textId="77777777" w:rsidR="00365BA5" w:rsidRPr="000D5881" w:rsidRDefault="00365BA5" w:rsidP="00365BA5">
            <w:pPr>
              <w:ind w:left="315" w:right="254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Социально-гуманитарной направленности – 174 шт.</w:t>
            </w:r>
          </w:p>
          <w:p w14:paraId="0BAC4356" w14:textId="77777777" w:rsidR="00365BA5" w:rsidRPr="000D5881" w:rsidRDefault="00365BA5" w:rsidP="00365BA5">
            <w:pPr>
              <w:ind w:left="315" w:right="254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Технической направленности – 80 шт.</w:t>
            </w:r>
          </w:p>
          <w:p w14:paraId="0BAC4357" w14:textId="77777777" w:rsidR="00365BA5" w:rsidRPr="000D5881" w:rsidRDefault="00365BA5" w:rsidP="00365BA5">
            <w:pPr>
              <w:ind w:left="315" w:right="254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Туристско-краеведческой направленности – 10 шт.</w:t>
            </w:r>
          </w:p>
          <w:p w14:paraId="0BAC4358" w14:textId="77777777" w:rsidR="00365BA5" w:rsidRPr="000D5881" w:rsidRDefault="00365BA5" w:rsidP="00365BA5">
            <w:pPr>
              <w:ind w:left="315" w:right="254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Физкультурно-спортивной направленности – 118 шт.</w:t>
            </w:r>
          </w:p>
          <w:p w14:paraId="0BAC4359" w14:textId="77777777" w:rsidR="00365BA5" w:rsidRPr="000D5881" w:rsidRDefault="00365BA5" w:rsidP="00365BA5">
            <w:pPr>
              <w:ind w:left="315" w:right="254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Художественной направленности – 272  шт.</w:t>
            </w:r>
          </w:p>
          <w:p w14:paraId="0BAC435A" w14:textId="3DF2545E" w:rsidR="00365BA5" w:rsidRPr="000D5881" w:rsidRDefault="00365BA5" w:rsidP="00365BA5">
            <w:pPr>
              <w:ind w:left="315" w:right="254" w:firstLine="708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Государственное автономное учреждение «Региональный ресурсный центр дополнительного образования и воспитания» во исполнени</w:t>
            </w:r>
            <w:r w:rsidR="00A259A4">
              <w:rPr>
                <w:sz w:val="24"/>
                <w:szCs w:val="24"/>
              </w:rPr>
              <w:t>е</w:t>
            </w:r>
            <w:r w:rsidRPr="000D5881">
              <w:rPr>
                <w:sz w:val="24"/>
                <w:szCs w:val="24"/>
              </w:rPr>
              <w:t xml:space="preserve"> Протоколов министерства просвещения Российской </w:t>
            </w:r>
            <w:r w:rsidRPr="000D5881">
              <w:rPr>
                <w:sz w:val="24"/>
                <w:szCs w:val="24"/>
              </w:rPr>
              <w:lastRenderedPageBreak/>
              <w:t>Федерации от 30 января 2024 г. №Д06-3/06пр п. 1.2.3. и от 16 февраля 2024 г. №ДО6-9/06пр п. 1.2.2. запустило мониторинг о виде деятельности, проводимой организациями/ИП/юрлицами с обучающимися с ограниченными возможностями здоровья.</w:t>
            </w:r>
          </w:p>
          <w:p w14:paraId="0BAC435C" w14:textId="77777777" w:rsidR="002567B2" w:rsidRPr="000D5881" w:rsidRDefault="002567B2" w:rsidP="00852941">
            <w:pPr>
              <w:pStyle w:val="TableParagraph"/>
              <w:spacing w:line="264" w:lineRule="exact"/>
              <w:rPr>
                <w:i/>
                <w:sz w:val="24"/>
              </w:rPr>
            </w:pPr>
          </w:p>
        </w:tc>
        <w:tc>
          <w:tcPr>
            <w:tcW w:w="2799" w:type="dxa"/>
          </w:tcPr>
          <w:p w14:paraId="0BAC435D" w14:textId="77777777" w:rsidR="002567B2" w:rsidRPr="000D5881" w:rsidRDefault="002567B2">
            <w:pPr>
              <w:pStyle w:val="TableParagraph"/>
              <w:ind w:left="0"/>
            </w:pPr>
          </w:p>
        </w:tc>
      </w:tr>
      <w:tr w:rsidR="0070489A" w:rsidRPr="000D5881" w14:paraId="0BAC4364" w14:textId="77777777">
        <w:trPr>
          <w:trHeight w:val="1103"/>
        </w:trPr>
        <w:tc>
          <w:tcPr>
            <w:tcW w:w="994" w:type="dxa"/>
          </w:tcPr>
          <w:p w14:paraId="0BAC435F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lastRenderedPageBreak/>
              <w:t>5.</w:t>
            </w:r>
          </w:p>
        </w:tc>
        <w:tc>
          <w:tcPr>
            <w:tcW w:w="4254" w:type="dxa"/>
          </w:tcPr>
          <w:p w14:paraId="0BAC4360" w14:textId="77777777" w:rsidR="0070489A" w:rsidRPr="000D5881" w:rsidRDefault="00C627EC">
            <w:pPr>
              <w:pStyle w:val="TableParagraph"/>
              <w:ind w:right="95"/>
              <w:jc w:val="both"/>
              <w:rPr>
                <w:sz w:val="24"/>
              </w:rPr>
            </w:pPr>
            <w:r w:rsidRPr="000D5881">
              <w:rPr>
                <w:sz w:val="24"/>
              </w:rPr>
              <w:t>Развитие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сети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организаций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отдыха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детей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и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их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оздоровления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для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обучающихся</w:t>
            </w:r>
            <w:r w:rsidRPr="000D5881">
              <w:rPr>
                <w:spacing w:val="-2"/>
                <w:sz w:val="24"/>
              </w:rPr>
              <w:t xml:space="preserve"> </w:t>
            </w:r>
            <w:r w:rsidRPr="000D5881">
              <w:rPr>
                <w:sz w:val="24"/>
              </w:rPr>
              <w:t>с</w:t>
            </w:r>
            <w:r w:rsidRPr="000D5881">
              <w:rPr>
                <w:spacing w:val="-3"/>
                <w:sz w:val="24"/>
              </w:rPr>
              <w:t xml:space="preserve"> </w:t>
            </w:r>
            <w:r w:rsidRPr="000D5881">
              <w:rPr>
                <w:sz w:val="24"/>
              </w:rPr>
              <w:t>инвалидностью,</w:t>
            </w:r>
            <w:r w:rsidRPr="000D5881">
              <w:rPr>
                <w:spacing w:val="-2"/>
                <w:sz w:val="24"/>
              </w:rPr>
              <w:t xml:space="preserve"> </w:t>
            </w:r>
            <w:r w:rsidRPr="000D5881">
              <w:rPr>
                <w:sz w:val="24"/>
              </w:rPr>
              <w:t>с</w:t>
            </w:r>
            <w:r w:rsidRPr="000D5881">
              <w:rPr>
                <w:spacing w:val="-3"/>
                <w:sz w:val="24"/>
              </w:rPr>
              <w:t xml:space="preserve"> </w:t>
            </w:r>
            <w:r w:rsidRPr="000D5881">
              <w:rPr>
                <w:sz w:val="24"/>
              </w:rPr>
              <w:t>ОВЗ</w:t>
            </w:r>
          </w:p>
        </w:tc>
        <w:tc>
          <w:tcPr>
            <w:tcW w:w="7516" w:type="dxa"/>
          </w:tcPr>
          <w:p w14:paraId="0BAC4361" w14:textId="77777777" w:rsidR="001054AC" w:rsidRPr="000D5881" w:rsidRDefault="001054AC" w:rsidP="001054AC">
            <w:pPr>
              <w:ind w:left="315" w:right="254" w:firstLine="709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Отдых и оздоровление детей в Сахалинской области организовывали 374 лагеря, из них в 351 лагере созданы условия для отдыха детей с инвалидностью и с ОВЗ, что составляет 93,8% от общего числа лагерей. В период оздоровительной кампании 2023 года отдыхом и оздоровлением было охвачено 1296 детей-инвалидов и детей с ОВЗ.</w:t>
            </w:r>
          </w:p>
          <w:p w14:paraId="0BAC4362" w14:textId="77777777" w:rsidR="0070489A" w:rsidRPr="000D5881" w:rsidRDefault="0070489A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</w:p>
        </w:tc>
        <w:tc>
          <w:tcPr>
            <w:tcW w:w="2799" w:type="dxa"/>
          </w:tcPr>
          <w:p w14:paraId="0BAC4363" w14:textId="77777777" w:rsidR="0070489A" w:rsidRPr="000D5881" w:rsidRDefault="0070489A">
            <w:pPr>
              <w:pStyle w:val="TableParagraph"/>
              <w:ind w:left="0"/>
            </w:pPr>
          </w:p>
        </w:tc>
      </w:tr>
      <w:tr w:rsidR="0070489A" w:rsidRPr="000D5881" w14:paraId="0BAC436A" w14:textId="77777777">
        <w:trPr>
          <w:trHeight w:val="828"/>
        </w:trPr>
        <w:tc>
          <w:tcPr>
            <w:tcW w:w="994" w:type="dxa"/>
          </w:tcPr>
          <w:p w14:paraId="0BAC4365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Х.</w:t>
            </w:r>
          </w:p>
        </w:tc>
        <w:tc>
          <w:tcPr>
            <w:tcW w:w="4254" w:type="dxa"/>
          </w:tcPr>
          <w:p w14:paraId="0BAC4366" w14:textId="77777777" w:rsidR="0070489A" w:rsidRPr="000D5881" w:rsidRDefault="00C627EC">
            <w:pPr>
              <w:pStyle w:val="TableParagraph"/>
              <w:spacing w:line="268" w:lineRule="exact"/>
              <w:rPr>
                <w:sz w:val="24"/>
              </w:rPr>
            </w:pPr>
            <w:r w:rsidRPr="000D5881">
              <w:rPr>
                <w:sz w:val="24"/>
              </w:rPr>
              <w:t>Иные</w:t>
            </w:r>
            <w:r w:rsidRPr="000D5881">
              <w:rPr>
                <w:spacing w:val="57"/>
                <w:sz w:val="24"/>
              </w:rPr>
              <w:t xml:space="preserve"> </w:t>
            </w:r>
            <w:r w:rsidRPr="000D5881">
              <w:rPr>
                <w:sz w:val="24"/>
              </w:rPr>
              <w:t>мероприятия,</w:t>
            </w:r>
            <w:r w:rsidRPr="000D5881">
              <w:rPr>
                <w:spacing w:val="58"/>
                <w:sz w:val="24"/>
              </w:rPr>
              <w:t xml:space="preserve"> </w:t>
            </w:r>
            <w:r w:rsidRPr="000D5881">
              <w:rPr>
                <w:sz w:val="24"/>
              </w:rPr>
              <w:t>предусмотренные</w:t>
            </w:r>
          </w:p>
          <w:p w14:paraId="0BAC4367" w14:textId="77777777" w:rsidR="0070489A" w:rsidRPr="000D5881" w:rsidRDefault="00C627EC">
            <w:pPr>
              <w:pStyle w:val="TableParagraph"/>
              <w:tabs>
                <w:tab w:val="left" w:pos="2609"/>
              </w:tabs>
              <w:spacing w:line="270" w:lineRule="atLeast"/>
              <w:ind w:right="96"/>
              <w:rPr>
                <w:sz w:val="24"/>
              </w:rPr>
            </w:pPr>
            <w:r w:rsidRPr="000D5881">
              <w:rPr>
                <w:sz w:val="24"/>
              </w:rPr>
              <w:t>региональными</w:t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комплексными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14:paraId="0BAC4368" w14:textId="77777777" w:rsidR="0070489A" w:rsidRPr="000D5881" w:rsidRDefault="0070489A">
            <w:pPr>
              <w:pStyle w:val="TableParagraph"/>
              <w:ind w:left="0"/>
            </w:pPr>
          </w:p>
        </w:tc>
        <w:tc>
          <w:tcPr>
            <w:tcW w:w="2799" w:type="dxa"/>
          </w:tcPr>
          <w:p w14:paraId="0BAC4369" w14:textId="77777777" w:rsidR="0070489A" w:rsidRPr="000D5881" w:rsidRDefault="0070489A">
            <w:pPr>
              <w:pStyle w:val="TableParagraph"/>
              <w:ind w:left="0"/>
            </w:pPr>
          </w:p>
        </w:tc>
      </w:tr>
      <w:tr w:rsidR="0070489A" w:rsidRPr="000D5881" w14:paraId="0BAC436C" w14:textId="77777777">
        <w:trPr>
          <w:trHeight w:val="275"/>
        </w:trPr>
        <w:tc>
          <w:tcPr>
            <w:tcW w:w="15563" w:type="dxa"/>
            <w:gridSpan w:val="4"/>
          </w:tcPr>
          <w:p w14:paraId="0BAC436B" w14:textId="77777777" w:rsidR="0070489A" w:rsidRPr="000D5881" w:rsidRDefault="00C627EC">
            <w:pPr>
              <w:pStyle w:val="TableParagraph"/>
              <w:spacing w:line="256" w:lineRule="exact"/>
              <w:ind w:left="1365"/>
              <w:rPr>
                <w:b/>
                <w:sz w:val="24"/>
              </w:rPr>
            </w:pPr>
            <w:r w:rsidRPr="000D5881">
              <w:rPr>
                <w:b/>
                <w:sz w:val="24"/>
              </w:rPr>
              <w:t>IV.</w:t>
            </w:r>
            <w:r w:rsidRPr="000D5881">
              <w:rPr>
                <w:b/>
                <w:spacing w:val="-4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Развитие</w:t>
            </w:r>
            <w:r w:rsidRPr="000D5881">
              <w:rPr>
                <w:b/>
                <w:spacing w:val="-4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системы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психолого-педагогического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сопровождения</w:t>
            </w:r>
            <w:r w:rsidRPr="000D5881">
              <w:rPr>
                <w:b/>
                <w:spacing w:val="-1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образования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обучающихся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5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инвалидностью,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4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ОВЗ</w:t>
            </w:r>
          </w:p>
        </w:tc>
      </w:tr>
      <w:tr w:rsidR="0070489A" w:rsidRPr="000D5881" w14:paraId="0BAC4375" w14:textId="77777777">
        <w:trPr>
          <w:trHeight w:val="2760"/>
        </w:trPr>
        <w:tc>
          <w:tcPr>
            <w:tcW w:w="994" w:type="dxa"/>
          </w:tcPr>
          <w:p w14:paraId="0BAC436D" w14:textId="77777777" w:rsidR="0070489A" w:rsidRPr="000D5881" w:rsidRDefault="00C627EC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BAC436E" w14:textId="77777777" w:rsidR="0070489A" w:rsidRPr="000D5881" w:rsidRDefault="00C627EC">
            <w:pPr>
              <w:pStyle w:val="TableParagraph"/>
              <w:tabs>
                <w:tab w:val="left" w:pos="1953"/>
                <w:tab w:val="left" w:pos="2162"/>
                <w:tab w:val="left" w:pos="3153"/>
                <w:tab w:val="left" w:pos="4037"/>
              </w:tabs>
              <w:ind w:right="94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Обеспечение</w:t>
            </w:r>
            <w:r w:rsidRPr="000D5881">
              <w:rPr>
                <w:sz w:val="24"/>
                <w:szCs w:val="24"/>
              </w:rPr>
              <w:tab/>
            </w:r>
            <w:r w:rsidRPr="000D5881">
              <w:rPr>
                <w:sz w:val="24"/>
                <w:szCs w:val="24"/>
              </w:rPr>
              <w:tab/>
              <w:t>функционирования</w:t>
            </w:r>
            <w:r w:rsidRPr="000D5881">
              <w:rPr>
                <w:spacing w:val="-58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информационных</w:t>
            </w:r>
            <w:r w:rsidRPr="000D5881">
              <w:rPr>
                <w:sz w:val="24"/>
                <w:szCs w:val="24"/>
              </w:rPr>
              <w:tab/>
            </w:r>
            <w:r w:rsidRPr="000D5881">
              <w:rPr>
                <w:sz w:val="24"/>
                <w:szCs w:val="24"/>
              </w:rPr>
              <w:tab/>
            </w:r>
            <w:r w:rsidRPr="000D5881">
              <w:rPr>
                <w:sz w:val="24"/>
                <w:szCs w:val="24"/>
              </w:rPr>
              <w:tab/>
            </w:r>
            <w:r w:rsidRPr="000D5881">
              <w:rPr>
                <w:spacing w:val="-1"/>
                <w:sz w:val="24"/>
                <w:szCs w:val="24"/>
              </w:rPr>
              <w:t>порталов,</w:t>
            </w:r>
            <w:r w:rsidRPr="000D5881">
              <w:rPr>
                <w:spacing w:val="-58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посвященных вопросам образования и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воспитания</w:t>
            </w:r>
            <w:r w:rsidRPr="000D5881">
              <w:rPr>
                <w:sz w:val="24"/>
                <w:szCs w:val="24"/>
              </w:rPr>
              <w:tab/>
              <w:t>обучающихся</w:t>
            </w:r>
            <w:r w:rsidRPr="000D5881">
              <w:rPr>
                <w:sz w:val="24"/>
                <w:szCs w:val="24"/>
              </w:rPr>
              <w:tab/>
            </w:r>
            <w:r w:rsidRPr="000D5881">
              <w:rPr>
                <w:spacing w:val="-1"/>
                <w:sz w:val="24"/>
                <w:szCs w:val="24"/>
              </w:rPr>
              <w:t>с</w:t>
            </w:r>
            <w:r w:rsidRPr="000D5881">
              <w:rPr>
                <w:spacing w:val="-58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инвалидностью,</w:t>
            </w:r>
            <w:r w:rsidRPr="000D5881">
              <w:rPr>
                <w:spacing w:val="-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с</w:t>
            </w:r>
            <w:r w:rsidRPr="000D5881">
              <w:rPr>
                <w:spacing w:val="-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ОВЗ</w:t>
            </w:r>
          </w:p>
        </w:tc>
        <w:tc>
          <w:tcPr>
            <w:tcW w:w="7516" w:type="dxa"/>
          </w:tcPr>
          <w:p w14:paraId="0BAC436F" w14:textId="77777777" w:rsidR="001772FE" w:rsidRPr="000D5881" w:rsidRDefault="001772FE" w:rsidP="00D76189">
            <w:pPr>
              <w:ind w:left="174" w:right="254" w:firstLine="174"/>
              <w:jc w:val="both"/>
              <w:rPr>
                <w:sz w:val="24"/>
                <w:szCs w:val="24"/>
              </w:rPr>
            </w:pPr>
            <w:r w:rsidRPr="000D5881">
              <w:rPr>
                <w:rStyle w:val="fontstyle01"/>
                <w:sz w:val="24"/>
                <w:szCs w:val="24"/>
              </w:rPr>
              <w:t>Информация, направленная на повышение уровня информированности педагогических работников и родителей в части научно-методического обеспечения</w:t>
            </w:r>
            <w:r w:rsidRPr="000D588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5881">
              <w:rPr>
                <w:rStyle w:val="fontstyle01"/>
                <w:sz w:val="24"/>
                <w:szCs w:val="24"/>
              </w:rPr>
              <w:t xml:space="preserve">образования обучающихся с инвалидностью, с ОВЗ расположена на сайте </w:t>
            </w:r>
          </w:p>
          <w:p w14:paraId="0BAC4370" w14:textId="77777777" w:rsidR="001772FE" w:rsidRPr="000D5881" w:rsidRDefault="001772FE" w:rsidP="001772FE">
            <w:pPr>
              <w:ind w:left="174"/>
              <w:rPr>
                <w:sz w:val="24"/>
                <w:szCs w:val="24"/>
              </w:rPr>
            </w:pPr>
            <w:r w:rsidRPr="000D5881">
              <w:rPr>
                <w:rStyle w:val="fontstyle21"/>
              </w:rPr>
              <w:t>ГБУ «Центр психолого-педагогической помощи семье и детям»</w:t>
            </w:r>
            <w:r w:rsidRPr="000D5881">
              <w:rPr>
                <w:sz w:val="24"/>
                <w:szCs w:val="24"/>
              </w:rPr>
              <w:t xml:space="preserve"> </w:t>
            </w:r>
            <w:hyperlink r:id="rId9" w:history="1">
              <w:r w:rsidRPr="000D5881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0D5881">
                <w:rPr>
                  <w:rStyle w:val="a5"/>
                  <w:sz w:val="24"/>
                  <w:szCs w:val="24"/>
                </w:rPr>
                <w:t>://</w:t>
              </w:r>
              <w:r w:rsidRPr="000D5881">
                <w:rPr>
                  <w:rStyle w:val="a5"/>
                  <w:sz w:val="24"/>
                  <w:szCs w:val="24"/>
                  <w:lang w:val="en-US"/>
                </w:rPr>
                <w:t>sakhalinadeti</w:t>
              </w:r>
              <w:r w:rsidRPr="000D5881">
                <w:rPr>
                  <w:rStyle w:val="a5"/>
                  <w:sz w:val="24"/>
                  <w:szCs w:val="24"/>
                </w:rPr>
                <w:t>.</w:t>
              </w:r>
              <w:r w:rsidRPr="000D5881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Pr="000D5881">
                <w:rPr>
                  <w:rStyle w:val="a5"/>
                  <w:sz w:val="24"/>
                  <w:szCs w:val="24"/>
                </w:rPr>
                <w:t>/</w:t>
              </w:r>
            </w:hyperlink>
          </w:p>
          <w:p w14:paraId="0BAC4371" w14:textId="77777777" w:rsidR="0070489A" w:rsidRPr="000D5881" w:rsidRDefault="0070489A">
            <w:pPr>
              <w:pStyle w:val="TableParagraph"/>
              <w:spacing w:line="270" w:lineRule="atLeast"/>
              <w:ind w:right="96"/>
              <w:jc w:val="both"/>
              <w:rPr>
                <w:i/>
                <w:sz w:val="24"/>
                <w:szCs w:val="24"/>
              </w:rPr>
            </w:pPr>
          </w:p>
          <w:p w14:paraId="0BAC4372" w14:textId="54E1A784" w:rsidR="003C5A94" w:rsidRPr="000D5881" w:rsidRDefault="00A259A4" w:rsidP="00D76189">
            <w:pPr>
              <w:ind w:left="174" w:right="396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Кроме того, в 2023 году </w:t>
            </w:r>
            <w:r w:rsidR="003C5A94" w:rsidRPr="000D5881">
              <w:rPr>
                <w:sz w:val="24"/>
                <w:szCs w:val="24"/>
              </w:rPr>
              <w:t>прове</w:t>
            </w:r>
            <w:r w:rsidR="00D217B6" w:rsidRPr="000D5881">
              <w:rPr>
                <w:sz w:val="24"/>
                <w:szCs w:val="24"/>
              </w:rPr>
              <w:t>ден</w:t>
            </w:r>
            <w:r w:rsidR="003C5A94" w:rsidRPr="000D5881">
              <w:rPr>
                <w:sz w:val="24"/>
                <w:szCs w:val="24"/>
              </w:rPr>
              <w:t xml:space="preserve"> семинар по вопросам организации обучения по дополнительным общеобразовательным программам различных категорий детей, в том числе с ОВЗ и инвалидностью</w:t>
            </w:r>
            <w:r>
              <w:rPr>
                <w:sz w:val="24"/>
                <w:szCs w:val="24"/>
              </w:rPr>
              <w:t>. Участие в семинаре принял</w:t>
            </w:r>
            <w:r w:rsidR="003C5A94" w:rsidRPr="000D5881">
              <w:rPr>
                <w:sz w:val="24"/>
                <w:szCs w:val="24"/>
              </w:rPr>
              <w:t xml:space="preserve"> 51 чел</w:t>
            </w:r>
            <w:r>
              <w:rPr>
                <w:sz w:val="24"/>
                <w:szCs w:val="24"/>
              </w:rPr>
              <w:t>овек.</w:t>
            </w:r>
          </w:p>
          <w:p w14:paraId="0BAC4373" w14:textId="77777777" w:rsidR="003C5A94" w:rsidRPr="000D5881" w:rsidRDefault="003C5A94">
            <w:pPr>
              <w:pStyle w:val="TableParagraph"/>
              <w:spacing w:line="270" w:lineRule="atLeast"/>
              <w:ind w:right="96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9" w:type="dxa"/>
          </w:tcPr>
          <w:p w14:paraId="0BAC4374" w14:textId="77777777" w:rsidR="0070489A" w:rsidRPr="000D5881" w:rsidRDefault="007048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0489A" w:rsidRPr="000D5881" w14:paraId="0BAC437D" w14:textId="77777777">
        <w:trPr>
          <w:trHeight w:val="3312"/>
        </w:trPr>
        <w:tc>
          <w:tcPr>
            <w:tcW w:w="994" w:type="dxa"/>
          </w:tcPr>
          <w:p w14:paraId="0BAC4376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254" w:type="dxa"/>
          </w:tcPr>
          <w:p w14:paraId="0BAC4377" w14:textId="77777777" w:rsidR="0070489A" w:rsidRPr="000D5881" w:rsidRDefault="00C627EC">
            <w:pPr>
              <w:pStyle w:val="TableParagraph"/>
              <w:tabs>
                <w:tab w:val="left" w:pos="2781"/>
              </w:tabs>
              <w:ind w:right="94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Совершенствование</w:t>
            </w:r>
            <w:r w:rsidRPr="000D5881">
              <w:rPr>
                <w:sz w:val="24"/>
                <w:szCs w:val="24"/>
              </w:rPr>
              <w:tab/>
            </w:r>
            <w:r w:rsidRPr="000D5881">
              <w:rPr>
                <w:spacing w:val="-1"/>
                <w:sz w:val="24"/>
                <w:szCs w:val="24"/>
              </w:rPr>
              <w:t>деятельности</w:t>
            </w:r>
            <w:r w:rsidRPr="000D5881">
              <w:rPr>
                <w:spacing w:val="-57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психолого-медико-педагогических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комиссий</w:t>
            </w:r>
            <w:r w:rsidRPr="000D5881">
              <w:rPr>
                <w:spacing w:val="-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(далее –</w:t>
            </w:r>
            <w:r w:rsidRPr="000D5881">
              <w:rPr>
                <w:spacing w:val="-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ПМПК)</w:t>
            </w:r>
          </w:p>
        </w:tc>
        <w:tc>
          <w:tcPr>
            <w:tcW w:w="7516" w:type="dxa"/>
          </w:tcPr>
          <w:p w14:paraId="0BAC4378" w14:textId="1912EE68" w:rsidR="001772FE" w:rsidRPr="000D5881" w:rsidRDefault="00A259A4" w:rsidP="00A259A4">
            <w:pPr>
              <w:ind w:left="174" w:right="260" w:firstLine="143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В 2023 году в Сахалинской области </w:t>
            </w:r>
            <w:r w:rsidR="00C474D3" w:rsidRPr="000D5881">
              <w:rPr>
                <w:rStyle w:val="fontstyle01"/>
                <w:sz w:val="24"/>
                <w:szCs w:val="24"/>
              </w:rPr>
              <w:t>функционировали</w:t>
            </w:r>
            <w:r w:rsidR="00727FB6" w:rsidRPr="000D5881">
              <w:rPr>
                <w:rStyle w:val="fontstyle01"/>
                <w:sz w:val="24"/>
                <w:szCs w:val="24"/>
              </w:rPr>
              <w:t xml:space="preserve"> 17 ПМПК, из них </w:t>
            </w:r>
            <w:r>
              <w:rPr>
                <w:rStyle w:val="fontstyle01"/>
                <w:sz w:val="24"/>
                <w:szCs w:val="24"/>
              </w:rPr>
              <w:t xml:space="preserve">1 центральная ПМПК и </w:t>
            </w:r>
            <w:r w:rsidR="001772FE" w:rsidRPr="000D5881">
              <w:rPr>
                <w:rStyle w:val="fontstyle01"/>
                <w:sz w:val="24"/>
                <w:szCs w:val="24"/>
              </w:rPr>
              <w:t>16 территориальных ПМПК;</w:t>
            </w:r>
          </w:p>
          <w:p w14:paraId="0BAC4379" w14:textId="60BA414C" w:rsidR="001772FE" w:rsidRPr="000D5881" w:rsidRDefault="001772FE" w:rsidP="00A259A4">
            <w:pPr>
              <w:ind w:left="174" w:right="260" w:firstLine="143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D5881">
              <w:rPr>
                <w:rStyle w:val="fontstyle01"/>
                <w:sz w:val="24"/>
                <w:szCs w:val="24"/>
              </w:rPr>
              <w:t>- численность обследованных на ПМПК</w:t>
            </w:r>
            <w:r w:rsidR="00A259A4">
              <w:rPr>
                <w:rStyle w:val="fontstyle01"/>
                <w:sz w:val="24"/>
                <w:szCs w:val="24"/>
              </w:rPr>
              <w:t xml:space="preserve"> -</w:t>
            </w:r>
            <w:r w:rsidRPr="000D5881">
              <w:rPr>
                <w:rStyle w:val="fontstyle01"/>
                <w:sz w:val="24"/>
                <w:szCs w:val="24"/>
              </w:rPr>
              <w:t xml:space="preserve"> 3247</w:t>
            </w:r>
            <w:r w:rsidR="00727FB6" w:rsidRPr="000D5881">
              <w:rPr>
                <w:rStyle w:val="fontstyle01"/>
                <w:sz w:val="24"/>
                <w:szCs w:val="24"/>
              </w:rPr>
              <w:t xml:space="preserve"> чел</w:t>
            </w:r>
            <w:r w:rsidRPr="000D5881">
              <w:rPr>
                <w:rStyle w:val="fontstyle01"/>
                <w:sz w:val="24"/>
                <w:szCs w:val="24"/>
              </w:rPr>
              <w:t>, из них:</w:t>
            </w:r>
            <w:r w:rsidRPr="000D5881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0D5881">
              <w:rPr>
                <w:rStyle w:val="fontstyle01"/>
                <w:sz w:val="24"/>
                <w:szCs w:val="24"/>
              </w:rPr>
              <w:t>885 обследован</w:t>
            </w:r>
            <w:r w:rsidR="00727FB6" w:rsidRPr="000D5881">
              <w:rPr>
                <w:rStyle w:val="fontstyle01"/>
                <w:sz w:val="24"/>
                <w:szCs w:val="24"/>
              </w:rPr>
              <w:t>ы</w:t>
            </w:r>
            <w:r w:rsidRPr="000D5881">
              <w:rPr>
                <w:rStyle w:val="fontstyle01"/>
                <w:sz w:val="24"/>
                <w:szCs w:val="24"/>
              </w:rPr>
              <w:t xml:space="preserve"> центральной ПМПК,</w:t>
            </w:r>
            <w:r w:rsidRPr="000D588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5881">
              <w:rPr>
                <w:rStyle w:val="fontstyle01"/>
                <w:sz w:val="24"/>
                <w:szCs w:val="24"/>
              </w:rPr>
              <w:t>2362</w:t>
            </w:r>
            <w:r w:rsidR="00727FB6" w:rsidRPr="000D5881">
              <w:rPr>
                <w:rStyle w:val="fontstyle01"/>
                <w:sz w:val="24"/>
                <w:szCs w:val="24"/>
              </w:rPr>
              <w:t xml:space="preserve"> чел.</w:t>
            </w:r>
            <w:r w:rsidRPr="000D5881">
              <w:rPr>
                <w:rStyle w:val="fontstyle01"/>
                <w:sz w:val="24"/>
                <w:szCs w:val="24"/>
              </w:rPr>
              <w:t xml:space="preserve"> обследован</w:t>
            </w:r>
            <w:r w:rsidR="00727FB6" w:rsidRPr="000D5881">
              <w:rPr>
                <w:rStyle w:val="fontstyle01"/>
                <w:sz w:val="24"/>
                <w:szCs w:val="24"/>
              </w:rPr>
              <w:t xml:space="preserve">ы </w:t>
            </w:r>
            <w:r w:rsidRPr="000D5881">
              <w:rPr>
                <w:rStyle w:val="fontstyle01"/>
                <w:sz w:val="24"/>
                <w:szCs w:val="24"/>
              </w:rPr>
              <w:t>территориальны</w:t>
            </w:r>
            <w:r w:rsidR="00727FB6" w:rsidRPr="000D5881">
              <w:rPr>
                <w:rStyle w:val="fontstyle01"/>
                <w:sz w:val="24"/>
                <w:szCs w:val="24"/>
              </w:rPr>
              <w:t>ми</w:t>
            </w:r>
            <w:r w:rsidRPr="000D5881">
              <w:rPr>
                <w:rStyle w:val="fontstyle01"/>
                <w:sz w:val="24"/>
                <w:szCs w:val="24"/>
              </w:rPr>
              <w:t xml:space="preserve"> ПМПК;</w:t>
            </w:r>
          </w:p>
          <w:p w14:paraId="0BAC437A" w14:textId="0CF25219" w:rsidR="001772FE" w:rsidRPr="000D5881" w:rsidRDefault="001772FE" w:rsidP="00A259A4">
            <w:pPr>
              <w:ind w:left="174" w:right="260" w:firstLine="143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D5881">
              <w:rPr>
                <w:rStyle w:val="fontstyle01"/>
                <w:sz w:val="24"/>
                <w:szCs w:val="24"/>
              </w:rPr>
              <w:t>- среднее время ожидания обследования на ПМПК (время между записью на обследование и обследованием на ПМПК</w:t>
            </w:r>
            <w:r w:rsidR="00A259A4">
              <w:rPr>
                <w:rStyle w:val="fontstyle01"/>
                <w:sz w:val="24"/>
                <w:szCs w:val="24"/>
              </w:rPr>
              <w:t xml:space="preserve">) составляет от </w:t>
            </w:r>
            <w:r w:rsidR="00A259A4" w:rsidRPr="000D5881">
              <w:rPr>
                <w:rStyle w:val="fontstyle01"/>
                <w:sz w:val="24"/>
                <w:szCs w:val="24"/>
              </w:rPr>
              <w:t>7</w:t>
            </w:r>
            <w:r w:rsidR="00A259A4">
              <w:rPr>
                <w:rStyle w:val="fontstyle01"/>
                <w:sz w:val="24"/>
                <w:szCs w:val="24"/>
              </w:rPr>
              <w:t xml:space="preserve"> до</w:t>
            </w:r>
            <w:r w:rsidR="00A259A4" w:rsidRPr="000D5881">
              <w:rPr>
                <w:rStyle w:val="fontstyle01"/>
                <w:sz w:val="24"/>
                <w:szCs w:val="24"/>
              </w:rPr>
              <w:t>14 дней</w:t>
            </w:r>
            <w:r w:rsidR="00A259A4">
              <w:rPr>
                <w:rStyle w:val="fontstyle01"/>
                <w:sz w:val="24"/>
                <w:szCs w:val="24"/>
              </w:rPr>
              <w:t>.</w:t>
            </w:r>
          </w:p>
          <w:p w14:paraId="0BAC437B" w14:textId="30801484" w:rsidR="0070489A" w:rsidRPr="000D5881" w:rsidRDefault="00A259A4" w:rsidP="00A259A4">
            <w:pPr>
              <w:pStyle w:val="TableParagraph"/>
              <w:tabs>
                <w:tab w:val="left" w:pos="249"/>
              </w:tabs>
              <w:spacing w:line="276" w:lineRule="exact"/>
              <w:ind w:left="315" w:right="260"/>
              <w:jc w:val="both"/>
              <w:rPr>
                <w:i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</w:t>
            </w:r>
            <w:r w:rsidR="001772FE" w:rsidRPr="000D5881">
              <w:rPr>
                <w:rStyle w:val="fontstyle01"/>
                <w:sz w:val="24"/>
                <w:szCs w:val="24"/>
              </w:rPr>
              <w:t xml:space="preserve"> июле 2023 года проведен мониторинг учета рекомендаций ПМПК по созданию необходимых условий для обучения и воспитания детей в образовательных организация</w:t>
            </w:r>
          </w:p>
        </w:tc>
        <w:tc>
          <w:tcPr>
            <w:tcW w:w="2799" w:type="dxa"/>
          </w:tcPr>
          <w:p w14:paraId="0BAC437C" w14:textId="77777777" w:rsidR="0070489A" w:rsidRPr="000D5881" w:rsidRDefault="007048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0489A" w:rsidRPr="000D5881" w14:paraId="0BAC4383" w14:textId="77777777">
        <w:trPr>
          <w:trHeight w:val="554"/>
        </w:trPr>
        <w:tc>
          <w:tcPr>
            <w:tcW w:w="994" w:type="dxa"/>
          </w:tcPr>
          <w:p w14:paraId="0BAC437E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Х.</w:t>
            </w:r>
          </w:p>
        </w:tc>
        <w:tc>
          <w:tcPr>
            <w:tcW w:w="4254" w:type="dxa"/>
          </w:tcPr>
          <w:p w14:paraId="0BAC437F" w14:textId="77777777" w:rsidR="0070489A" w:rsidRPr="000D5881" w:rsidRDefault="00C627EC">
            <w:pPr>
              <w:pStyle w:val="TableParagraph"/>
              <w:spacing w:line="268" w:lineRule="exact"/>
              <w:rPr>
                <w:sz w:val="24"/>
              </w:rPr>
            </w:pPr>
            <w:r w:rsidRPr="000D5881">
              <w:rPr>
                <w:sz w:val="24"/>
              </w:rPr>
              <w:t>Иные</w:t>
            </w:r>
            <w:r w:rsidRPr="000D5881">
              <w:rPr>
                <w:spacing w:val="56"/>
                <w:sz w:val="24"/>
              </w:rPr>
              <w:t xml:space="preserve"> </w:t>
            </w:r>
            <w:r w:rsidRPr="000D5881">
              <w:rPr>
                <w:sz w:val="24"/>
              </w:rPr>
              <w:t>мероприятия,</w:t>
            </w:r>
            <w:r w:rsidRPr="000D5881">
              <w:rPr>
                <w:spacing w:val="58"/>
                <w:sz w:val="24"/>
              </w:rPr>
              <w:t xml:space="preserve"> </w:t>
            </w:r>
            <w:r w:rsidRPr="000D5881">
              <w:rPr>
                <w:sz w:val="24"/>
              </w:rPr>
              <w:t>предусмотренные</w:t>
            </w:r>
          </w:p>
          <w:p w14:paraId="0BAC4380" w14:textId="77777777" w:rsidR="0070489A" w:rsidRPr="000D5881" w:rsidRDefault="00C627EC">
            <w:pPr>
              <w:pStyle w:val="TableParagraph"/>
              <w:tabs>
                <w:tab w:val="left" w:pos="2609"/>
              </w:tabs>
              <w:spacing w:line="266" w:lineRule="exact"/>
              <w:rPr>
                <w:sz w:val="24"/>
              </w:rPr>
            </w:pPr>
            <w:r w:rsidRPr="000D5881">
              <w:rPr>
                <w:sz w:val="24"/>
              </w:rPr>
              <w:t>региональными</w:t>
            </w:r>
            <w:r w:rsidRPr="000D5881">
              <w:rPr>
                <w:sz w:val="24"/>
              </w:rPr>
              <w:tab/>
              <w:t>комплексными</w:t>
            </w:r>
            <w:r w:rsidR="00C0335E" w:rsidRPr="000D5881">
              <w:rPr>
                <w:sz w:val="24"/>
              </w:rPr>
              <w:t xml:space="preserve"> планами</w:t>
            </w:r>
          </w:p>
        </w:tc>
        <w:tc>
          <w:tcPr>
            <w:tcW w:w="7516" w:type="dxa"/>
          </w:tcPr>
          <w:p w14:paraId="0BAC4381" w14:textId="77777777" w:rsidR="0070489A" w:rsidRPr="000D5881" w:rsidRDefault="0070489A">
            <w:pPr>
              <w:pStyle w:val="TableParagraph"/>
              <w:ind w:left="0"/>
            </w:pPr>
          </w:p>
        </w:tc>
        <w:tc>
          <w:tcPr>
            <w:tcW w:w="2799" w:type="dxa"/>
          </w:tcPr>
          <w:p w14:paraId="0BAC4382" w14:textId="77777777" w:rsidR="0070489A" w:rsidRPr="000D5881" w:rsidRDefault="0070489A">
            <w:pPr>
              <w:pStyle w:val="TableParagraph"/>
              <w:ind w:left="0"/>
            </w:pPr>
          </w:p>
        </w:tc>
      </w:tr>
      <w:tr w:rsidR="0070489A" w:rsidRPr="000D5881" w14:paraId="0BAC4385" w14:textId="77777777">
        <w:trPr>
          <w:trHeight w:val="275"/>
        </w:trPr>
        <w:tc>
          <w:tcPr>
            <w:tcW w:w="15563" w:type="dxa"/>
            <w:gridSpan w:val="4"/>
          </w:tcPr>
          <w:p w14:paraId="0BAC4384" w14:textId="77777777" w:rsidR="0070489A" w:rsidRPr="000D5881" w:rsidRDefault="00C627EC">
            <w:pPr>
              <w:pStyle w:val="TableParagraph"/>
              <w:spacing w:line="256" w:lineRule="exact"/>
              <w:ind w:left="2448"/>
              <w:rPr>
                <w:b/>
                <w:sz w:val="24"/>
              </w:rPr>
            </w:pPr>
            <w:r w:rsidRPr="000D5881">
              <w:rPr>
                <w:b/>
                <w:sz w:val="24"/>
              </w:rPr>
              <w:t>VI.</w:t>
            </w:r>
            <w:r w:rsidRPr="000D5881">
              <w:rPr>
                <w:b/>
                <w:spacing w:val="-4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Развитие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информационного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пространства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образования</w:t>
            </w:r>
            <w:r w:rsidRPr="000D5881">
              <w:rPr>
                <w:b/>
                <w:spacing w:val="1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обучающихся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4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инвалидностью,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ОВЗ</w:t>
            </w:r>
          </w:p>
        </w:tc>
      </w:tr>
      <w:tr w:rsidR="0070489A" w:rsidRPr="000D5881" w14:paraId="0BAC438C" w14:textId="77777777">
        <w:trPr>
          <w:trHeight w:val="2760"/>
        </w:trPr>
        <w:tc>
          <w:tcPr>
            <w:tcW w:w="994" w:type="dxa"/>
          </w:tcPr>
          <w:p w14:paraId="0BAC4386" w14:textId="77777777" w:rsidR="0070489A" w:rsidRPr="000D5881" w:rsidRDefault="00C627EC">
            <w:pPr>
              <w:pStyle w:val="TableParagraph"/>
              <w:spacing w:line="268" w:lineRule="exact"/>
              <w:ind w:left="0" w:right="394"/>
              <w:jc w:val="right"/>
              <w:rPr>
                <w:sz w:val="24"/>
              </w:rPr>
            </w:pPr>
            <w:r w:rsidRPr="000D5881">
              <w:rPr>
                <w:sz w:val="24"/>
              </w:rPr>
              <w:t>1.</w:t>
            </w:r>
          </w:p>
        </w:tc>
        <w:tc>
          <w:tcPr>
            <w:tcW w:w="4254" w:type="dxa"/>
          </w:tcPr>
          <w:p w14:paraId="0BAC4387" w14:textId="77777777" w:rsidR="0070489A" w:rsidRPr="000D5881" w:rsidRDefault="00C627EC">
            <w:pPr>
              <w:pStyle w:val="TableParagraph"/>
              <w:tabs>
                <w:tab w:val="left" w:pos="1953"/>
                <w:tab w:val="left" w:pos="2162"/>
                <w:tab w:val="left" w:pos="3153"/>
                <w:tab w:val="left" w:pos="4037"/>
              </w:tabs>
              <w:ind w:right="94"/>
              <w:jc w:val="both"/>
              <w:rPr>
                <w:sz w:val="24"/>
              </w:rPr>
            </w:pPr>
            <w:r w:rsidRPr="000D5881">
              <w:rPr>
                <w:sz w:val="24"/>
              </w:rPr>
              <w:t>Обеспечение</w:t>
            </w:r>
            <w:r w:rsidRPr="000D5881">
              <w:rPr>
                <w:sz w:val="24"/>
              </w:rPr>
              <w:tab/>
            </w:r>
            <w:r w:rsidRPr="000D5881">
              <w:rPr>
                <w:sz w:val="24"/>
              </w:rPr>
              <w:tab/>
              <w:t>функционирования</w:t>
            </w:r>
            <w:r w:rsidRPr="000D5881">
              <w:rPr>
                <w:spacing w:val="-58"/>
                <w:sz w:val="24"/>
              </w:rPr>
              <w:t xml:space="preserve"> </w:t>
            </w:r>
            <w:r w:rsidRPr="000D5881">
              <w:rPr>
                <w:sz w:val="24"/>
              </w:rPr>
              <w:t>информационных</w:t>
            </w:r>
            <w:r w:rsidRPr="000D5881">
              <w:rPr>
                <w:sz w:val="24"/>
              </w:rPr>
              <w:tab/>
            </w:r>
            <w:r w:rsidRPr="000D5881">
              <w:rPr>
                <w:sz w:val="24"/>
              </w:rPr>
              <w:tab/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порталов,</w:t>
            </w:r>
            <w:r w:rsidRPr="000D5881">
              <w:rPr>
                <w:spacing w:val="-58"/>
                <w:sz w:val="24"/>
              </w:rPr>
              <w:t xml:space="preserve"> </w:t>
            </w:r>
            <w:r w:rsidRPr="000D5881">
              <w:rPr>
                <w:sz w:val="24"/>
              </w:rPr>
              <w:t>посвященных вопросам образования и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воспитания</w:t>
            </w:r>
            <w:r w:rsidRPr="000D5881">
              <w:rPr>
                <w:sz w:val="24"/>
              </w:rPr>
              <w:tab/>
              <w:t>обучающихся</w:t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с</w:t>
            </w:r>
            <w:r w:rsidRPr="000D5881">
              <w:rPr>
                <w:spacing w:val="-58"/>
                <w:sz w:val="24"/>
              </w:rPr>
              <w:t xml:space="preserve"> </w:t>
            </w:r>
            <w:r w:rsidRPr="000D5881">
              <w:rPr>
                <w:sz w:val="24"/>
              </w:rPr>
              <w:t>инвалидностью,</w:t>
            </w:r>
            <w:r w:rsidRPr="000D5881">
              <w:rPr>
                <w:spacing w:val="-1"/>
                <w:sz w:val="24"/>
              </w:rPr>
              <w:t xml:space="preserve"> </w:t>
            </w:r>
            <w:r w:rsidRPr="000D5881">
              <w:rPr>
                <w:sz w:val="24"/>
              </w:rPr>
              <w:t>с</w:t>
            </w:r>
            <w:r w:rsidRPr="000D5881">
              <w:rPr>
                <w:spacing w:val="-1"/>
                <w:sz w:val="24"/>
              </w:rPr>
              <w:t xml:space="preserve"> </w:t>
            </w:r>
            <w:r w:rsidRPr="000D5881">
              <w:rPr>
                <w:sz w:val="24"/>
              </w:rPr>
              <w:t>ОВЗ</w:t>
            </w:r>
          </w:p>
        </w:tc>
        <w:tc>
          <w:tcPr>
            <w:tcW w:w="7516" w:type="dxa"/>
          </w:tcPr>
          <w:p w14:paraId="0BAC4388" w14:textId="77777777" w:rsidR="009C530F" w:rsidRPr="000D5881" w:rsidRDefault="009C530F" w:rsidP="009C530F">
            <w:pPr>
              <w:ind w:firstLine="708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 xml:space="preserve">Региональный навигатор по дополнительному образованию детей находится по адресу </w:t>
            </w:r>
            <w:hyperlink r:id="rId10" w:history="1">
              <w:r w:rsidRPr="000D5881">
                <w:rPr>
                  <w:rStyle w:val="a5"/>
                  <w:sz w:val="24"/>
                  <w:szCs w:val="24"/>
                </w:rPr>
                <w:t>https://65.pfdo.ru</w:t>
              </w:r>
            </w:hyperlink>
          </w:p>
          <w:p w14:paraId="0BAC4389" w14:textId="77777777" w:rsidR="009C530F" w:rsidRPr="000D5881" w:rsidRDefault="009C530F" w:rsidP="009C530F">
            <w:pPr>
              <w:ind w:firstLine="708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 xml:space="preserve">На портале отсутствует счетчик просмотров. </w:t>
            </w:r>
          </w:p>
          <w:p w14:paraId="0BAC438A" w14:textId="77777777" w:rsidR="0070489A" w:rsidRPr="000D5881" w:rsidRDefault="0070489A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</w:p>
        </w:tc>
        <w:tc>
          <w:tcPr>
            <w:tcW w:w="2799" w:type="dxa"/>
          </w:tcPr>
          <w:p w14:paraId="0BAC438B" w14:textId="77777777" w:rsidR="0070489A" w:rsidRPr="000D5881" w:rsidRDefault="0070489A">
            <w:pPr>
              <w:pStyle w:val="TableParagraph"/>
              <w:ind w:left="0"/>
            </w:pPr>
          </w:p>
        </w:tc>
      </w:tr>
      <w:tr w:rsidR="0070489A" w:rsidRPr="000D5881" w14:paraId="0BAC4399" w14:textId="77777777" w:rsidTr="0005025E">
        <w:trPr>
          <w:trHeight w:val="3393"/>
        </w:trPr>
        <w:tc>
          <w:tcPr>
            <w:tcW w:w="994" w:type="dxa"/>
          </w:tcPr>
          <w:p w14:paraId="0BAC438D" w14:textId="77777777" w:rsidR="0070489A" w:rsidRPr="000D5881" w:rsidRDefault="0070489A">
            <w:pPr>
              <w:pStyle w:val="TableParagraph"/>
              <w:spacing w:line="268" w:lineRule="exact"/>
              <w:ind w:left="0" w:right="394"/>
              <w:jc w:val="righ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0BAC438E" w14:textId="77777777" w:rsidR="0070489A" w:rsidRPr="000D5881" w:rsidRDefault="00C627EC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Выявление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и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тиражирование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эффективных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практик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инклюзивного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образования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и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создания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специальных</w:t>
            </w:r>
            <w:r w:rsidRPr="000D5881">
              <w:rPr>
                <w:spacing w:val="-57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условий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для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получения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образования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обучающимися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с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инвалидностью,</w:t>
            </w:r>
            <w:r w:rsidRPr="000D5881">
              <w:rPr>
                <w:spacing w:val="1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с</w:t>
            </w:r>
            <w:r w:rsidRPr="000D5881">
              <w:rPr>
                <w:spacing w:val="-57"/>
                <w:sz w:val="24"/>
                <w:szCs w:val="24"/>
              </w:rPr>
              <w:t xml:space="preserve"> </w:t>
            </w:r>
            <w:r w:rsidRPr="000D5881">
              <w:rPr>
                <w:sz w:val="24"/>
                <w:szCs w:val="24"/>
              </w:rPr>
              <w:t>ОВЗ</w:t>
            </w:r>
          </w:p>
        </w:tc>
        <w:tc>
          <w:tcPr>
            <w:tcW w:w="7516" w:type="dxa"/>
          </w:tcPr>
          <w:p w14:paraId="0BAC438F" w14:textId="77777777" w:rsidR="0005025E" w:rsidRPr="000D5881" w:rsidRDefault="0005025E" w:rsidP="0005025E">
            <w:pPr>
              <w:ind w:firstLine="317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D5881">
              <w:rPr>
                <w:rStyle w:val="fontstyle01"/>
                <w:sz w:val="24"/>
                <w:szCs w:val="24"/>
              </w:rPr>
              <w:t>Участие во всероссийских мероприятиях:</w:t>
            </w:r>
          </w:p>
          <w:p w14:paraId="0BAC4390" w14:textId="77777777" w:rsidR="0005025E" w:rsidRPr="000D5881" w:rsidRDefault="0005025E" w:rsidP="0005025E">
            <w:pPr>
              <w:ind w:firstLine="317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D5881">
              <w:rPr>
                <w:rStyle w:val="fontstyle01"/>
                <w:sz w:val="24"/>
                <w:szCs w:val="24"/>
              </w:rPr>
              <w:t>- Всероссийский конкурс профессионального мастерства «Учитель дефектолог России» (лауреат);</w:t>
            </w:r>
          </w:p>
          <w:p w14:paraId="0BAC4391" w14:textId="77777777" w:rsidR="0005025E" w:rsidRPr="000D5881" w:rsidRDefault="0005025E" w:rsidP="0005025E">
            <w:pPr>
              <w:ind w:firstLine="317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D5881">
              <w:rPr>
                <w:rStyle w:val="fontstyle01"/>
                <w:sz w:val="24"/>
                <w:szCs w:val="24"/>
              </w:rPr>
              <w:t>- Всероссийский съезд дефектологов (2 человека онлайн);</w:t>
            </w:r>
            <w:r w:rsidRPr="000D588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0BAC4392" w14:textId="158C5CC0" w:rsidR="0005025E" w:rsidRPr="000D5881" w:rsidRDefault="0005025E" w:rsidP="0005025E">
            <w:pPr>
              <w:ind w:firstLine="317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0D5881">
              <w:rPr>
                <w:rStyle w:val="fontstyle01"/>
                <w:sz w:val="24"/>
                <w:szCs w:val="24"/>
              </w:rPr>
              <w:t>- научно-практические и иные конференции, посвященные вопросам образования и психолого-педагогического сопровождения обу</w:t>
            </w:r>
            <w:r w:rsidR="0016491D">
              <w:rPr>
                <w:rStyle w:val="fontstyle01"/>
                <w:sz w:val="24"/>
                <w:szCs w:val="24"/>
              </w:rPr>
              <w:t>чающихся с инвалидностью, с ОВЗ.</w:t>
            </w:r>
          </w:p>
          <w:p w14:paraId="0BAC4393" w14:textId="77777777" w:rsidR="0005025E" w:rsidRPr="000D5881" w:rsidRDefault="0005025E" w:rsidP="0005025E">
            <w:pPr>
              <w:ind w:firstLine="317"/>
              <w:jc w:val="both"/>
              <w:rPr>
                <w:sz w:val="24"/>
                <w:szCs w:val="24"/>
              </w:rPr>
            </w:pPr>
            <w:r w:rsidRPr="000D5881">
              <w:rPr>
                <w:sz w:val="24"/>
                <w:szCs w:val="24"/>
              </w:rPr>
              <w:t>Форум для специалистов сферы детства, помогающим детям с социально значимыми заболеваниями (июнь 2023);</w:t>
            </w:r>
          </w:p>
          <w:p w14:paraId="0BAC4394" w14:textId="3C186AC8" w:rsidR="0005025E" w:rsidRPr="000D5881" w:rsidRDefault="0005025E" w:rsidP="0005025E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0D5881">
              <w:rPr>
                <w:bCs/>
                <w:sz w:val="24"/>
                <w:szCs w:val="24"/>
              </w:rPr>
              <w:t>I</w:t>
            </w:r>
            <w:r w:rsidRPr="000D5881">
              <w:rPr>
                <w:bCs/>
                <w:sz w:val="24"/>
                <w:szCs w:val="24"/>
                <w:lang w:val="en-US"/>
              </w:rPr>
              <w:t>V</w:t>
            </w:r>
            <w:r w:rsidRPr="000D5881">
              <w:rPr>
                <w:bCs/>
                <w:sz w:val="24"/>
                <w:szCs w:val="24"/>
              </w:rPr>
              <w:t xml:space="preserve"> Всероссийская научно-практическ</w:t>
            </w:r>
            <w:r w:rsidR="0016491D">
              <w:rPr>
                <w:bCs/>
                <w:sz w:val="24"/>
                <w:szCs w:val="24"/>
              </w:rPr>
              <w:t>ая</w:t>
            </w:r>
            <w:r w:rsidRPr="000D5881">
              <w:rPr>
                <w:bCs/>
                <w:sz w:val="24"/>
                <w:szCs w:val="24"/>
              </w:rPr>
              <w:t xml:space="preserve"> конференци</w:t>
            </w:r>
            <w:r w:rsidR="0016491D">
              <w:rPr>
                <w:bCs/>
                <w:sz w:val="24"/>
                <w:szCs w:val="24"/>
              </w:rPr>
              <w:t>я</w:t>
            </w:r>
            <w:r w:rsidRPr="000D5881">
              <w:rPr>
                <w:bCs/>
                <w:sz w:val="24"/>
                <w:szCs w:val="24"/>
              </w:rPr>
              <w:t xml:space="preserve"> с международным участием «Семья особого ребенка» (октябрь 2023);</w:t>
            </w:r>
          </w:p>
          <w:p w14:paraId="0BAC4395" w14:textId="77777777" w:rsidR="0005025E" w:rsidRPr="000D5881" w:rsidRDefault="0005025E" w:rsidP="0005025E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0D5881">
              <w:rPr>
                <w:color w:val="000000"/>
                <w:sz w:val="24"/>
                <w:szCs w:val="24"/>
              </w:rPr>
              <w:t>VII международная научно-практическая конференция «Актуальные вопросы обеспечения условий</w:t>
            </w:r>
            <w:r w:rsidRPr="000D5881">
              <w:rPr>
                <w:color w:val="000000"/>
                <w:sz w:val="24"/>
                <w:szCs w:val="24"/>
              </w:rPr>
              <w:br/>
              <w:t>инклюзивного образования в Российской Федерации»</w:t>
            </w:r>
            <w:r w:rsidRPr="000D5881">
              <w:rPr>
                <w:bCs/>
                <w:sz w:val="24"/>
                <w:szCs w:val="24"/>
              </w:rPr>
              <w:t xml:space="preserve"> (октябрь 2023);</w:t>
            </w:r>
          </w:p>
          <w:p w14:paraId="0BAC4396" w14:textId="03D3E97A" w:rsidR="0005025E" w:rsidRPr="000D5881" w:rsidRDefault="0005025E" w:rsidP="0005025E">
            <w:pPr>
              <w:ind w:firstLine="317"/>
              <w:jc w:val="both"/>
              <w:rPr>
                <w:sz w:val="24"/>
                <w:szCs w:val="24"/>
              </w:rPr>
            </w:pPr>
            <w:r w:rsidRPr="000D5881">
              <w:rPr>
                <w:rFonts w:eastAsia="PF Adamant Pro"/>
                <w:spacing w:val="-2"/>
                <w:sz w:val="24"/>
                <w:szCs w:val="24"/>
              </w:rPr>
              <w:t>Всероссийск</w:t>
            </w:r>
            <w:r w:rsidR="0016491D">
              <w:rPr>
                <w:rFonts w:eastAsia="PF Adamant Pro"/>
                <w:spacing w:val="-2"/>
                <w:sz w:val="24"/>
                <w:szCs w:val="24"/>
              </w:rPr>
              <w:t>ая</w:t>
            </w:r>
            <w:r w:rsidRPr="000D5881">
              <w:rPr>
                <w:rFonts w:eastAsia="PF Adamant Pro"/>
                <w:spacing w:val="-2"/>
                <w:sz w:val="24"/>
                <w:szCs w:val="24"/>
              </w:rPr>
              <w:t xml:space="preserve"> конференци</w:t>
            </w:r>
            <w:r w:rsidR="0016491D">
              <w:rPr>
                <w:rFonts w:eastAsia="PF Adamant Pro"/>
                <w:spacing w:val="-2"/>
                <w:sz w:val="24"/>
                <w:szCs w:val="24"/>
              </w:rPr>
              <w:t>я</w:t>
            </w:r>
            <w:r w:rsidRPr="000D5881">
              <w:rPr>
                <w:rFonts w:eastAsia="PF Adamant Pro"/>
                <w:spacing w:val="-2"/>
                <w:sz w:val="24"/>
                <w:szCs w:val="24"/>
              </w:rPr>
              <w:t xml:space="preserve"> по актуальным вопросам психолого-педагогического сопровождения обучающихся </w:t>
            </w:r>
            <w:r w:rsidRPr="000D5881">
              <w:rPr>
                <w:sz w:val="24"/>
                <w:szCs w:val="24"/>
              </w:rPr>
              <w:t xml:space="preserve"> «Современные аспекты оказания психолого-педагогической помощи в с</w:t>
            </w:r>
            <w:r w:rsidR="0016491D">
              <w:rPr>
                <w:sz w:val="24"/>
                <w:szCs w:val="24"/>
              </w:rPr>
              <w:t xml:space="preserve">истеме образования обучающихся </w:t>
            </w:r>
            <w:r w:rsidRPr="000D5881">
              <w:rPr>
                <w:sz w:val="24"/>
                <w:szCs w:val="24"/>
              </w:rPr>
              <w:t>с ограниченными возможностями здоровья, с инвалидностью» (декабрь 2023).</w:t>
            </w:r>
          </w:p>
          <w:p w14:paraId="0BAC4397" w14:textId="2EE4D248" w:rsidR="0070489A" w:rsidRPr="000D5881" w:rsidRDefault="0005025E" w:rsidP="0005025E">
            <w:pPr>
              <w:pStyle w:val="TableParagraph"/>
              <w:spacing w:line="270" w:lineRule="atLeast"/>
              <w:ind w:right="101"/>
              <w:jc w:val="both"/>
              <w:rPr>
                <w:i/>
                <w:sz w:val="24"/>
                <w:szCs w:val="24"/>
              </w:rPr>
            </w:pPr>
            <w:r w:rsidRPr="000D5881">
              <w:rPr>
                <w:rStyle w:val="fontstyle01"/>
                <w:sz w:val="24"/>
                <w:szCs w:val="24"/>
              </w:rPr>
              <w:t>С целью обеспечения повышения уровня информированности</w:t>
            </w:r>
            <w:r w:rsidRPr="000D5881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0D5881">
              <w:rPr>
                <w:rStyle w:val="fontstyle01"/>
                <w:sz w:val="24"/>
                <w:szCs w:val="24"/>
              </w:rPr>
              <w:t>педагогических работников и общественности в части современного состояния и тенденций развития образования обучающихся с</w:t>
            </w:r>
            <w:r w:rsidRPr="000D588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5881">
              <w:rPr>
                <w:rStyle w:val="fontstyle01"/>
                <w:sz w:val="24"/>
                <w:szCs w:val="24"/>
              </w:rPr>
              <w:t>инвалидностью, продвижения оказания услуги  «</w:t>
            </w:r>
            <w:r w:rsidRPr="000D5881">
              <w:rPr>
                <w:sz w:val="24"/>
                <w:szCs w:val="24"/>
              </w:rPr>
              <w:t>Психолого-медико-педагогическое обследование детей</w:t>
            </w:r>
            <w:r w:rsidRPr="000D5881">
              <w:rPr>
                <w:rStyle w:val="fontstyle01"/>
                <w:sz w:val="24"/>
                <w:szCs w:val="24"/>
              </w:rPr>
              <w:t>» введен номер телефона 8(4242)</w:t>
            </w:r>
            <w:r w:rsidR="0016491D">
              <w:rPr>
                <w:rStyle w:val="fontstyle01"/>
                <w:sz w:val="24"/>
                <w:szCs w:val="24"/>
              </w:rPr>
              <w:t xml:space="preserve"> </w:t>
            </w:r>
            <w:r w:rsidRPr="000D5881">
              <w:rPr>
                <w:rStyle w:val="fontstyle01"/>
                <w:sz w:val="24"/>
                <w:szCs w:val="24"/>
              </w:rPr>
              <w:t>556080 на базе ГБУ «Центр психолого-педагогической помощи семье и детям»</w:t>
            </w:r>
            <w:r w:rsidR="0016491D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0BAC4398" w14:textId="77777777" w:rsidR="0070489A" w:rsidRPr="000D5881" w:rsidRDefault="007048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0489A" w:rsidRPr="000D5881" w14:paraId="0BAC439F" w14:textId="77777777">
        <w:trPr>
          <w:trHeight w:val="828"/>
        </w:trPr>
        <w:tc>
          <w:tcPr>
            <w:tcW w:w="994" w:type="dxa"/>
          </w:tcPr>
          <w:p w14:paraId="0BAC439A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Х.</w:t>
            </w:r>
          </w:p>
        </w:tc>
        <w:tc>
          <w:tcPr>
            <w:tcW w:w="4254" w:type="dxa"/>
          </w:tcPr>
          <w:p w14:paraId="0BAC439B" w14:textId="77777777" w:rsidR="0070489A" w:rsidRPr="000D5881" w:rsidRDefault="00C627EC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 w:rsidRPr="000D5881">
              <w:rPr>
                <w:sz w:val="24"/>
              </w:rPr>
              <w:t>Иные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мероприятия,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предусмотренные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региональными</w:t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комплексными</w:t>
            </w:r>
          </w:p>
          <w:p w14:paraId="0BAC439C" w14:textId="77777777" w:rsidR="0070489A" w:rsidRPr="000D5881" w:rsidRDefault="00C627EC">
            <w:pPr>
              <w:pStyle w:val="TableParagraph"/>
              <w:spacing w:line="264" w:lineRule="exact"/>
              <w:rPr>
                <w:sz w:val="24"/>
              </w:rPr>
            </w:pPr>
            <w:r w:rsidRPr="000D5881"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14:paraId="0BAC439D" w14:textId="77777777" w:rsidR="0070489A" w:rsidRPr="000D5881" w:rsidRDefault="0070489A">
            <w:pPr>
              <w:pStyle w:val="TableParagraph"/>
              <w:ind w:left="0"/>
            </w:pPr>
          </w:p>
        </w:tc>
        <w:tc>
          <w:tcPr>
            <w:tcW w:w="2799" w:type="dxa"/>
          </w:tcPr>
          <w:p w14:paraId="0BAC439E" w14:textId="77777777" w:rsidR="0070489A" w:rsidRPr="000D5881" w:rsidRDefault="0070489A">
            <w:pPr>
              <w:pStyle w:val="TableParagraph"/>
              <w:ind w:left="0"/>
            </w:pPr>
          </w:p>
        </w:tc>
      </w:tr>
      <w:tr w:rsidR="0070489A" w:rsidRPr="000D5881" w14:paraId="0BAC43A1" w14:textId="77777777">
        <w:trPr>
          <w:trHeight w:val="275"/>
        </w:trPr>
        <w:tc>
          <w:tcPr>
            <w:tcW w:w="15563" w:type="dxa"/>
            <w:gridSpan w:val="4"/>
          </w:tcPr>
          <w:p w14:paraId="0BAC43A0" w14:textId="77777777" w:rsidR="0070489A" w:rsidRPr="000D5881" w:rsidRDefault="00C627EC">
            <w:pPr>
              <w:pStyle w:val="TableParagraph"/>
              <w:spacing w:line="256" w:lineRule="exact"/>
              <w:ind w:left="2913"/>
              <w:rPr>
                <w:b/>
                <w:sz w:val="24"/>
              </w:rPr>
            </w:pPr>
            <w:r w:rsidRPr="000D5881">
              <w:rPr>
                <w:b/>
                <w:sz w:val="24"/>
              </w:rPr>
              <w:t>VII.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Развитие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кадрового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обеспечения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образования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обучающихся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1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инвалидностью,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ОВЗ</w:t>
            </w:r>
          </w:p>
        </w:tc>
      </w:tr>
      <w:tr w:rsidR="0070489A" w:rsidRPr="000D5881" w14:paraId="0BAC43A9" w14:textId="77777777" w:rsidTr="001A1820">
        <w:trPr>
          <w:trHeight w:val="2814"/>
        </w:trPr>
        <w:tc>
          <w:tcPr>
            <w:tcW w:w="994" w:type="dxa"/>
          </w:tcPr>
          <w:p w14:paraId="0BAC43A2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lastRenderedPageBreak/>
              <w:t>2.</w:t>
            </w:r>
          </w:p>
        </w:tc>
        <w:tc>
          <w:tcPr>
            <w:tcW w:w="4254" w:type="dxa"/>
          </w:tcPr>
          <w:p w14:paraId="0BAC43A3" w14:textId="77777777" w:rsidR="0070489A" w:rsidRPr="000D5881" w:rsidRDefault="00C627EC">
            <w:pPr>
              <w:pStyle w:val="TableParagraph"/>
              <w:ind w:right="94"/>
              <w:jc w:val="both"/>
              <w:rPr>
                <w:sz w:val="24"/>
              </w:rPr>
            </w:pPr>
            <w:r w:rsidRPr="000D5881">
              <w:rPr>
                <w:sz w:val="24"/>
              </w:rPr>
              <w:t>Создание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региональных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кадровых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реестров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педагогов-дефектологов,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учителей-логопедов,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специальных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психологов</w:t>
            </w:r>
            <w:r w:rsidRPr="000D5881">
              <w:rPr>
                <w:spacing w:val="-1"/>
                <w:sz w:val="24"/>
              </w:rPr>
              <w:t xml:space="preserve"> </w:t>
            </w:r>
            <w:r w:rsidRPr="000D5881">
              <w:rPr>
                <w:sz w:val="24"/>
              </w:rPr>
              <w:t>в</w:t>
            </w:r>
            <w:r w:rsidRPr="000D5881">
              <w:rPr>
                <w:spacing w:val="-2"/>
                <w:sz w:val="24"/>
              </w:rPr>
              <w:t xml:space="preserve"> </w:t>
            </w:r>
            <w:r w:rsidRPr="000D5881">
              <w:rPr>
                <w:sz w:val="24"/>
              </w:rPr>
              <w:t>системе</w:t>
            </w:r>
            <w:r w:rsidRPr="000D5881">
              <w:rPr>
                <w:spacing w:val="-1"/>
                <w:sz w:val="24"/>
              </w:rPr>
              <w:t xml:space="preserve"> </w:t>
            </w:r>
            <w:r w:rsidRPr="000D5881">
              <w:rPr>
                <w:sz w:val="24"/>
              </w:rPr>
              <w:t>образования</w:t>
            </w:r>
          </w:p>
        </w:tc>
        <w:tc>
          <w:tcPr>
            <w:tcW w:w="7516" w:type="dxa"/>
          </w:tcPr>
          <w:p w14:paraId="0BAC43A4" w14:textId="77777777" w:rsidR="001A1820" w:rsidRPr="000D5881" w:rsidRDefault="00307B78">
            <w:pPr>
              <w:pStyle w:val="TableParagraph"/>
              <w:tabs>
                <w:tab w:val="left" w:pos="3293"/>
                <w:tab w:val="left" w:pos="5771"/>
              </w:tabs>
              <w:ind w:right="96"/>
              <w:jc w:val="both"/>
              <w:rPr>
                <w:sz w:val="24"/>
              </w:rPr>
            </w:pPr>
            <w:r w:rsidRPr="000D5881">
              <w:rPr>
                <w:sz w:val="24"/>
              </w:rPr>
              <w:t xml:space="preserve">Сформированы </w:t>
            </w:r>
            <w:r w:rsidR="00C627EC" w:rsidRPr="000D5881">
              <w:rPr>
                <w:sz w:val="24"/>
              </w:rPr>
              <w:t>региональн</w:t>
            </w:r>
            <w:r w:rsidRPr="000D5881">
              <w:rPr>
                <w:sz w:val="24"/>
              </w:rPr>
              <w:t>ые</w:t>
            </w:r>
            <w:r w:rsidR="00C627EC" w:rsidRPr="000D5881">
              <w:rPr>
                <w:spacing w:val="1"/>
                <w:sz w:val="24"/>
              </w:rPr>
              <w:t xml:space="preserve"> </w:t>
            </w:r>
            <w:r w:rsidR="00C627EC" w:rsidRPr="000D5881">
              <w:rPr>
                <w:sz w:val="24"/>
              </w:rPr>
              <w:t>кадров</w:t>
            </w:r>
            <w:r w:rsidRPr="000D5881">
              <w:rPr>
                <w:sz w:val="24"/>
              </w:rPr>
              <w:t>ые</w:t>
            </w:r>
            <w:r w:rsidR="00C627EC" w:rsidRPr="000D5881">
              <w:rPr>
                <w:spacing w:val="1"/>
                <w:sz w:val="24"/>
              </w:rPr>
              <w:t xml:space="preserve"> </w:t>
            </w:r>
            <w:r w:rsidR="00C627EC" w:rsidRPr="000D5881">
              <w:rPr>
                <w:sz w:val="24"/>
              </w:rPr>
              <w:t>реестр</w:t>
            </w:r>
            <w:r w:rsidR="0080704A" w:rsidRPr="000D5881">
              <w:rPr>
                <w:sz w:val="24"/>
              </w:rPr>
              <w:t>ы</w:t>
            </w:r>
            <w:r w:rsidR="00C627EC" w:rsidRPr="000D5881">
              <w:rPr>
                <w:spacing w:val="1"/>
                <w:sz w:val="24"/>
              </w:rPr>
              <w:t xml:space="preserve"> </w:t>
            </w:r>
            <w:r w:rsidR="00C627EC" w:rsidRPr="000D5881">
              <w:rPr>
                <w:sz w:val="24"/>
              </w:rPr>
              <w:t>педагогов-дефектологов</w:t>
            </w:r>
            <w:r w:rsidR="0080704A" w:rsidRPr="000D5881">
              <w:rPr>
                <w:sz w:val="24"/>
              </w:rPr>
              <w:t xml:space="preserve"> </w:t>
            </w:r>
            <w:r w:rsidR="00C627EC" w:rsidRPr="000D5881">
              <w:rPr>
                <w:sz w:val="24"/>
              </w:rPr>
              <w:t>(тифлопедагогов,</w:t>
            </w:r>
            <w:r w:rsidR="008640C3" w:rsidRPr="000D5881">
              <w:rPr>
                <w:sz w:val="24"/>
              </w:rPr>
              <w:t xml:space="preserve"> </w:t>
            </w:r>
            <w:r w:rsidR="00C627EC" w:rsidRPr="000D5881">
              <w:rPr>
                <w:spacing w:val="-1"/>
                <w:sz w:val="24"/>
              </w:rPr>
              <w:t>сурдопедагогов,</w:t>
            </w:r>
            <w:r w:rsidR="00C627EC" w:rsidRPr="000D5881">
              <w:rPr>
                <w:spacing w:val="-58"/>
                <w:sz w:val="24"/>
              </w:rPr>
              <w:t xml:space="preserve"> </w:t>
            </w:r>
            <w:r w:rsidR="00C627EC" w:rsidRPr="000D5881">
              <w:rPr>
                <w:sz w:val="24"/>
              </w:rPr>
              <w:t>олигофренопедагогов), учителей-логопедов</w:t>
            </w:r>
            <w:r w:rsidR="001A1820" w:rsidRPr="000D5881">
              <w:rPr>
                <w:sz w:val="24"/>
              </w:rPr>
              <w:t>.</w:t>
            </w:r>
          </w:p>
          <w:p w14:paraId="0BAC43A5" w14:textId="6DB1E85C" w:rsidR="0080704A" w:rsidRPr="000D5881" w:rsidRDefault="0080704A">
            <w:pPr>
              <w:pStyle w:val="TableParagraph"/>
              <w:tabs>
                <w:tab w:val="left" w:pos="3293"/>
                <w:tab w:val="left" w:pos="5771"/>
              </w:tabs>
              <w:ind w:right="96"/>
              <w:jc w:val="both"/>
              <w:rPr>
                <w:sz w:val="24"/>
              </w:rPr>
            </w:pPr>
            <w:r w:rsidRPr="000D5881">
              <w:rPr>
                <w:sz w:val="24"/>
              </w:rPr>
              <w:t>В 2023/2024 учебном году общая численность об</w:t>
            </w:r>
            <w:r w:rsidR="005C2A2E" w:rsidRPr="000D5881">
              <w:rPr>
                <w:sz w:val="24"/>
              </w:rPr>
              <w:t xml:space="preserve">учающихся </w:t>
            </w:r>
            <w:r w:rsidR="0016491D">
              <w:rPr>
                <w:sz w:val="24"/>
              </w:rPr>
              <w:t xml:space="preserve">с ОВЗ </w:t>
            </w:r>
            <w:r w:rsidR="005C2A2E" w:rsidRPr="000D5881">
              <w:rPr>
                <w:sz w:val="24"/>
              </w:rPr>
              <w:t>в общеобразовательных</w:t>
            </w:r>
            <w:r w:rsidRPr="000D5881">
              <w:rPr>
                <w:sz w:val="24"/>
              </w:rPr>
              <w:t xml:space="preserve"> организациях составляет 3 445 чел.</w:t>
            </w:r>
          </w:p>
          <w:p w14:paraId="0BAC43A6" w14:textId="77777777" w:rsidR="00234CB1" w:rsidRPr="000D5881" w:rsidRDefault="005C2A2E">
            <w:pPr>
              <w:pStyle w:val="TableParagraph"/>
              <w:tabs>
                <w:tab w:val="left" w:pos="3293"/>
                <w:tab w:val="left" w:pos="5771"/>
              </w:tabs>
              <w:ind w:right="96"/>
              <w:jc w:val="both"/>
              <w:rPr>
                <w:sz w:val="24"/>
              </w:rPr>
            </w:pPr>
            <w:r w:rsidRPr="000D5881">
              <w:rPr>
                <w:sz w:val="24"/>
              </w:rPr>
              <w:t>Психолого-педагогическое сопровождение обучающихся с ограниченными возможностями здоровья обеспечивают</w:t>
            </w:r>
            <w:r w:rsidR="008640C3" w:rsidRPr="000D5881">
              <w:rPr>
                <w:sz w:val="24"/>
              </w:rPr>
              <w:t xml:space="preserve"> 437 специалистов, из которых</w:t>
            </w:r>
            <w:r w:rsidR="001A1820" w:rsidRPr="000D5881">
              <w:rPr>
                <w:sz w:val="24"/>
              </w:rPr>
              <w:t xml:space="preserve"> - </w:t>
            </w:r>
            <w:r w:rsidR="008640C3" w:rsidRPr="000D5881">
              <w:rPr>
                <w:sz w:val="24"/>
              </w:rPr>
              <w:t xml:space="preserve">154 педагога-психолога, 91 учитель-логопед, 28 учителей-дефектологов, 108 социальных педагогов, </w:t>
            </w:r>
            <w:r w:rsidR="00234CB1" w:rsidRPr="000D5881">
              <w:rPr>
                <w:sz w:val="24"/>
              </w:rPr>
              <w:t>56 тьюторов.</w:t>
            </w:r>
          </w:p>
          <w:p w14:paraId="0BAC43A7" w14:textId="77777777" w:rsidR="0070489A" w:rsidRPr="000D5881" w:rsidRDefault="0070489A" w:rsidP="00234CB1">
            <w:pPr>
              <w:pStyle w:val="TableParagraph"/>
              <w:spacing w:line="270" w:lineRule="atLeast"/>
              <w:ind w:left="0" w:right="96"/>
              <w:jc w:val="both"/>
              <w:rPr>
                <w:sz w:val="24"/>
              </w:rPr>
            </w:pPr>
          </w:p>
        </w:tc>
        <w:tc>
          <w:tcPr>
            <w:tcW w:w="2799" w:type="dxa"/>
          </w:tcPr>
          <w:p w14:paraId="0BAC43A8" w14:textId="77777777" w:rsidR="0070489A" w:rsidRPr="000D5881" w:rsidRDefault="0070489A">
            <w:pPr>
              <w:pStyle w:val="TableParagraph"/>
              <w:ind w:left="0"/>
            </w:pPr>
          </w:p>
        </w:tc>
      </w:tr>
      <w:tr w:rsidR="0070489A" w:rsidRPr="000D5881" w14:paraId="0BAC43AF" w14:textId="77777777" w:rsidTr="00B53741">
        <w:trPr>
          <w:trHeight w:val="1765"/>
        </w:trPr>
        <w:tc>
          <w:tcPr>
            <w:tcW w:w="994" w:type="dxa"/>
          </w:tcPr>
          <w:p w14:paraId="0BAC43AA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3.</w:t>
            </w:r>
          </w:p>
        </w:tc>
        <w:tc>
          <w:tcPr>
            <w:tcW w:w="4254" w:type="dxa"/>
          </w:tcPr>
          <w:p w14:paraId="0BAC43AB" w14:textId="77777777" w:rsidR="0070489A" w:rsidRPr="000D5881" w:rsidRDefault="00C627EC">
            <w:pPr>
              <w:pStyle w:val="TableParagraph"/>
              <w:tabs>
                <w:tab w:val="left" w:pos="1702"/>
                <w:tab w:val="left" w:pos="1833"/>
                <w:tab w:val="left" w:pos="2212"/>
                <w:tab w:val="left" w:pos="2486"/>
              </w:tabs>
              <w:ind w:right="96"/>
              <w:rPr>
                <w:sz w:val="24"/>
              </w:rPr>
            </w:pPr>
            <w:r w:rsidRPr="000D5881">
              <w:rPr>
                <w:sz w:val="24"/>
              </w:rPr>
              <w:t>Организационно-методические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мероприятия</w:t>
            </w:r>
            <w:r w:rsidRPr="000D5881">
              <w:rPr>
                <w:sz w:val="24"/>
              </w:rPr>
              <w:tab/>
              <w:t>по</w:t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профессиональной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ориентации</w:t>
            </w:r>
            <w:r w:rsidRPr="000D5881">
              <w:rPr>
                <w:sz w:val="24"/>
              </w:rPr>
              <w:tab/>
            </w:r>
            <w:r w:rsidRPr="000D5881">
              <w:rPr>
                <w:sz w:val="24"/>
              </w:rPr>
              <w:tab/>
              <w:t>и</w:t>
            </w:r>
            <w:r w:rsidRPr="000D5881">
              <w:rPr>
                <w:sz w:val="24"/>
              </w:rPr>
              <w:tab/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сопровождению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молодых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специалистов</w:t>
            </w:r>
          </w:p>
        </w:tc>
        <w:tc>
          <w:tcPr>
            <w:tcW w:w="7516" w:type="dxa"/>
          </w:tcPr>
          <w:p w14:paraId="0BAC43AC" w14:textId="05B43187" w:rsidR="00781138" w:rsidRPr="000D5881" w:rsidRDefault="003073E6">
            <w:pPr>
              <w:pStyle w:val="TableParagraph"/>
              <w:ind w:right="96"/>
              <w:jc w:val="both"/>
              <w:rPr>
                <w:sz w:val="24"/>
              </w:rPr>
            </w:pPr>
            <w:r w:rsidRPr="000D5881">
              <w:rPr>
                <w:sz w:val="24"/>
              </w:rPr>
              <w:t xml:space="preserve">Профориентационные мероприятия </w:t>
            </w:r>
            <w:r w:rsidR="00D217B6" w:rsidRPr="000D5881">
              <w:rPr>
                <w:sz w:val="24"/>
              </w:rPr>
              <w:t xml:space="preserve">в различной форме </w:t>
            </w:r>
            <w:r w:rsidRPr="000D5881">
              <w:rPr>
                <w:sz w:val="24"/>
              </w:rPr>
              <w:t>провод</w:t>
            </w:r>
            <w:r w:rsidR="00552258" w:rsidRPr="000D5881">
              <w:rPr>
                <w:sz w:val="24"/>
              </w:rPr>
              <w:t xml:space="preserve">ились в 30 классах/группах психолого-педагогической направленности, которые функционируют в 17 муниципальных образованиях. </w:t>
            </w:r>
            <w:r w:rsidRPr="000D5881">
              <w:rPr>
                <w:sz w:val="24"/>
              </w:rPr>
              <w:t xml:space="preserve"> </w:t>
            </w:r>
            <w:r w:rsidR="001A1820" w:rsidRPr="000D5881">
              <w:rPr>
                <w:sz w:val="24"/>
              </w:rPr>
              <w:t xml:space="preserve">В </w:t>
            </w:r>
            <w:r w:rsidR="007768B5" w:rsidRPr="000D5881">
              <w:rPr>
                <w:sz w:val="24"/>
              </w:rPr>
              <w:t xml:space="preserve">2023 году на обучение </w:t>
            </w:r>
            <w:r w:rsidR="00781138" w:rsidRPr="000D5881">
              <w:rPr>
                <w:sz w:val="24"/>
              </w:rPr>
              <w:t>по образовательным программам бакалавриата,</w:t>
            </w:r>
            <w:r w:rsidR="00781138" w:rsidRPr="000D5881">
              <w:rPr>
                <w:spacing w:val="1"/>
                <w:sz w:val="24"/>
              </w:rPr>
              <w:t xml:space="preserve"> </w:t>
            </w:r>
            <w:r w:rsidR="00781138" w:rsidRPr="000D5881">
              <w:rPr>
                <w:sz w:val="24"/>
              </w:rPr>
              <w:t>магистратуры</w:t>
            </w:r>
            <w:r w:rsidR="00781138" w:rsidRPr="000D5881">
              <w:rPr>
                <w:spacing w:val="1"/>
                <w:sz w:val="24"/>
              </w:rPr>
              <w:t xml:space="preserve"> </w:t>
            </w:r>
            <w:r w:rsidR="00781138" w:rsidRPr="000D5881">
              <w:rPr>
                <w:sz w:val="24"/>
              </w:rPr>
              <w:t>и</w:t>
            </w:r>
            <w:r w:rsidR="00781138" w:rsidRPr="000D5881">
              <w:rPr>
                <w:spacing w:val="1"/>
                <w:sz w:val="24"/>
              </w:rPr>
              <w:t xml:space="preserve"> </w:t>
            </w:r>
            <w:r w:rsidR="00781138" w:rsidRPr="000D5881">
              <w:rPr>
                <w:sz w:val="24"/>
              </w:rPr>
              <w:t>специалитета</w:t>
            </w:r>
            <w:r w:rsidR="00781138" w:rsidRPr="000D5881">
              <w:rPr>
                <w:spacing w:val="1"/>
                <w:sz w:val="24"/>
              </w:rPr>
              <w:t xml:space="preserve"> </w:t>
            </w:r>
            <w:r w:rsidR="00781138" w:rsidRPr="000D5881">
              <w:rPr>
                <w:sz w:val="24"/>
              </w:rPr>
              <w:t>по</w:t>
            </w:r>
            <w:r w:rsidR="00781138" w:rsidRPr="000D5881">
              <w:rPr>
                <w:spacing w:val="1"/>
                <w:sz w:val="24"/>
              </w:rPr>
              <w:t xml:space="preserve"> </w:t>
            </w:r>
            <w:r w:rsidR="00781138" w:rsidRPr="000D5881">
              <w:rPr>
                <w:sz w:val="24"/>
              </w:rPr>
              <w:t>направлению</w:t>
            </w:r>
            <w:r w:rsidR="00781138" w:rsidRPr="000D5881">
              <w:rPr>
                <w:spacing w:val="1"/>
                <w:sz w:val="24"/>
              </w:rPr>
              <w:t xml:space="preserve"> </w:t>
            </w:r>
            <w:r w:rsidR="00781138" w:rsidRPr="000D5881">
              <w:rPr>
                <w:sz w:val="24"/>
              </w:rPr>
              <w:t>подготовки</w:t>
            </w:r>
            <w:r w:rsidR="00781138" w:rsidRPr="000D5881">
              <w:rPr>
                <w:spacing w:val="1"/>
                <w:sz w:val="24"/>
              </w:rPr>
              <w:t xml:space="preserve"> </w:t>
            </w:r>
            <w:r w:rsidR="0016491D">
              <w:rPr>
                <w:sz w:val="24"/>
              </w:rPr>
              <w:t>«</w:t>
            </w:r>
            <w:r w:rsidR="00781138" w:rsidRPr="000D5881">
              <w:rPr>
                <w:sz w:val="24"/>
              </w:rPr>
              <w:t>Специальное</w:t>
            </w:r>
            <w:r w:rsidR="00781138" w:rsidRPr="000D5881">
              <w:rPr>
                <w:spacing w:val="1"/>
                <w:sz w:val="24"/>
              </w:rPr>
              <w:t xml:space="preserve"> </w:t>
            </w:r>
            <w:r w:rsidR="00781138" w:rsidRPr="000D5881">
              <w:rPr>
                <w:sz w:val="24"/>
              </w:rPr>
              <w:t>(дефектологическое)</w:t>
            </w:r>
            <w:r w:rsidR="00781138" w:rsidRPr="000D5881">
              <w:rPr>
                <w:spacing w:val="1"/>
                <w:sz w:val="24"/>
              </w:rPr>
              <w:t xml:space="preserve"> </w:t>
            </w:r>
            <w:r w:rsidR="0016491D">
              <w:rPr>
                <w:sz w:val="24"/>
              </w:rPr>
              <w:t>образование»</w:t>
            </w:r>
            <w:r w:rsidR="00781138" w:rsidRPr="000D5881">
              <w:rPr>
                <w:sz w:val="24"/>
              </w:rPr>
              <w:t>,</w:t>
            </w:r>
            <w:r w:rsidR="00781138" w:rsidRPr="000D5881">
              <w:rPr>
                <w:spacing w:val="1"/>
                <w:sz w:val="24"/>
              </w:rPr>
              <w:t xml:space="preserve"> </w:t>
            </w:r>
            <w:r w:rsidR="00DE2B7A" w:rsidRPr="000D5881">
              <w:rPr>
                <w:sz w:val="24"/>
              </w:rPr>
              <w:t>«</w:t>
            </w:r>
            <w:r w:rsidR="00781138" w:rsidRPr="000D5881">
              <w:rPr>
                <w:sz w:val="24"/>
              </w:rPr>
              <w:t>Психолого-педагогическое</w:t>
            </w:r>
            <w:r w:rsidR="00781138" w:rsidRPr="000D5881">
              <w:rPr>
                <w:spacing w:val="-57"/>
                <w:sz w:val="24"/>
              </w:rPr>
              <w:t xml:space="preserve"> </w:t>
            </w:r>
            <w:r w:rsidR="00DE2B7A" w:rsidRPr="000D5881">
              <w:rPr>
                <w:sz w:val="24"/>
              </w:rPr>
              <w:t>образование»</w:t>
            </w:r>
            <w:r w:rsidR="00781138" w:rsidRPr="000D5881">
              <w:rPr>
                <w:sz w:val="24"/>
              </w:rPr>
              <w:t xml:space="preserve"> и др. поступили 26 выпускников общеобразовательных организаций, что </w:t>
            </w:r>
            <w:r w:rsidR="0016491D">
              <w:rPr>
                <w:sz w:val="24"/>
              </w:rPr>
              <w:t>на 14 человек</w:t>
            </w:r>
            <w:r w:rsidR="00B53741" w:rsidRPr="000D5881">
              <w:rPr>
                <w:sz w:val="24"/>
              </w:rPr>
              <w:t xml:space="preserve"> больше, чем в 2022 г</w:t>
            </w:r>
            <w:r w:rsidR="0016491D">
              <w:rPr>
                <w:sz w:val="24"/>
              </w:rPr>
              <w:t>оду</w:t>
            </w:r>
            <w:r w:rsidR="00B53741" w:rsidRPr="000D5881">
              <w:rPr>
                <w:sz w:val="24"/>
              </w:rPr>
              <w:t>.</w:t>
            </w:r>
          </w:p>
          <w:p w14:paraId="0BAC43AD" w14:textId="77777777" w:rsidR="0070489A" w:rsidRPr="000D5881" w:rsidRDefault="0070489A" w:rsidP="00781138">
            <w:pPr>
              <w:pStyle w:val="TableParagraph"/>
              <w:spacing w:line="270" w:lineRule="atLeast"/>
              <w:ind w:left="0" w:right="98"/>
              <w:jc w:val="both"/>
              <w:rPr>
                <w:i/>
                <w:sz w:val="24"/>
              </w:rPr>
            </w:pPr>
          </w:p>
        </w:tc>
        <w:tc>
          <w:tcPr>
            <w:tcW w:w="2799" w:type="dxa"/>
          </w:tcPr>
          <w:p w14:paraId="0BAC43AE" w14:textId="77777777" w:rsidR="0070489A" w:rsidRPr="000D5881" w:rsidRDefault="0070489A">
            <w:pPr>
              <w:pStyle w:val="TableParagraph"/>
              <w:ind w:left="0"/>
            </w:pPr>
          </w:p>
        </w:tc>
      </w:tr>
      <w:tr w:rsidR="0070489A" w:rsidRPr="000D5881" w14:paraId="0BAC43B5" w14:textId="77777777">
        <w:trPr>
          <w:trHeight w:val="828"/>
        </w:trPr>
        <w:tc>
          <w:tcPr>
            <w:tcW w:w="994" w:type="dxa"/>
          </w:tcPr>
          <w:p w14:paraId="0BAC43B0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Х.</w:t>
            </w:r>
          </w:p>
        </w:tc>
        <w:tc>
          <w:tcPr>
            <w:tcW w:w="4254" w:type="dxa"/>
          </w:tcPr>
          <w:p w14:paraId="0BAC43B1" w14:textId="77777777" w:rsidR="0070489A" w:rsidRPr="000D5881" w:rsidRDefault="00C627EC">
            <w:pPr>
              <w:pStyle w:val="TableParagraph"/>
              <w:tabs>
                <w:tab w:val="left" w:pos="2609"/>
              </w:tabs>
              <w:ind w:right="95"/>
              <w:rPr>
                <w:sz w:val="24"/>
              </w:rPr>
            </w:pPr>
            <w:r w:rsidRPr="000D5881">
              <w:rPr>
                <w:sz w:val="24"/>
              </w:rPr>
              <w:t>Иные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мероприятия,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предусмотренные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региональными</w:t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комплексными</w:t>
            </w:r>
          </w:p>
          <w:p w14:paraId="0BAC43B2" w14:textId="77777777" w:rsidR="0070489A" w:rsidRPr="000D5881" w:rsidRDefault="00C627EC">
            <w:pPr>
              <w:pStyle w:val="TableParagraph"/>
              <w:spacing w:line="264" w:lineRule="exact"/>
              <w:rPr>
                <w:sz w:val="24"/>
              </w:rPr>
            </w:pPr>
            <w:r w:rsidRPr="000D5881"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14:paraId="0BAC43B3" w14:textId="77777777" w:rsidR="0070489A" w:rsidRPr="000D5881" w:rsidRDefault="00DE2B7A" w:rsidP="00DE2B7A">
            <w:pPr>
              <w:pStyle w:val="TableParagraph"/>
              <w:ind w:left="0"/>
              <w:jc w:val="center"/>
            </w:pPr>
            <w:r w:rsidRPr="000D5881">
              <w:t>-</w:t>
            </w:r>
          </w:p>
        </w:tc>
        <w:tc>
          <w:tcPr>
            <w:tcW w:w="2799" w:type="dxa"/>
          </w:tcPr>
          <w:p w14:paraId="0BAC43B4" w14:textId="77777777" w:rsidR="0070489A" w:rsidRPr="000D5881" w:rsidRDefault="0070489A">
            <w:pPr>
              <w:pStyle w:val="TableParagraph"/>
              <w:ind w:left="0"/>
            </w:pPr>
          </w:p>
        </w:tc>
      </w:tr>
      <w:tr w:rsidR="0070489A" w:rsidRPr="000D5881" w14:paraId="0BAC43B7" w14:textId="77777777">
        <w:trPr>
          <w:trHeight w:val="275"/>
        </w:trPr>
        <w:tc>
          <w:tcPr>
            <w:tcW w:w="15563" w:type="dxa"/>
            <w:gridSpan w:val="4"/>
          </w:tcPr>
          <w:p w14:paraId="0BAC43B6" w14:textId="77777777" w:rsidR="0070489A" w:rsidRPr="000D5881" w:rsidRDefault="00C627EC">
            <w:pPr>
              <w:pStyle w:val="TableParagraph"/>
              <w:spacing w:line="256" w:lineRule="exact"/>
              <w:ind w:left="3477"/>
              <w:rPr>
                <w:b/>
                <w:sz w:val="24"/>
              </w:rPr>
            </w:pPr>
            <w:r w:rsidRPr="000D5881">
              <w:rPr>
                <w:b/>
                <w:sz w:val="24"/>
              </w:rPr>
              <w:t>VIII.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Повышение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качества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образования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обучающихся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инвалидностью,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ОВЗ</w:t>
            </w:r>
          </w:p>
        </w:tc>
      </w:tr>
      <w:tr w:rsidR="0070489A" w:rsidRPr="000D5881" w14:paraId="0BAC43C0" w14:textId="77777777">
        <w:trPr>
          <w:trHeight w:val="1379"/>
        </w:trPr>
        <w:tc>
          <w:tcPr>
            <w:tcW w:w="994" w:type="dxa"/>
          </w:tcPr>
          <w:p w14:paraId="0BAC43B8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1.</w:t>
            </w:r>
          </w:p>
        </w:tc>
        <w:tc>
          <w:tcPr>
            <w:tcW w:w="4254" w:type="dxa"/>
          </w:tcPr>
          <w:p w14:paraId="0BAC43B9" w14:textId="77777777" w:rsidR="0070489A" w:rsidRPr="000D5881" w:rsidRDefault="00C627EC">
            <w:pPr>
              <w:pStyle w:val="TableParagraph"/>
              <w:tabs>
                <w:tab w:val="left" w:pos="2326"/>
              </w:tabs>
              <w:ind w:right="93"/>
              <w:jc w:val="both"/>
              <w:rPr>
                <w:sz w:val="24"/>
              </w:rPr>
            </w:pPr>
            <w:r w:rsidRPr="000D5881">
              <w:rPr>
                <w:sz w:val="24"/>
              </w:rPr>
              <w:t>Обеспечение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поэтапного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введения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федерального</w:t>
            </w:r>
            <w:r w:rsidRPr="000D5881">
              <w:rPr>
                <w:sz w:val="24"/>
              </w:rPr>
              <w:tab/>
              <w:t>государственного</w:t>
            </w:r>
            <w:r w:rsidRPr="000D5881">
              <w:rPr>
                <w:spacing w:val="-58"/>
                <w:sz w:val="24"/>
              </w:rPr>
              <w:t xml:space="preserve"> </w:t>
            </w:r>
            <w:r w:rsidRPr="000D5881">
              <w:rPr>
                <w:sz w:val="24"/>
              </w:rPr>
              <w:t>образовательного стандарта основного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общего,</w:t>
            </w:r>
            <w:r w:rsidRPr="000D5881">
              <w:rPr>
                <w:spacing w:val="35"/>
                <w:sz w:val="24"/>
              </w:rPr>
              <w:t xml:space="preserve"> </w:t>
            </w:r>
            <w:r w:rsidRPr="000D5881">
              <w:rPr>
                <w:sz w:val="24"/>
              </w:rPr>
              <w:t>среднего</w:t>
            </w:r>
            <w:r w:rsidRPr="000D5881">
              <w:rPr>
                <w:spacing w:val="35"/>
                <w:sz w:val="24"/>
              </w:rPr>
              <w:t xml:space="preserve"> </w:t>
            </w:r>
            <w:r w:rsidRPr="000D5881">
              <w:rPr>
                <w:sz w:val="24"/>
              </w:rPr>
              <w:t>общего</w:t>
            </w:r>
            <w:r w:rsidRPr="000D5881">
              <w:rPr>
                <w:spacing w:val="37"/>
                <w:sz w:val="24"/>
              </w:rPr>
              <w:t xml:space="preserve"> </w:t>
            </w:r>
            <w:r w:rsidRPr="000D5881">
              <w:rPr>
                <w:sz w:val="24"/>
              </w:rPr>
              <w:t>образования</w:t>
            </w:r>
          </w:p>
          <w:p w14:paraId="0BAC43BA" w14:textId="77777777" w:rsidR="0070489A" w:rsidRPr="000D5881" w:rsidRDefault="00C627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0D5881">
              <w:rPr>
                <w:sz w:val="24"/>
              </w:rPr>
              <w:t>для</w:t>
            </w:r>
            <w:r w:rsidRPr="000D5881">
              <w:rPr>
                <w:spacing w:val="-2"/>
                <w:sz w:val="24"/>
              </w:rPr>
              <w:t xml:space="preserve"> </w:t>
            </w:r>
            <w:r w:rsidRPr="000D5881">
              <w:rPr>
                <w:sz w:val="24"/>
              </w:rPr>
              <w:t>обучающихся</w:t>
            </w:r>
            <w:r w:rsidRPr="000D5881">
              <w:rPr>
                <w:spacing w:val="-2"/>
                <w:sz w:val="24"/>
              </w:rPr>
              <w:t xml:space="preserve"> </w:t>
            </w:r>
            <w:r w:rsidRPr="000D5881">
              <w:rPr>
                <w:sz w:val="24"/>
              </w:rPr>
              <w:t>с</w:t>
            </w:r>
            <w:r w:rsidRPr="000D5881">
              <w:rPr>
                <w:spacing w:val="-2"/>
                <w:sz w:val="24"/>
              </w:rPr>
              <w:t xml:space="preserve"> </w:t>
            </w:r>
            <w:r w:rsidRPr="000D5881">
              <w:rPr>
                <w:sz w:val="24"/>
              </w:rPr>
              <w:t>ОВЗ</w:t>
            </w:r>
          </w:p>
        </w:tc>
        <w:tc>
          <w:tcPr>
            <w:tcW w:w="7516" w:type="dxa"/>
          </w:tcPr>
          <w:p w14:paraId="0BAC43BB" w14:textId="77777777" w:rsidR="008E11AD" w:rsidRPr="000D5881" w:rsidRDefault="008E11AD">
            <w:pPr>
              <w:pStyle w:val="TableParagraph"/>
              <w:ind w:right="89"/>
              <w:rPr>
                <w:sz w:val="24"/>
              </w:rPr>
            </w:pPr>
            <w:r w:rsidRPr="000D5881">
              <w:rPr>
                <w:sz w:val="24"/>
              </w:rPr>
              <w:t xml:space="preserve">Общая </w:t>
            </w:r>
            <w:r w:rsidR="00C27C49" w:rsidRPr="000D5881">
              <w:rPr>
                <w:sz w:val="24"/>
              </w:rPr>
              <w:t xml:space="preserve">численность </w:t>
            </w:r>
            <w:r w:rsidRPr="000D5881">
              <w:rPr>
                <w:sz w:val="24"/>
              </w:rPr>
              <w:t xml:space="preserve">обучающихся 8 классов составляет 5 746 чел., из которых 339 чел. </w:t>
            </w:r>
            <w:r w:rsidR="001D5BCC" w:rsidRPr="000D5881">
              <w:rPr>
                <w:sz w:val="24"/>
              </w:rPr>
              <w:t xml:space="preserve">(6 %) </w:t>
            </w:r>
            <w:r w:rsidRPr="000D5881">
              <w:rPr>
                <w:sz w:val="24"/>
              </w:rPr>
              <w:t>– с ограниченными возможностями здоровья.</w:t>
            </w:r>
          </w:p>
          <w:p w14:paraId="0BAC43BC" w14:textId="77777777" w:rsidR="0070489A" w:rsidRPr="000D5881" w:rsidRDefault="00C27C49">
            <w:pPr>
              <w:pStyle w:val="TableParagraph"/>
              <w:ind w:right="100"/>
              <w:rPr>
                <w:sz w:val="24"/>
              </w:rPr>
            </w:pPr>
            <w:r w:rsidRPr="000D5881">
              <w:rPr>
                <w:sz w:val="24"/>
              </w:rPr>
              <w:t>Методическое сопровождение педагогов обеспечивает ГАОУ ДПО «Институт развития образования Сахалинской области» им. заслуженного учителя РФ В. Д. Гуревича.</w:t>
            </w:r>
          </w:p>
          <w:p w14:paraId="0BAC43BD" w14:textId="793FA96A" w:rsidR="00115BB1" w:rsidRPr="000D5881" w:rsidRDefault="00115BB1">
            <w:pPr>
              <w:pStyle w:val="TableParagraph"/>
              <w:ind w:right="100"/>
              <w:rPr>
                <w:sz w:val="24"/>
              </w:rPr>
            </w:pPr>
            <w:r w:rsidRPr="000D5881">
              <w:rPr>
                <w:sz w:val="24"/>
              </w:rPr>
              <w:t>Результаты освоения обучающимися образовательных программ фиксируются на уровне</w:t>
            </w:r>
            <w:r w:rsidR="0016491D">
              <w:rPr>
                <w:sz w:val="24"/>
              </w:rPr>
              <w:t xml:space="preserve"> общеобразовательных организаций</w:t>
            </w:r>
            <w:bookmarkStart w:id="0" w:name="_GoBack"/>
            <w:bookmarkEnd w:id="0"/>
            <w:r w:rsidRPr="000D5881">
              <w:rPr>
                <w:sz w:val="24"/>
              </w:rPr>
              <w:t xml:space="preserve"> в соответствии с локальными актами</w:t>
            </w:r>
            <w:r w:rsidR="00D50F6C" w:rsidRPr="000D5881">
              <w:rPr>
                <w:sz w:val="24"/>
              </w:rPr>
              <w:t xml:space="preserve"> о текущей, п</w:t>
            </w:r>
            <w:r w:rsidRPr="000D5881">
              <w:rPr>
                <w:sz w:val="24"/>
              </w:rPr>
              <w:t>ромежуточной и итоговой аттестации.</w:t>
            </w:r>
          </w:p>
          <w:p w14:paraId="0BAC43BE" w14:textId="77777777" w:rsidR="00C27C49" w:rsidRPr="000D5881" w:rsidRDefault="00C27C49">
            <w:pPr>
              <w:pStyle w:val="TableParagraph"/>
              <w:ind w:right="100"/>
              <w:rPr>
                <w:i/>
                <w:sz w:val="24"/>
              </w:rPr>
            </w:pPr>
          </w:p>
        </w:tc>
        <w:tc>
          <w:tcPr>
            <w:tcW w:w="2799" w:type="dxa"/>
          </w:tcPr>
          <w:p w14:paraId="0BAC43BF" w14:textId="77777777" w:rsidR="0070489A" w:rsidRPr="000D5881" w:rsidRDefault="0070489A">
            <w:pPr>
              <w:pStyle w:val="TableParagraph"/>
              <w:ind w:left="0"/>
            </w:pPr>
          </w:p>
        </w:tc>
      </w:tr>
      <w:tr w:rsidR="0070489A" w:rsidRPr="000D5881" w14:paraId="0BAC43C9" w14:textId="77777777" w:rsidTr="00E55006">
        <w:trPr>
          <w:trHeight w:val="2956"/>
        </w:trPr>
        <w:tc>
          <w:tcPr>
            <w:tcW w:w="994" w:type="dxa"/>
          </w:tcPr>
          <w:p w14:paraId="0BAC43C1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lastRenderedPageBreak/>
              <w:t>2.</w:t>
            </w:r>
          </w:p>
        </w:tc>
        <w:tc>
          <w:tcPr>
            <w:tcW w:w="4254" w:type="dxa"/>
          </w:tcPr>
          <w:p w14:paraId="0BAC43C2" w14:textId="77777777" w:rsidR="0070489A" w:rsidRPr="000D5881" w:rsidRDefault="00C627EC">
            <w:pPr>
              <w:pStyle w:val="TableParagraph"/>
              <w:tabs>
                <w:tab w:val="left" w:pos="2326"/>
                <w:tab w:val="left" w:pos="3139"/>
              </w:tabs>
              <w:ind w:right="94"/>
              <w:jc w:val="both"/>
              <w:rPr>
                <w:sz w:val="24"/>
              </w:rPr>
            </w:pPr>
            <w:r w:rsidRPr="000D5881">
              <w:rPr>
                <w:sz w:val="24"/>
              </w:rPr>
              <w:t>Обеспечение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поэтапного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введения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федерального</w:t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государственного</w:t>
            </w:r>
            <w:r w:rsidRPr="000D5881">
              <w:rPr>
                <w:spacing w:val="-58"/>
                <w:sz w:val="24"/>
              </w:rPr>
              <w:t xml:space="preserve"> </w:t>
            </w:r>
            <w:r w:rsidRPr="000D5881">
              <w:rPr>
                <w:sz w:val="24"/>
              </w:rPr>
              <w:t>образовательного</w:t>
            </w:r>
            <w:r w:rsidRPr="000D5881">
              <w:rPr>
                <w:sz w:val="24"/>
              </w:rPr>
              <w:tab/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стандарта</w:t>
            </w:r>
            <w:r w:rsidRPr="000D5881">
              <w:rPr>
                <w:spacing w:val="-58"/>
                <w:sz w:val="24"/>
              </w:rPr>
              <w:t xml:space="preserve"> </w:t>
            </w:r>
            <w:r w:rsidRPr="000D5881">
              <w:rPr>
                <w:sz w:val="24"/>
              </w:rPr>
              <w:t>образования</w:t>
            </w:r>
            <w:r w:rsidRPr="000D5881">
              <w:rPr>
                <w:spacing w:val="18"/>
                <w:sz w:val="24"/>
              </w:rPr>
              <w:t xml:space="preserve"> </w:t>
            </w:r>
            <w:r w:rsidRPr="000D5881">
              <w:rPr>
                <w:sz w:val="24"/>
              </w:rPr>
              <w:t>обучающихся</w:t>
            </w:r>
            <w:r w:rsidRPr="000D5881">
              <w:rPr>
                <w:spacing w:val="18"/>
                <w:sz w:val="24"/>
              </w:rPr>
              <w:t xml:space="preserve"> </w:t>
            </w:r>
            <w:r w:rsidRPr="000D5881">
              <w:rPr>
                <w:sz w:val="24"/>
              </w:rPr>
              <w:t>с</w:t>
            </w:r>
          </w:p>
          <w:p w14:paraId="0BAC43C3" w14:textId="77777777" w:rsidR="0070489A" w:rsidRPr="000D5881" w:rsidRDefault="00C627EC">
            <w:pPr>
              <w:pStyle w:val="TableParagraph"/>
              <w:tabs>
                <w:tab w:val="left" w:pos="2863"/>
              </w:tabs>
              <w:spacing w:line="270" w:lineRule="atLeast"/>
              <w:ind w:right="95"/>
              <w:jc w:val="both"/>
              <w:rPr>
                <w:sz w:val="24"/>
              </w:rPr>
            </w:pPr>
            <w:r w:rsidRPr="000D5881">
              <w:rPr>
                <w:sz w:val="24"/>
              </w:rPr>
              <w:t>умственной</w:t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отсталостью</w:t>
            </w:r>
            <w:r w:rsidRPr="000D5881">
              <w:rPr>
                <w:spacing w:val="-58"/>
                <w:sz w:val="24"/>
              </w:rPr>
              <w:t xml:space="preserve"> </w:t>
            </w:r>
            <w:r w:rsidRPr="000D5881">
              <w:rPr>
                <w:sz w:val="24"/>
              </w:rPr>
              <w:t>(интеллектуальными</w:t>
            </w:r>
            <w:r w:rsidRPr="000D5881">
              <w:rPr>
                <w:spacing w:val="-2"/>
                <w:sz w:val="24"/>
              </w:rPr>
              <w:t xml:space="preserve"> </w:t>
            </w:r>
            <w:r w:rsidRPr="000D5881">
              <w:rPr>
                <w:sz w:val="24"/>
              </w:rPr>
              <w:t>нарушениями)</w:t>
            </w:r>
          </w:p>
        </w:tc>
        <w:tc>
          <w:tcPr>
            <w:tcW w:w="7516" w:type="dxa"/>
          </w:tcPr>
          <w:p w14:paraId="0BAC43C4" w14:textId="77777777" w:rsidR="0070489A" w:rsidRPr="000D5881" w:rsidRDefault="00E55006">
            <w:pPr>
              <w:pStyle w:val="TableParagraph"/>
              <w:ind w:right="89"/>
              <w:rPr>
                <w:sz w:val="24"/>
              </w:rPr>
            </w:pPr>
            <w:r w:rsidRPr="000D5881">
              <w:rPr>
                <w:sz w:val="24"/>
              </w:rPr>
              <w:t>О</w:t>
            </w:r>
            <w:r w:rsidR="00C627EC" w:rsidRPr="000D5881">
              <w:rPr>
                <w:sz w:val="24"/>
              </w:rPr>
              <w:t>бразование</w:t>
            </w:r>
            <w:r w:rsidRPr="000D5881">
              <w:rPr>
                <w:sz w:val="24"/>
              </w:rPr>
              <w:t xml:space="preserve"> </w:t>
            </w:r>
            <w:r w:rsidR="00C627EC" w:rsidRPr="000D5881">
              <w:rPr>
                <w:spacing w:val="-2"/>
                <w:sz w:val="24"/>
              </w:rPr>
              <w:t xml:space="preserve"> </w:t>
            </w:r>
            <w:r w:rsidR="00C627EC" w:rsidRPr="000D5881">
              <w:rPr>
                <w:sz w:val="24"/>
              </w:rPr>
              <w:t>в</w:t>
            </w:r>
            <w:r w:rsidR="00C627EC" w:rsidRPr="000D5881">
              <w:rPr>
                <w:spacing w:val="-1"/>
                <w:sz w:val="24"/>
              </w:rPr>
              <w:t xml:space="preserve"> </w:t>
            </w:r>
            <w:r w:rsidR="00C627EC" w:rsidRPr="000D5881">
              <w:rPr>
                <w:sz w:val="24"/>
              </w:rPr>
              <w:t>соответствии</w:t>
            </w:r>
            <w:r w:rsidR="00C627EC" w:rsidRPr="000D5881">
              <w:rPr>
                <w:spacing w:val="1"/>
                <w:sz w:val="24"/>
              </w:rPr>
              <w:t xml:space="preserve"> </w:t>
            </w:r>
            <w:r w:rsidR="00C627EC" w:rsidRPr="000D5881">
              <w:rPr>
                <w:sz w:val="24"/>
              </w:rPr>
              <w:t>с</w:t>
            </w:r>
            <w:r w:rsidR="00C627EC" w:rsidRPr="000D5881">
              <w:rPr>
                <w:spacing w:val="-1"/>
                <w:sz w:val="24"/>
              </w:rPr>
              <w:t xml:space="preserve"> </w:t>
            </w:r>
            <w:r w:rsidR="00C627EC" w:rsidRPr="000D5881">
              <w:rPr>
                <w:sz w:val="24"/>
              </w:rPr>
              <w:t>ФГОС</w:t>
            </w:r>
            <w:r w:rsidR="00C627EC" w:rsidRPr="000D5881">
              <w:rPr>
                <w:spacing w:val="-1"/>
                <w:sz w:val="24"/>
              </w:rPr>
              <w:t xml:space="preserve"> </w:t>
            </w:r>
            <w:r w:rsidR="00934A11" w:rsidRPr="000D5881">
              <w:rPr>
                <w:sz w:val="24"/>
              </w:rPr>
              <w:t>УО(ИН) получают 129 обучающихся 8 классов, что составляет 38 % от обучающихся с ОВЗ в 8 класс</w:t>
            </w:r>
            <w:r w:rsidRPr="000D5881">
              <w:rPr>
                <w:sz w:val="24"/>
              </w:rPr>
              <w:t>ах.</w:t>
            </w:r>
          </w:p>
          <w:p w14:paraId="0BAC43C5" w14:textId="77777777" w:rsidR="00934A11" w:rsidRPr="000D5881" w:rsidRDefault="00934A11" w:rsidP="00934A11">
            <w:pPr>
              <w:pStyle w:val="TableParagraph"/>
              <w:ind w:right="100"/>
              <w:rPr>
                <w:sz w:val="24"/>
              </w:rPr>
            </w:pPr>
            <w:r w:rsidRPr="000D5881">
              <w:rPr>
                <w:sz w:val="24"/>
              </w:rPr>
              <w:t>Методическое сопровождение педагогов обеспечивает ГАОУ ДПО «Институт развития образования Сахалинской области» им. заслуженного учителя РФ В. Д. Гуревича.</w:t>
            </w:r>
          </w:p>
          <w:p w14:paraId="0BAC43C6" w14:textId="77777777" w:rsidR="00934A11" w:rsidRPr="000D5881" w:rsidRDefault="00934A11" w:rsidP="00934A11">
            <w:pPr>
              <w:pStyle w:val="TableParagraph"/>
              <w:ind w:right="100"/>
              <w:rPr>
                <w:sz w:val="24"/>
              </w:rPr>
            </w:pPr>
            <w:r w:rsidRPr="000D5881">
              <w:rPr>
                <w:sz w:val="24"/>
              </w:rPr>
              <w:t>Результаты освоения обучающимися образовательных программ фиксируются на уровне общеобразовательных организации в соответствии с локальными актами о текущей, промежуточной и итоговой аттестации.</w:t>
            </w:r>
          </w:p>
          <w:p w14:paraId="0BAC43C7" w14:textId="77777777" w:rsidR="0070489A" w:rsidRPr="000D5881" w:rsidRDefault="0070489A">
            <w:pPr>
              <w:pStyle w:val="TableParagraph"/>
              <w:ind w:right="128"/>
              <w:rPr>
                <w:i/>
                <w:sz w:val="24"/>
              </w:rPr>
            </w:pPr>
          </w:p>
        </w:tc>
        <w:tc>
          <w:tcPr>
            <w:tcW w:w="2799" w:type="dxa"/>
          </w:tcPr>
          <w:p w14:paraId="0BAC43C8" w14:textId="77777777" w:rsidR="0070489A" w:rsidRPr="000D5881" w:rsidRDefault="0070489A">
            <w:pPr>
              <w:pStyle w:val="TableParagraph"/>
              <w:ind w:left="0"/>
            </w:pPr>
          </w:p>
        </w:tc>
      </w:tr>
      <w:tr w:rsidR="0070489A" w:rsidRPr="000D5881" w14:paraId="0BAC43CF" w14:textId="77777777">
        <w:trPr>
          <w:trHeight w:val="828"/>
        </w:trPr>
        <w:tc>
          <w:tcPr>
            <w:tcW w:w="994" w:type="dxa"/>
          </w:tcPr>
          <w:p w14:paraId="0BAC43CA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Х.</w:t>
            </w:r>
          </w:p>
        </w:tc>
        <w:tc>
          <w:tcPr>
            <w:tcW w:w="4254" w:type="dxa"/>
          </w:tcPr>
          <w:p w14:paraId="0BAC43CB" w14:textId="77777777" w:rsidR="0070489A" w:rsidRPr="000D5881" w:rsidRDefault="00C627EC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 w:rsidRPr="000D5881">
              <w:rPr>
                <w:sz w:val="24"/>
              </w:rPr>
              <w:t>Иные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мероприятия,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предусмотренные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региональными</w:t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комплексными</w:t>
            </w:r>
          </w:p>
          <w:p w14:paraId="0BAC43CC" w14:textId="77777777" w:rsidR="0070489A" w:rsidRPr="000D5881" w:rsidRDefault="00C627EC">
            <w:pPr>
              <w:pStyle w:val="TableParagraph"/>
              <w:spacing w:line="264" w:lineRule="exact"/>
              <w:rPr>
                <w:sz w:val="24"/>
              </w:rPr>
            </w:pPr>
            <w:r w:rsidRPr="000D5881"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14:paraId="0BAC43CD" w14:textId="77777777" w:rsidR="0070489A" w:rsidRPr="000D5881" w:rsidRDefault="0070489A">
            <w:pPr>
              <w:pStyle w:val="TableParagraph"/>
              <w:ind w:left="0"/>
            </w:pPr>
          </w:p>
        </w:tc>
        <w:tc>
          <w:tcPr>
            <w:tcW w:w="2799" w:type="dxa"/>
          </w:tcPr>
          <w:p w14:paraId="0BAC43CE" w14:textId="77777777" w:rsidR="0070489A" w:rsidRPr="000D5881" w:rsidRDefault="0070489A">
            <w:pPr>
              <w:pStyle w:val="TableParagraph"/>
              <w:ind w:left="0"/>
            </w:pPr>
          </w:p>
        </w:tc>
      </w:tr>
      <w:tr w:rsidR="0070489A" w:rsidRPr="000D5881" w14:paraId="0BAC43D1" w14:textId="77777777">
        <w:trPr>
          <w:trHeight w:val="275"/>
        </w:trPr>
        <w:tc>
          <w:tcPr>
            <w:tcW w:w="15563" w:type="dxa"/>
            <w:gridSpan w:val="4"/>
          </w:tcPr>
          <w:p w14:paraId="0BAC43D0" w14:textId="77777777" w:rsidR="0070489A" w:rsidRPr="000D5881" w:rsidRDefault="00C627EC">
            <w:pPr>
              <w:pStyle w:val="TableParagraph"/>
              <w:spacing w:line="256" w:lineRule="exact"/>
              <w:ind w:left="1305"/>
              <w:rPr>
                <w:b/>
                <w:sz w:val="24"/>
              </w:rPr>
            </w:pPr>
            <w:r w:rsidRPr="000D5881">
              <w:rPr>
                <w:b/>
                <w:sz w:val="24"/>
              </w:rPr>
              <w:t>IX.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Мониторинг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</w:t>
            </w:r>
            <w:r w:rsidRPr="000D5881">
              <w:rPr>
                <w:b/>
                <w:spacing w:val="-4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контроль</w:t>
            </w:r>
            <w:r w:rsidRPr="000D5881">
              <w:rPr>
                <w:b/>
                <w:spacing w:val="-5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исполнения</w:t>
            </w:r>
            <w:r w:rsidRPr="000D5881">
              <w:rPr>
                <w:b/>
                <w:spacing w:val="-1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законодательства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в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сфере</w:t>
            </w:r>
            <w:r w:rsidRPr="000D5881">
              <w:rPr>
                <w:b/>
                <w:spacing w:val="-1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образования</w:t>
            </w:r>
            <w:r w:rsidRPr="000D5881">
              <w:rPr>
                <w:b/>
                <w:spacing w:val="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обучающихся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инвалидностью,</w:t>
            </w:r>
            <w:r w:rsidRPr="000D5881">
              <w:rPr>
                <w:b/>
                <w:spacing w:val="-2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с</w:t>
            </w:r>
            <w:r w:rsidRPr="000D5881">
              <w:rPr>
                <w:b/>
                <w:spacing w:val="-3"/>
                <w:sz w:val="24"/>
              </w:rPr>
              <w:t xml:space="preserve"> </w:t>
            </w:r>
            <w:r w:rsidRPr="000D5881">
              <w:rPr>
                <w:b/>
                <w:sz w:val="24"/>
              </w:rPr>
              <w:t>ОВЗ</w:t>
            </w:r>
          </w:p>
        </w:tc>
      </w:tr>
      <w:tr w:rsidR="0070489A" w:rsidRPr="000D5881" w14:paraId="0BAC43D7" w14:textId="77777777" w:rsidTr="0016491D">
        <w:trPr>
          <w:trHeight w:val="1497"/>
        </w:trPr>
        <w:tc>
          <w:tcPr>
            <w:tcW w:w="994" w:type="dxa"/>
          </w:tcPr>
          <w:p w14:paraId="0BAC43D2" w14:textId="77777777" w:rsidR="0070489A" w:rsidRPr="000D5881" w:rsidRDefault="00C627EC">
            <w:pPr>
              <w:pStyle w:val="TableParagraph"/>
              <w:spacing w:line="270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4.</w:t>
            </w:r>
          </w:p>
        </w:tc>
        <w:tc>
          <w:tcPr>
            <w:tcW w:w="4254" w:type="dxa"/>
          </w:tcPr>
          <w:p w14:paraId="0BAC43D3" w14:textId="77777777" w:rsidR="0070489A" w:rsidRPr="000D5881" w:rsidRDefault="00C627EC">
            <w:pPr>
              <w:pStyle w:val="TableParagraph"/>
              <w:ind w:right="95"/>
              <w:jc w:val="both"/>
              <w:rPr>
                <w:sz w:val="24"/>
              </w:rPr>
            </w:pPr>
            <w:r w:rsidRPr="000D5881">
              <w:rPr>
                <w:sz w:val="24"/>
              </w:rPr>
              <w:t>Мониторинг оценки положения дел в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сфере соблюдения права обучающихся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с</w:t>
            </w:r>
            <w:r w:rsidRPr="000D5881">
              <w:rPr>
                <w:spacing w:val="54"/>
                <w:sz w:val="24"/>
              </w:rPr>
              <w:t xml:space="preserve"> </w:t>
            </w:r>
            <w:r w:rsidRPr="000D5881">
              <w:rPr>
                <w:sz w:val="24"/>
              </w:rPr>
              <w:t>инвалидностью,</w:t>
            </w:r>
            <w:r w:rsidRPr="000D5881">
              <w:rPr>
                <w:spacing w:val="56"/>
                <w:sz w:val="24"/>
              </w:rPr>
              <w:t xml:space="preserve"> </w:t>
            </w:r>
            <w:r w:rsidRPr="000D5881">
              <w:rPr>
                <w:sz w:val="24"/>
              </w:rPr>
              <w:t>с</w:t>
            </w:r>
            <w:r w:rsidRPr="000D5881">
              <w:rPr>
                <w:spacing w:val="55"/>
                <w:sz w:val="24"/>
              </w:rPr>
              <w:t xml:space="preserve"> </w:t>
            </w:r>
            <w:r w:rsidRPr="000D5881">
              <w:rPr>
                <w:sz w:val="24"/>
              </w:rPr>
              <w:t>ОВЗ</w:t>
            </w:r>
            <w:r w:rsidRPr="000D5881">
              <w:rPr>
                <w:spacing w:val="56"/>
                <w:sz w:val="24"/>
              </w:rPr>
              <w:t xml:space="preserve"> </w:t>
            </w:r>
            <w:r w:rsidRPr="000D5881">
              <w:rPr>
                <w:sz w:val="24"/>
              </w:rPr>
              <w:t>на</w:t>
            </w:r>
            <w:r w:rsidRPr="000D5881">
              <w:rPr>
                <w:spacing w:val="57"/>
                <w:sz w:val="24"/>
              </w:rPr>
              <w:t xml:space="preserve"> </w:t>
            </w:r>
            <w:r w:rsidRPr="000D5881">
              <w:rPr>
                <w:sz w:val="24"/>
              </w:rPr>
              <w:t>общее</w:t>
            </w:r>
            <w:r w:rsidRPr="000D5881">
              <w:rPr>
                <w:spacing w:val="57"/>
                <w:sz w:val="24"/>
              </w:rPr>
              <w:t xml:space="preserve"> </w:t>
            </w:r>
            <w:r w:rsidRPr="000D5881">
              <w:rPr>
                <w:sz w:val="24"/>
              </w:rPr>
              <w:t>и</w:t>
            </w:r>
          </w:p>
          <w:p w14:paraId="0BAC43D4" w14:textId="77777777" w:rsidR="0070489A" w:rsidRPr="000D5881" w:rsidRDefault="00C627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0D5881">
              <w:rPr>
                <w:sz w:val="24"/>
              </w:rPr>
              <w:t>дополнительное</w:t>
            </w:r>
            <w:r w:rsidRPr="000D5881">
              <w:rPr>
                <w:spacing w:val="-4"/>
                <w:sz w:val="24"/>
              </w:rPr>
              <w:t xml:space="preserve"> </w:t>
            </w:r>
            <w:r w:rsidRPr="000D5881">
              <w:rPr>
                <w:sz w:val="24"/>
              </w:rPr>
              <w:t>образование</w:t>
            </w:r>
          </w:p>
        </w:tc>
        <w:tc>
          <w:tcPr>
            <w:tcW w:w="7516" w:type="dxa"/>
          </w:tcPr>
          <w:p w14:paraId="0BAC43D5" w14:textId="77777777" w:rsidR="008A73E7" w:rsidRPr="000D5881" w:rsidRDefault="008A73E7" w:rsidP="005B4090">
            <w:pPr>
              <w:pStyle w:val="TableParagraph"/>
              <w:ind w:right="89"/>
              <w:rPr>
                <w:sz w:val="24"/>
              </w:rPr>
            </w:pPr>
            <w:r w:rsidRPr="000D5881">
              <w:rPr>
                <w:sz w:val="24"/>
              </w:rPr>
              <w:t xml:space="preserve">Функционирует ГИС «Региональное образование», в которую педагоги общеобразовательных организаций вносят данные </w:t>
            </w:r>
            <w:r w:rsidR="009C0241" w:rsidRPr="000D5881">
              <w:rPr>
                <w:sz w:val="24"/>
              </w:rPr>
              <w:t>об индивидуальных учебных планах обучающихся с ОВЗ и инвалидностью. Учебные дост</w:t>
            </w:r>
            <w:r w:rsidR="005B4090" w:rsidRPr="000D5881">
              <w:rPr>
                <w:sz w:val="24"/>
              </w:rPr>
              <w:t xml:space="preserve">ижения обучающихся </w:t>
            </w:r>
            <w:r w:rsidR="009C0241" w:rsidRPr="000D5881">
              <w:rPr>
                <w:sz w:val="24"/>
              </w:rPr>
              <w:t xml:space="preserve"> отражаются в</w:t>
            </w:r>
            <w:r w:rsidR="005B4090" w:rsidRPr="000D5881">
              <w:rPr>
                <w:sz w:val="24"/>
              </w:rPr>
              <w:t xml:space="preserve"> их</w:t>
            </w:r>
            <w:r w:rsidR="009C0241" w:rsidRPr="000D5881">
              <w:rPr>
                <w:sz w:val="24"/>
              </w:rPr>
              <w:t xml:space="preserve"> </w:t>
            </w:r>
            <w:r w:rsidR="005B4090" w:rsidRPr="000D5881">
              <w:rPr>
                <w:sz w:val="24"/>
              </w:rPr>
              <w:t>электронных дневниках</w:t>
            </w:r>
            <w:r w:rsidR="009C0241" w:rsidRPr="000D5881">
              <w:rPr>
                <w:sz w:val="24"/>
              </w:rPr>
              <w:t>.</w:t>
            </w:r>
          </w:p>
        </w:tc>
        <w:tc>
          <w:tcPr>
            <w:tcW w:w="2799" w:type="dxa"/>
          </w:tcPr>
          <w:p w14:paraId="0BAC43D6" w14:textId="77777777" w:rsidR="0070489A" w:rsidRPr="000D5881" w:rsidRDefault="0070489A">
            <w:pPr>
              <w:pStyle w:val="TableParagraph"/>
              <w:ind w:left="0"/>
            </w:pPr>
          </w:p>
        </w:tc>
      </w:tr>
      <w:tr w:rsidR="0070489A" w14:paraId="0BAC43DD" w14:textId="77777777">
        <w:trPr>
          <w:trHeight w:val="827"/>
        </w:trPr>
        <w:tc>
          <w:tcPr>
            <w:tcW w:w="994" w:type="dxa"/>
          </w:tcPr>
          <w:p w14:paraId="0BAC43D8" w14:textId="77777777" w:rsidR="0070489A" w:rsidRPr="000D5881" w:rsidRDefault="00C627EC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 w:rsidRPr="000D5881">
              <w:rPr>
                <w:sz w:val="24"/>
              </w:rPr>
              <w:t>Х.</w:t>
            </w:r>
          </w:p>
        </w:tc>
        <w:tc>
          <w:tcPr>
            <w:tcW w:w="4254" w:type="dxa"/>
          </w:tcPr>
          <w:p w14:paraId="0BAC43D9" w14:textId="77777777" w:rsidR="0070489A" w:rsidRPr="000D5881" w:rsidRDefault="00C627EC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 w:rsidRPr="000D5881">
              <w:rPr>
                <w:sz w:val="24"/>
              </w:rPr>
              <w:t>Иные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мероприятия,</w:t>
            </w:r>
            <w:r w:rsidRPr="000D5881">
              <w:rPr>
                <w:spacing w:val="1"/>
                <w:sz w:val="24"/>
              </w:rPr>
              <w:t xml:space="preserve"> </w:t>
            </w:r>
            <w:r w:rsidRPr="000D5881">
              <w:rPr>
                <w:sz w:val="24"/>
              </w:rPr>
              <w:t>предусмотренные</w:t>
            </w:r>
            <w:r w:rsidRPr="000D5881">
              <w:rPr>
                <w:spacing w:val="-57"/>
                <w:sz w:val="24"/>
              </w:rPr>
              <w:t xml:space="preserve"> </w:t>
            </w:r>
            <w:r w:rsidRPr="000D5881">
              <w:rPr>
                <w:sz w:val="24"/>
              </w:rPr>
              <w:t>региональными</w:t>
            </w:r>
            <w:r w:rsidRPr="000D5881">
              <w:rPr>
                <w:sz w:val="24"/>
              </w:rPr>
              <w:tab/>
            </w:r>
            <w:r w:rsidRPr="000D5881">
              <w:rPr>
                <w:spacing w:val="-1"/>
                <w:sz w:val="24"/>
              </w:rPr>
              <w:t>комплексными</w:t>
            </w:r>
          </w:p>
          <w:p w14:paraId="0BAC43DA" w14:textId="77777777" w:rsidR="0070489A" w:rsidRDefault="00C627EC">
            <w:pPr>
              <w:pStyle w:val="TableParagraph"/>
              <w:spacing w:line="264" w:lineRule="exact"/>
              <w:rPr>
                <w:sz w:val="24"/>
              </w:rPr>
            </w:pPr>
            <w:r w:rsidRPr="000D5881"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14:paraId="0BAC43DB" w14:textId="77777777" w:rsidR="0070489A" w:rsidRDefault="0070489A">
            <w:pPr>
              <w:pStyle w:val="TableParagraph"/>
              <w:ind w:left="0"/>
            </w:pPr>
          </w:p>
        </w:tc>
        <w:tc>
          <w:tcPr>
            <w:tcW w:w="2799" w:type="dxa"/>
          </w:tcPr>
          <w:p w14:paraId="0BAC43DC" w14:textId="77777777" w:rsidR="0070489A" w:rsidRDefault="0070489A">
            <w:pPr>
              <w:pStyle w:val="TableParagraph"/>
              <w:ind w:left="0"/>
            </w:pPr>
          </w:p>
        </w:tc>
      </w:tr>
    </w:tbl>
    <w:p w14:paraId="0BAC43DE" w14:textId="77777777" w:rsidR="00C627EC" w:rsidRDefault="00C627EC"/>
    <w:sectPr w:rsidR="00C627EC">
      <w:headerReference w:type="default" r:id="rId11"/>
      <w:footerReference w:type="default" r:id="rId12"/>
      <w:pgSz w:w="16840" w:h="11910" w:orient="landscape"/>
      <w:pgMar w:top="1060" w:right="540" w:bottom="740" w:left="480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C43E1" w14:textId="77777777" w:rsidR="00592B3C" w:rsidRDefault="00592B3C">
      <w:r>
        <w:separator/>
      </w:r>
    </w:p>
  </w:endnote>
  <w:endnote w:type="continuationSeparator" w:id="0">
    <w:p w14:paraId="0BAC43E2" w14:textId="77777777" w:rsidR="00592B3C" w:rsidRDefault="0059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Adamant Pro">
    <w:altName w:val="Times New Roman"/>
    <w:charset w:val="CC"/>
    <w:family w:val="auto"/>
    <w:pitch w:val="variable"/>
    <w:sig w:usb0="8000022F" w:usb1="5000005B" w:usb2="0008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C43E3" w14:textId="77777777" w:rsidR="0070489A" w:rsidRDefault="0016491D">
    <w:pPr>
      <w:pStyle w:val="a3"/>
      <w:spacing w:before="0" w:line="14" w:lineRule="auto"/>
      <w:rPr>
        <w:sz w:val="20"/>
      </w:rPr>
    </w:pPr>
    <w:r>
      <w:pict w14:anchorId="0BAC43E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56.9pt;width:22.35pt;height:10.95pt;z-index:-16024064;mso-position-horizontal-relative:page;mso-position-vertical-relative:page" filled="f" stroked="f">
          <v:textbox inset="0,0,0,0">
            <w:txbxContent>
              <w:p w14:paraId="0BAC43E9" w14:textId="77777777" w:rsidR="0070489A" w:rsidRDefault="00C627E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Отчет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C43E5" w14:textId="77777777" w:rsidR="0070489A" w:rsidRDefault="0016491D">
    <w:pPr>
      <w:pStyle w:val="a3"/>
      <w:spacing w:before="0" w:line="14" w:lineRule="auto"/>
      <w:rPr>
        <w:sz w:val="20"/>
      </w:rPr>
    </w:pPr>
    <w:r>
      <w:pict w14:anchorId="0BAC43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556.9pt;width:22.35pt;height:10.95pt;z-index:-16023040;mso-position-horizontal-relative:page;mso-position-vertical-relative:page" filled="f" stroked="f">
          <v:textbox inset="0,0,0,0">
            <w:txbxContent>
              <w:p w14:paraId="0BAC43EB" w14:textId="77777777" w:rsidR="0070489A" w:rsidRDefault="00C627E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Отчет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C43DF" w14:textId="77777777" w:rsidR="00592B3C" w:rsidRDefault="00592B3C">
      <w:r>
        <w:separator/>
      </w:r>
    </w:p>
  </w:footnote>
  <w:footnote w:type="continuationSeparator" w:id="0">
    <w:p w14:paraId="0BAC43E0" w14:textId="77777777" w:rsidR="00592B3C" w:rsidRDefault="0059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C43E4" w14:textId="77777777" w:rsidR="0070489A" w:rsidRDefault="0016491D">
    <w:pPr>
      <w:pStyle w:val="a3"/>
      <w:spacing w:before="0" w:line="14" w:lineRule="auto"/>
      <w:rPr>
        <w:sz w:val="20"/>
      </w:rPr>
    </w:pPr>
    <w:r>
      <w:pict w14:anchorId="0BAC43E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9.05pt;margin-top:27.45pt;width:12pt;height:15.3pt;z-index:-16023552;mso-position-horizontal-relative:page;mso-position-vertical-relative:page" filled="f" stroked="f">
          <v:textbox inset="0,0,0,0">
            <w:txbxContent>
              <w:p w14:paraId="0BAC43EA" w14:textId="50EF2346" w:rsidR="0070489A" w:rsidRDefault="00C627E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6491D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143"/>
    <w:multiLevelType w:val="hybridMultilevel"/>
    <w:tmpl w:val="80247FC4"/>
    <w:lvl w:ilvl="0" w:tplc="E49CB1D8">
      <w:numFmt w:val="bullet"/>
      <w:lvlText w:val="-"/>
      <w:lvlJc w:val="left"/>
      <w:pPr>
        <w:ind w:left="109" w:hanging="27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FCAC608">
      <w:numFmt w:val="bullet"/>
      <w:lvlText w:val="•"/>
      <w:lvlJc w:val="left"/>
      <w:pPr>
        <w:ind w:left="840" w:hanging="274"/>
      </w:pPr>
      <w:rPr>
        <w:rFonts w:hint="default"/>
        <w:lang w:val="ru-RU" w:eastAsia="en-US" w:bidi="ar-SA"/>
      </w:rPr>
    </w:lvl>
    <w:lvl w:ilvl="2" w:tplc="C6183C56">
      <w:numFmt w:val="bullet"/>
      <w:lvlText w:val="•"/>
      <w:lvlJc w:val="left"/>
      <w:pPr>
        <w:ind w:left="1581" w:hanging="274"/>
      </w:pPr>
      <w:rPr>
        <w:rFonts w:hint="default"/>
        <w:lang w:val="ru-RU" w:eastAsia="en-US" w:bidi="ar-SA"/>
      </w:rPr>
    </w:lvl>
    <w:lvl w:ilvl="3" w:tplc="FDA67222">
      <w:numFmt w:val="bullet"/>
      <w:lvlText w:val="•"/>
      <w:lvlJc w:val="left"/>
      <w:pPr>
        <w:ind w:left="2321" w:hanging="274"/>
      </w:pPr>
      <w:rPr>
        <w:rFonts w:hint="default"/>
        <w:lang w:val="ru-RU" w:eastAsia="en-US" w:bidi="ar-SA"/>
      </w:rPr>
    </w:lvl>
    <w:lvl w:ilvl="4" w:tplc="EEF6D7BE">
      <w:numFmt w:val="bullet"/>
      <w:lvlText w:val="•"/>
      <w:lvlJc w:val="left"/>
      <w:pPr>
        <w:ind w:left="3062" w:hanging="274"/>
      </w:pPr>
      <w:rPr>
        <w:rFonts w:hint="default"/>
        <w:lang w:val="ru-RU" w:eastAsia="en-US" w:bidi="ar-SA"/>
      </w:rPr>
    </w:lvl>
    <w:lvl w:ilvl="5" w:tplc="438A758A">
      <w:numFmt w:val="bullet"/>
      <w:lvlText w:val="•"/>
      <w:lvlJc w:val="left"/>
      <w:pPr>
        <w:ind w:left="3803" w:hanging="274"/>
      </w:pPr>
      <w:rPr>
        <w:rFonts w:hint="default"/>
        <w:lang w:val="ru-RU" w:eastAsia="en-US" w:bidi="ar-SA"/>
      </w:rPr>
    </w:lvl>
    <w:lvl w:ilvl="6" w:tplc="BA40D9E2">
      <w:numFmt w:val="bullet"/>
      <w:lvlText w:val="•"/>
      <w:lvlJc w:val="left"/>
      <w:pPr>
        <w:ind w:left="4543" w:hanging="274"/>
      </w:pPr>
      <w:rPr>
        <w:rFonts w:hint="default"/>
        <w:lang w:val="ru-RU" w:eastAsia="en-US" w:bidi="ar-SA"/>
      </w:rPr>
    </w:lvl>
    <w:lvl w:ilvl="7" w:tplc="454A99E0">
      <w:numFmt w:val="bullet"/>
      <w:lvlText w:val="•"/>
      <w:lvlJc w:val="left"/>
      <w:pPr>
        <w:ind w:left="5284" w:hanging="274"/>
      </w:pPr>
      <w:rPr>
        <w:rFonts w:hint="default"/>
        <w:lang w:val="ru-RU" w:eastAsia="en-US" w:bidi="ar-SA"/>
      </w:rPr>
    </w:lvl>
    <w:lvl w:ilvl="8" w:tplc="C2CA5B9A">
      <w:numFmt w:val="bullet"/>
      <w:lvlText w:val="•"/>
      <w:lvlJc w:val="left"/>
      <w:pPr>
        <w:ind w:left="6024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5116089B"/>
    <w:multiLevelType w:val="hybridMultilevel"/>
    <w:tmpl w:val="9612C6E0"/>
    <w:lvl w:ilvl="0" w:tplc="313E9BBE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EFEB5C2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40E61B40">
      <w:numFmt w:val="bullet"/>
      <w:lvlText w:val="•"/>
      <w:lvlJc w:val="left"/>
      <w:pPr>
        <w:ind w:left="1581" w:hanging="212"/>
      </w:pPr>
      <w:rPr>
        <w:rFonts w:hint="default"/>
        <w:lang w:val="ru-RU" w:eastAsia="en-US" w:bidi="ar-SA"/>
      </w:rPr>
    </w:lvl>
    <w:lvl w:ilvl="3" w:tplc="E468062A">
      <w:numFmt w:val="bullet"/>
      <w:lvlText w:val="•"/>
      <w:lvlJc w:val="left"/>
      <w:pPr>
        <w:ind w:left="2321" w:hanging="212"/>
      </w:pPr>
      <w:rPr>
        <w:rFonts w:hint="default"/>
        <w:lang w:val="ru-RU" w:eastAsia="en-US" w:bidi="ar-SA"/>
      </w:rPr>
    </w:lvl>
    <w:lvl w:ilvl="4" w:tplc="C8D6544A">
      <w:numFmt w:val="bullet"/>
      <w:lvlText w:val="•"/>
      <w:lvlJc w:val="left"/>
      <w:pPr>
        <w:ind w:left="3062" w:hanging="212"/>
      </w:pPr>
      <w:rPr>
        <w:rFonts w:hint="default"/>
        <w:lang w:val="ru-RU" w:eastAsia="en-US" w:bidi="ar-SA"/>
      </w:rPr>
    </w:lvl>
    <w:lvl w:ilvl="5" w:tplc="EE5492D8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6" w:tplc="DF5E9506">
      <w:numFmt w:val="bullet"/>
      <w:lvlText w:val="•"/>
      <w:lvlJc w:val="left"/>
      <w:pPr>
        <w:ind w:left="4543" w:hanging="212"/>
      </w:pPr>
      <w:rPr>
        <w:rFonts w:hint="default"/>
        <w:lang w:val="ru-RU" w:eastAsia="en-US" w:bidi="ar-SA"/>
      </w:rPr>
    </w:lvl>
    <w:lvl w:ilvl="7" w:tplc="9496BA6C">
      <w:numFmt w:val="bullet"/>
      <w:lvlText w:val="•"/>
      <w:lvlJc w:val="left"/>
      <w:pPr>
        <w:ind w:left="5284" w:hanging="212"/>
      </w:pPr>
      <w:rPr>
        <w:rFonts w:hint="default"/>
        <w:lang w:val="ru-RU" w:eastAsia="en-US" w:bidi="ar-SA"/>
      </w:rPr>
    </w:lvl>
    <w:lvl w:ilvl="8" w:tplc="477488C8">
      <w:numFmt w:val="bullet"/>
      <w:lvlText w:val="•"/>
      <w:lvlJc w:val="left"/>
      <w:pPr>
        <w:ind w:left="602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76142BE8"/>
    <w:multiLevelType w:val="hybridMultilevel"/>
    <w:tmpl w:val="27148BA4"/>
    <w:lvl w:ilvl="0" w:tplc="A590FD6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97CF3D6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E40423EE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3" w:tplc="C1B8616E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plc="57B8A16E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A5B20C3A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6" w:tplc="717E6C0A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7" w:tplc="31D8AAC6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8" w:tplc="1328280E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FC4604A"/>
    <w:multiLevelType w:val="hybridMultilevel"/>
    <w:tmpl w:val="74F43FCC"/>
    <w:lvl w:ilvl="0" w:tplc="D8C80A9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31837AE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8AF67666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3" w:tplc="BB3EEC38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plc="D4E60F3E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0A76B8EC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6" w:tplc="CE02C37C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7" w:tplc="ED6E3506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8" w:tplc="A358DF3C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489A"/>
    <w:rsid w:val="00022EBB"/>
    <w:rsid w:val="0005025E"/>
    <w:rsid w:val="000D5881"/>
    <w:rsid w:val="001054AC"/>
    <w:rsid w:val="00115BB1"/>
    <w:rsid w:val="0016491D"/>
    <w:rsid w:val="001772FE"/>
    <w:rsid w:val="00184A91"/>
    <w:rsid w:val="001A1820"/>
    <w:rsid w:val="001A2CF5"/>
    <w:rsid w:val="001D5BCC"/>
    <w:rsid w:val="00205B5D"/>
    <w:rsid w:val="00234CB1"/>
    <w:rsid w:val="0024722F"/>
    <w:rsid w:val="002567B2"/>
    <w:rsid w:val="002955CC"/>
    <w:rsid w:val="003073E6"/>
    <w:rsid w:val="00307B78"/>
    <w:rsid w:val="00360D1E"/>
    <w:rsid w:val="00365BA5"/>
    <w:rsid w:val="003C5A94"/>
    <w:rsid w:val="004C6E13"/>
    <w:rsid w:val="00552258"/>
    <w:rsid w:val="00592B3C"/>
    <w:rsid w:val="005B4090"/>
    <w:rsid w:val="005C2A2E"/>
    <w:rsid w:val="005D3AA4"/>
    <w:rsid w:val="006D6DFF"/>
    <w:rsid w:val="0070489A"/>
    <w:rsid w:val="00727FB6"/>
    <w:rsid w:val="00745145"/>
    <w:rsid w:val="007768B5"/>
    <w:rsid w:val="00781138"/>
    <w:rsid w:val="0080704A"/>
    <w:rsid w:val="00855A8F"/>
    <w:rsid w:val="008640C3"/>
    <w:rsid w:val="008A73E7"/>
    <w:rsid w:val="008E11AD"/>
    <w:rsid w:val="009126EC"/>
    <w:rsid w:val="00934A11"/>
    <w:rsid w:val="00980632"/>
    <w:rsid w:val="009A3E7E"/>
    <w:rsid w:val="009C0241"/>
    <w:rsid w:val="009C530F"/>
    <w:rsid w:val="00A259A4"/>
    <w:rsid w:val="00B4739D"/>
    <w:rsid w:val="00B53741"/>
    <w:rsid w:val="00C0335E"/>
    <w:rsid w:val="00C260FD"/>
    <w:rsid w:val="00C27C49"/>
    <w:rsid w:val="00C4405C"/>
    <w:rsid w:val="00C474D3"/>
    <w:rsid w:val="00C627EC"/>
    <w:rsid w:val="00CA03CF"/>
    <w:rsid w:val="00D217B6"/>
    <w:rsid w:val="00D50F6C"/>
    <w:rsid w:val="00D76189"/>
    <w:rsid w:val="00DD5E6C"/>
    <w:rsid w:val="00DE2B7A"/>
    <w:rsid w:val="00E2537A"/>
    <w:rsid w:val="00E55006"/>
    <w:rsid w:val="00F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BAC4305"/>
  <w15:docId w15:val="{F2909BAB-DC84-4BB8-9FB2-C93B4F3B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customStyle="1" w:styleId="fontstyle01">
    <w:name w:val="fontstyle01"/>
    <w:basedOn w:val="a0"/>
    <w:rsid w:val="001772F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772F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77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khrmc.sakhalin.gov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65.pfd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halinadet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Таис Александровна</dc:creator>
  <cp:lastModifiedBy>Шишова Елена Леонидовна</cp:lastModifiedBy>
  <cp:revision>8</cp:revision>
  <dcterms:created xsi:type="dcterms:W3CDTF">2024-03-19T00:55:00Z</dcterms:created>
  <dcterms:modified xsi:type="dcterms:W3CDTF">2024-03-19T23:19:00Z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2024-03-19T00:00:00Z</vt:filetime>
  </property>
</Properties>
</file>