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64" w:rsidRDefault="003B35A7" w:rsidP="00B95064">
      <w:pPr>
        <w:pStyle w:val="a3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Разработка методического арсенала </w:t>
      </w:r>
      <w:r w:rsidRPr="00B95064">
        <w:rPr>
          <w:b/>
          <w:bCs/>
          <w:sz w:val="28"/>
          <w:szCs w:val="28"/>
        </w:rPr>
        <w:t xml:space="preserve">для мониторинга </w:t>
      </w:r>
    </w:p>
    <w:p w:rsidR="003B35A7" w:rsidRPr="00B95064" w:rsidRDefault="003B35A7" w:rsidP="00B95064">
      <w:pPr>
        <w:pStyle w:val="a3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B95064">
        <w:rPr>
          <w:b/>
          <w:bCs/>
          <w:sz w:val="28"/>
          <w:szCs w:val="28"/>
        </w:rPr>
        <w:t>учебной мотивации</w:t>
      </w:r>
    </w:p>
    <w:p w:rsidR="003B35A7" w:rsidRPr="00B95064" w:rsidRDefault="00CF1B0A" w:rsidP="00B95064">
      <w:pPr>
        <w:pStyle w:val="a3"/>
        <w:spacing w:line="360" w:lineRule="auto"/>
        <w:ind w:left="0" w:firstLine="709"/>
        <w:jc w:val="center"/>
        <w:rPr>
          <w:i/>
          <w:sz w:val="28"/>
          <w:szCs w:val="28"/>
        </w:rPr>
      </w:pPr>
      <w:r w:rsidRPr="00B95064">
        <w:rPr>
          <w:i/>
          <w:sz w:val="28"/>
          <w:szCs w:val="28"/>
        </w:rPr>
        <w:t>(руководитель Проекта – Н.Н. Толстых)</w:t>
      </w:r>
    </w:p>
    <w:p w:rsidR="00CF1B0A" w:rsidRDefault="00CF1B0A" w:rsidP="00CF1B0A">
      <w:pPr>
        <w:pStyle w:val="a3"/>
        <w:spacing w:line="360" w:lineRule="auto"/>
        <w:ind w:left="0" w:firstLine="567"/>
        <w:jc w:val="center"/>
        <w:rPr>
          <w:sz w:val="28"/>
          <w:szCs w:val="28"/>
        </w:rPr>
      </w:pPr>
    </w:p>
    <w:p w:rsidR="007A0724" w:rsidRDefault="007A0724" w:rsidP="007A67E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Проекта были разработаны три методики для диагностики учебной мотивации школьников.</w:t>
      </w:r>
    </w:p>
    <w:p w:rsidR="007A0724" w:rsidRPr="003B35A7" w:rsidRDefault="007A0724" w:rsidP="007A67E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3B35A7">
        <w:rPr>
          <w:b/>
          <w:bCs/>
          <w:sz w:val="28"/>
          <w:szCs w:val="28"/>
        </w:rPr>
        <w:t xml:space="preserve">Экспресс-методика для диагностики учебной мотивации </w:t>
      </w:r>
      <w:r w:rsidR="002519AA" w:rsidRPr="003B35A7">
        <w:rPr>
          <w:b/>
          <w:bCs/>
          <w:sz w:val="28"/>
          <w:szCs w:val="28"/>
        </w:rPr>
        <w:t xml:space="preserve">подростков. </w:t>
      </w:r>
    </w:p>
    <w:p w:rsidR="002519AA" w:rsidRPr="002519AA" w:rsidRDefault="002519AA" w:rsidP="007A67E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519AA">
        <w:rPr>
          <w:sz w:val="28"/>
          <w:szCs w:val="28"/>
        </w:rPr>
        <w:t xml:space="preserve">Психометрическая проверка </w:t>
      </w:r>
      <w:r>
        <w:rPr>
          <w:sz w:val="28"/>
          <w:szCs w:val="28"/>
        </w:rPr>
        <w:t>была проведена</w:t>
      </w:r>
      <w:r w:rsidRPr="002519AA">
        <w:rPr>
          <w:sz w:val="28"/>
          <w:szCs w:val="28"/>
        </w:rPr>
        <w:t xml:space="preserve"> на учащихся 7-10 классов (</w:t>
      </w:r>
      <w:r w:rsidRPr="002519AA">
        <w:rPr>
          <w:sz w:val="28"/>
          <w:szCs w:val="28"/>
          <w:lang w:val="en-US"/>
        </w:rPr>
        <w:t>n</w:t>
      </w:r>
      <w:r w:rsidRPr="002519AA">
        <w:rPr>
          <w:sz w:val="28"/>
          <w:szCs w:val="28"/>
        </w:rPr>
        <w:t>=433)</w:t>
      </w:r>
      <w:r>
        <w:rPr>
          <w:sz w:val="28"/>
          <w:szCs w:val="28"/>
        </w:rPr>
        <w:t xml:space="preserve"> и включала проверку:</w:t>
      </w:r>
    </w:p>
    <w:p w:rsidR="002519AA" w:rsidRPr="002519AA" w:rsidRDefault="002519AA" w:rsidP="007A67EA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2519AA">
        <w:rPr>
          <w:sz w:val="28"/>
          <w:szCs w:val="28"/>
        </w:rPr>
        <w:t>факторной</w:t>
      </w:r>
      <w:proofErr w:type="gramEnd"/>
      <w:r w:rsidRPr="002519AA">
        <w:rPr>
          <w:sz w:val="28"/>
          <w:szCs w:val="28"/>
        </w:rPr>
        <w:t xml:space="preserve"> </w:t>
      </w:r>
      <w:proofErr w:type="spellStart"/>
      <w:r w:rsidRPr="002519AA">
        <w:rPr>
          <w:sz w:val="28"/>
          <w:szCs w:val="28"/>
        </w:rPr>
        <w:t>валидности</w:t>
      </w:r>
      <w:proofErr w:type="spellEnd"/>
      <w:r w:rsidRPr="002519AA">
        <w:rPr>
          <w:sz w:val="28"/>
          <w:szCs w:val="28"/>
        </w:rPr>
        <w:t xml:space="preserve"> (</w:t>
      </w:r>
      <w:proofErr w:type="spellStart"/>
      <w:r w:rsidRPr="002519AA">
        <w:rPr>
          <w:sz w:val="28"/>
          <w:szCs w:val="28"/>
        </w:rPr>
        <w:t>эксплораторный</w:t>
      </w:r>
      <w:proofErr w:type="spellEnd"/>
      <w:r w:rsidRPr="002519AA">
        <w:rPr>
          <w:sz w:val="28"/>
          <w:szCs w:val="28"/>
        </w:rPr>
        <w:t xml:space="preserve"> факторный анализ, метод главных компонент);</w:t>
      </w:r>
    </w:p>
    <w:p w:rsidR="002519AA" w:rsidRPr="002519AA" w:rsidRDefault="002519AA" w:rsidP="007A67EA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519AA">
        <w:rPr>
          <w:sz w:val="28"/>
          <w:szCs w:val="28"/>
        </w:rPr>
        <w:t>внутренней согласованности шкал методики (</w:t>
      </w:r>
      <w:proofErr w:type="spellStart"/>
      <w:r w:rsidRPr="002519AA">
        <w:rPr>
          <w:sz w:val="28"/>
          <w:szCs w:val="28"/>
        </w:rPr>
        <w:t>Альфа-Кронбаха</w:t>
      </w:r>
      <w:proofErr w:type="spellEnd"/>
      <w:r w:rsidRPr="002519AA">
        <w:rPr>
          <w:sz w:val="28"/>
          <w:szCs w:val="28"/>
        </w:rPr>
        <w:t>);</w:t>
      </w:r>
    </w:p>
    <w:p w:rsidR="002519AA" w:rsidRPr="002519AA" w:rsidRDefault="002519AA" w:rsidP="007A67EA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519AA">
        <w:rPr>
          <w:sz w:val="28"/>
          <w:szCs w:val="28"/>
        </w:rPr>
        <w:t xml:space="preserve"> </w:t>
      </w:r>
      <w:proofErr w:type="spellStart"/>
      <w:r w:rsidRPr="002519AA">
        <w:rPr>
          <w:sz w:val="28"/>
          <w:szCs w:val="28"/>
        </w:rPr>
        <w:t>тест-ретестовой</w:t>
      </w:r>
      <w:proofErr w:type="spellEnd"/>
      <w:r w:rsidRPr="002519AA">
        <w:rPr>
          <w:sz w:val="28"/>
          <w:szCs w:val="28"/>
        </w:rPr>
        <w:t xml:space="preserve"> надежности (коэффициент </w:t>
      </w:r>
      <w:proofErr w:type="spellStart"/>
      <w:r w:rsidRPr="002519AA">
        <w:rPr>
          <w:sz w:val="28"/>
          <w:szCs w:val="28"/>
        </w:rPr>
        <w:t>Спирмена</w:t>
      </w:r>
      <w:proofErr w:type="spellEnd"/>
      <w:r w:rsidRPr="002519AA">
        <w:rPr>
          <w:sz w:val="28"/>
          <w:szCs w:val="28"/>
        </w:rPr>
        <w:t>);</w:t>
      </w:r>
    </w:p>
    <w:p w:rsidR="002519AA" w:rsidRDefault="002519AA" w:rsidP="007A67EA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519AA">
        <w:rPr>
          <w:sz w:val="28"/>
          <w:szCs w:val="28"/>
        </w:rPr>
        <w:t xml:space="preserve"> </w:t>
      </w:r>
      <w:proofErr w:type="gramStart"/>
      <w:r w:rsidRPr="002519AA">
        <w:rPr>
          <w:sz w:val="28"/>
          <w:szCs w:val="28"/>
        </w:rPr>
        <w:t>эмпирической</w:t>
      </w:r>
      <w:proofErr w:type="gramEnd"/>
      <w:r w:rsidRPr="002519AA">
        <w:rPr>
          <w:sz w:val="28"/>
          <w:szCs w:val="28"/>
        </w:rPr>
        <w:t xml:space="preserve"> </w:t>
      </w:r>
      <w:proofErr w:type="spellStart"/>
      <w:r w:rsidRPr="002519AA">
        <w:rPr>
          <w:sz w:val="28"/>
          <w:szCs w:val="28"/>
        </w:rPr>
        <w:t>валидности</w:t>
      </w:r>
      <w:proofErr w:type="spellEnd"/>
      <w:r w:rsidRPr="002519AA">
        <w:rPr>
          <w:sz w:val="28"/>
          <w:szCs w:val="28"/>
        </w:rPr>
        <w:t xml:space="preserve"> (сопоставление с экспертными оценками педагогов).</w:t>
      </w:r>
    </w:p>
    <w:p w:rsidR="002519AA" w:rsidRPr="002519AA" w:rsidRDefault="002519AA" w:rsidP="007A67EA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Итоговая версия включает</w:t>
      </w:r>
      <w:r w:rsidRPr="002519AA">
        <w:rPr>
          <w:sz w:val="28"/>
          <w:szCs w:val="28"/>
        </w:rPr>
        <w:t xml:space="preserve"> 22 пункт</w:t>
      </w:r>
      <w:r>
        <w:rPr>
          <w:sz w:val="28"/>
          <w:szCs w:val="28"/>
        </w:rPr>
        <w:t>а</w:t>
      </w:r>
      <w:r w:rsidRPr="002519AA">
        <w:rPr>
          <w:sz w:val="28"/>
          <w:szCs w:val="28"/>
        </w:rPr>
        <w:t>. Шкалы методики:</w:t>
      </w:r>
      <w:r>
        <w:rPr>
          <w:sz w:val="28"/>
          <w:szCs w:val="28"/>
        </w:rPr>
        <w:t xml:space="preserve"> (1) </w:t>
      </w:r>
      <w:r w:rsidRPr="002519AA">
        <w:rPr>
          <w:sz w:val="28"/>
          <w:szCs w:val="28"/>
        </w:rPr>
        <w:t>Учебный интерес</w:t>
      </w:r>
      <w:r>
        <w:rPr>
          <w:sz w:val="28"/>
          <w:szCs w:val="28"/>
        </w:rPr>
        <w:t xml:space="preserve">; (2) </w:t>
      </w:r>
      <w:r w:rsidRPr="002519AA">
        <w:rPr>
          <w:sz w:val="28"/>
          <w:szCs w:val="28"/>
        </w:rPr>
        <w:t>Социальная желательность</w:t>
      </w:r>
      <w:r>
        <w:rPr>
          <w:sz w:val="28"/>
          <w:szCs w:val="28"/>
        </w:rPr>
        <w:t xml:space="preserve">; (3) </w:t>
      </w:r>
      <w:r w:rsidRPr="002519AA">
        <w:rPr>
          <w:sz w:val="28"/>
          <w:szCs w:val="28"/>
        </w:rPr>
        <w:t>Ориентация на будущее</w:t>
      </w:r>
      <w:r>
        <w:rPr>
          <w:sz w:val="28"/>
          <w:szCs w:val="28"/>
        </w:rPr>
        <w:t xml:space="preserve">; (4) </w:t>
      </w:r>
      <w:r w:rsidRPr="002519AA">
        <w:rPr>
          <w:sz w:val="28"/>
          <w:szCs w:val="28"/>
        </w:rPr>
        <w:t>Отношение к школе</w:t>
      </w:r>
      <w:r>
        <w:rPr>
          <w:sz w:val="28"/>
          <w:szCs w:val="28"/>
        </w:rPr>
        <w:t>.</w:t>
      </w:r>
    </w:p>
    <w:p w:rsidR="007A0724" w:rsidRDefault="002519AA" w:rsidP="007A67E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35A7">
        <w:rPr>
          <w:b/>
          <w:bCs/>
          <w:sz w:val="28"/>
          <w:szCs w:val="28"/>
        </w:rPr>
        <w:t>М</w:t>
      </w:r>
      <w:r w:rsidR="007A0724" w:rsidRPr="003B35A7">
        <w:rPr>
          <w:b/>
          <w:bCs/>
          <w:sz w:val="28"/>
          <w:szCs w:val="28"/>
        </w:rPr>
        <w:t>етодика «Индекс учебного интереса»,</w:t>
      </w:r>
      <w:r w:rsidR="007A0724">
        <w:rPr>
          <w:sz w:val="28"/>
          <w:szCs w:val="28"/>
        </w:rPr>
        <w:t xml:space="preserve"> позволяющая оценить не только общий уровень учебного интереса, но и составить его факторный профиль. </w:t>
      </w:r>
      <w:r w:rsidR="00CF1B0A">
        <w:rPr>
          <w:sz w:val="28"/>
          <w:szCs w:val="28"/>
        </w:rPr>
        <w:t>Проведена психометрическая проверка методики.</w:t>
      </w:r>
    </w:p>
    <w:p w:rsidR="002519AA" w:rsidRDefault="002519AA" w:rsidP="007A67E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</w:t>
      </w:r>
      <w:r w:rsidRPr="00CF1B0A">
        <w:rPr>
          <w:rFonts w:ascii="Times New Roman" w:hAnsi="Times New Roman"/>
          <w:sz w:val="28"/>
          <w:szCs w:val="28"/>
        </w:rPr>
        <w:t>Итоговая версия включает</w:t>
      </w:r>
      <w:r w:rsidRPr="002519A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1B0A">
        <w:rPr>
          <w:rFonts w:ascii="Times New Roman" w:eastAsia="Times New Roman" w:hAnsi="Times New Roman"/>
          <w:sz w:val="28"/>
          <w:szCs w:val="28"/>
          <w:lang w:eastAsia="ar-SA"/>
        </w:rPr>
        <w:t>75</w:t>
      </w:r>
      <w:r w:rsidRPr="002519AA">
        <w:rPr>
          <w:rFonts w:ascii="Times New Roman" w:eastAsia="Times New Roman" w:hAnsi="Times New Roman"/>
          <w:sz w:val="28"/>
          <w:szCs w:val="28"/>
          <w:lang w:eastAsia="ar-SA"/>
        </w:rPr>
        <w:t xml:space="preserve"> пункт</w:t>
      </w:r>
      <w:r w:rsidRPr="00CF1B0A">
        <w:rPr>
          <w:rFonts w:ascii="Times New Roman" w:hAnsi="Times New Roman"/>
          <w:sz w:val="28"/>
          <w:szCs w:val="28"/>
        </w:rPr>
        <w:t>ов.</w:t>
      </w:r>
      <w:r>
        <w:rPr>
          <w:sz w:val="28"/>
          <w:szCs w:val="28"/>
        </w:rPr>
        <w:t xml:space="preserve"> </w:t>
      </w:r>
      <w:r w:rsidRPr="002519AA">
        <w:rPr>
          <w:rFonts w:ascii="Times New Roman" w:hAnsi="Times New Roman"/>
          <w:sz w:val="28"/>
          <w:szCs w:val="28"/>
        </w:rPr>
        <w:t xml:space="preserve">Шкалы </w:t>
      </w:r>
      <w:r w:rsidR="00CF1B0A" w:rsidRPr="002519AA">
        <w:rPr>
          <w:rFonts w:ascii="Times New Roman" w:hAnsi="Times New Roman"/>
          <w:sz w:val="28"/>
          <w:szCs w:val="28"/>
        </w:rPr>
        <w:t>методики:</w:t>
      </w:r>
      <w:r w:rsidR="00CF1B0A">
        <w:rPr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1) </w:t>
      </w:r>
      <w:r w:rsidRPr="002519AA">
        <w:rPr>
          <w:rFonts w:ascii="Times New Roman" w:eastAsia="Times New Roman" w:hAnsi="Times New Roman"/>
          <w:sz w:val="28"/>
          <w:szCs w:val="28"/>
          <w:lang w:eastAsia="ar-SA"/>
        </w:rPr>
        <w:t>Социальный интерес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; (2) </w:t>
      </w:r>
      <w:r w:rsidRPr="002519AA">
        <w:rPr>
          <w:rFonts w:ascii="Times New Roman" w:eastAsia="Times New Roman" w:hAnsi="Times New Roman"/>
          <w:sz w:val="28"/>
          <w:szCs w:val="28"/>
          <w:lang w:eastAsia="ar-SA"/>
        </w:rPr>
        <w:t>Внешняя референция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; (3) </w:t>
      </w:r>
      <w:r w:rsidRPr="002519AA">
        <w:rPr>
          <w:rFonts w:ascii="Times New Roman" w:eastAsia="Times New Roman" w:hAnsi="Times New Roman"/>
          <w:sz w:val="28"/>
          <w:szCs w:val="28"/>
          <w:lang w:eastAsia="ar-SA"/>
        </w:rPr>
        <w:t>Мотивация достижения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; (4) </w:t>
      </w:r>
      <w:r w:rsidRPr="002519AA">
        <w:rPr>
          <w:rFonts w:ascii="Times New Roman" w:eastAsia="Times New Roman" w:hAnsi="Times New Roman"/>
          <w:sz w:val="28"/>
          <w:szCs w:val="28"/>
          <w:lang w:eastAsia="ar-SA"/>
        </w:rPr>
        <w:t>Ценность образования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; (5) </w:t>
      </w:r>
      <w:r w:rsidRPr="002519AA">
        <w:rPr>
          <w:rFonts w:ascii="Times New Roman" w:eastAsia="Times New Roman" w:hAnsi="Times New Roman"/>
          <w:sz w:val="28"/>
          <w:szCs w:val="28"/>
          <w:lang w:eastAsia="ar-SA"/>
        </w:rPr>
        <w:t xml:space="preserve">Внутренняя </w:t>
      </w:r>
      <w:proofErr w:type="spellStart"/>
      <w:r w:rsidRPr="002519AA">
        <w:rPr>
          <w:rFonts w:ascii="Times New Roman" w:eastAsia="Times New Roman" w:hAnsi="Times New Roman"/>
          <w:sz w:val="28"/>
          <w:szCs w:val="28"/>
          <w:lang w:eastAsia="ar-SA"/>
        </w:rPr>
        <w:t>референтность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; (6) П</w:t>
      </w:r>
      <w:r w:rsidRPr="002519AA">
        <w:rPr>
          <w:rFonts w:ascii="Times New Roman" w:eastAsia="Times New Roman" w:hAnsi="Times New Roman"/>
          <w:sz w:val="28"/>
          <w:szCs w:val="28"/>
          <w:lang w:eastAsia="ar-SA"/>
        </w:rPr>
        <w:t>оложительное отношение к школе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B35A7" w:rsidRPr="007A67EA" w:rsidRDefault="003B35A7" w:rsidP="007A67E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B35A7">
        <w:rPr>
          <w:b/>
          <w:bCs/>
          <w:sz w:val="28"/>
          <w:szCs w:val="28"/>
        </w:rPr>
        <w:t>Опросник</w:t>
      </w:r>
      <w:proofErr w:type="spellEnd"/>
      <w:r w:rsidRPr="003B35A7">
        <w:rPr>
          <w:b/>
          <w:bCs/>
          <w:sz w:val="28"/>
          <w:szCs w:val="28"/>
        </w:rPr>
        <w:t xml:space="preserve"> для диагностики учебной мотивации учащихся 3-4-х классов</w:t>
      </w:r>
      <w:r w:rsidRPr="001A2FFC">
        <w:rPr>
          <w:sz w:val="28"/>
          <w:szCs w:val="28"/>
        </w:rPr>
        <w:t xml:space="preserve">. </w:t>
      </w:r>
      <w:r w:rsidR="00CF1B0A">
        <w:rPr>
          <w:sz w:val="28"/>
          <w:szCs w:val="28"/>
        </w:rPr>
        <w:t>Проведена психометрическая проверка методики.</w:t>
      </w:r>
      <w:r w:rsidR="007A67EA">
        <w:rPr>
          <w:sz w:val="28"/>
          <w:szCs w:val="28"/>
        </w:rPr>
        <w:t xml:space="preserve"> </w:t>
      </w:r>
      <w:r w:rsidRPr="007A67EA">
        <w:rPr>
          <w:sz w:val="28"/>
          <w:szCs w:val="28"/>
        </w:rPr>
        <w:t>Итоговая версия включает 15 пунктов, представляющих две шкалы: (1) Учебная мотивация; (2) Отношение к школе.</w:t>
      </w:r>
    </w:p>
    <w:p w:rsidR="003B35A7" w:rsidRDefault="003B35A7" w:rsidP="007A67EA">
      <w:pPr>
        <w:pStyle w:val="a3"/>
        <w:spacing w:line="360" w:lineRule="auto"/>
        <w:ind w:left="0" w:firstLine="284"/>
        <w:rPr>
          <w:sz w:val="28"/>
          <w:szCs w:val="28"/>
        </w:rPr>
      </w:pPr>
    </w:p>
    <w:p w:rsidR="003B35A7" w:rsidRDefault="003B35A7" w:rsidP="007A67E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этого, в соответствии с техническим заданием</w:t>
      </w:r>
      <w:r w:rsidR="00CF1B0A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были проведены следующие дополнительные исследования</w:t>
      </w:r>
      <w:r w:rsidR="00CF1B0A">
        <w:rPr>
          <w:sz w:val="28"/>
          <w:szCs w:val="28"/>
        </w:rPr>
        <w:t>, имевшие значение для разработки методического арсенала</w:t>
      </w:r>
      <w:r>
        <w:rPr>
          <w:sz w:val="28"/>
          <w:szCs w:val="28"/>
        </w:rPr>
        <w:t>:</w:t>
      </w:r>
    </w:p>
    <w:p w:rsidR="003B35A7" w:rsidRPr="003B35A7" w:rsidRDefault="00CF1B0A" w:rsidP="007A67EA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3B35A7" w:rsidRPr="003B35A7">
        <w:rPr>
          <w:sz w:val="28"/>
          <w:szCs w:val="28"/>
        </w:rPr>
        <w:t>лияни</w:t>
      </w:r>
      <w:r>
        <w:rPr>
          <w:sz w:val="28"/>
          <w:szCs w:val="28"/>
        </w:rPr>
        <w:t>е</w:t>
      </w:r>
      <w:r w:rsidR="003B35A7" w:rsidRPr="003B35A7">
        <w:rPr>
          <w:sz w:val="28"/>
          <w:szCs w:val="28"/>
        </w:rPr>
        <w:t xml:space="preserve"> предшествующей дошкольной образовательной среды на учебную мотивацию первоклассников.</w:t>
      </w:r>
    </w:p>
    <w:p w:rsidR="003B35A7" w:rsidRDefault="003B35A7" w:rsidP="007A67EA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3B35A7">
        <w:rPr>
          <w:sz w:val="28"/>
          <w:szCs w:val="28"/>
        </w:rPr>
        <w:t>Образовательная среда как фактор развития учебной мотивации младших школьников</w:t>
      </w:r>
      <w:r w:rsidR="00CF1B0A">
        <w:rPr>
          <w:sz w:val="28"/>
          <w:szCs w:val="28"/>
        </w:rPr>
        <w:t>.</w:t>
      </w:r>
    </w:p>
    <w:p w:rsidR="003B35A7" w:rsidRDefault="00CF1B0A" w:rsidP="007A67EA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3B35A7">
        <w:rPr>
          <w:sz w:val="28"/>
          <w:szCs w:val="28"/>
        </w:rPr>
        <w:t>оциальны</w:t>
      </w:r>
      <w:r>
        <w:rPr>
          <w:sz w:val="28"/>
          <w:szCs w:val="28"/>
        </w:rPr>
        <w:t>е</w:t>
      </w:r>
      <w:r w:rsidR="003B35A7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="003B35A7">
        <w:rPr>
          <w:sz w:val="28"/>
          <w:szCs w:val="28"/>
        </w:rPr>
        <w:t xml:space="preserve"> современных подростков, их родителей и учителей о школе и учебе.</w:t>
      </w:r>
    </w:p>
    <w:p w:rsidR="003B35A7" w:rsidRPr="003B35A7" w:rsidRDefault="00CF1B0A" w:rsidP="00CF1B0A">
      <w:pPr>
        <w:pStyle w:val="a3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Результаты этих исследований представлены в публикациях участников Проекта.</w:t>
      </w:r>
    </w:p>
    <w:sectPr w:rsidR="003B35A7" w:rsidRPr="003B35A7" w:rsidSect="00F1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7769"/>
    <w:multiLevelType w:val="hybridMultilevel"/>
    <w:tmpl w:val="9CC23260"/>
    <w:lvl w:ilvl="0" w:tplc="0AF8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1A1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A457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986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AB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47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E7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405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AB6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10F77"/>
    <w:multiLevelType w:val="multilevel"/>
    <w:tmpl w:val="42226F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3C2C17E3"/>
    <w:multiLevelType w:val="hybridMultilevel"/>
    <w:tmpl w:val="0F7C802A"/>
    <w:lvl w:ilvl="0" w:tplc="33CEF7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4CE0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724C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ACA4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44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DC8C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301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C77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8A8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7CD4AC8"/>
    <w:multiLevelType w:val="hybridMultilevel"/>
    <w:tmpl w:val="863ACC0C"/>
    <w:lvl w:ilvl="0" w:tplc="7316B7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FB0A21"/>
    <w:multiLevelType w:val="hybridMultilevel"/>
    <w:tmpl w:val="705E373E"/>
    <w:lvl w:ilvl="0" w:tplc="C6DC5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A7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4C0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AA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610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EF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4A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A2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076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833A1"/>
    <w:multiLevelType w:val="hybridMultilevel"/>
    <w:tmpl w:val="A7665D50"/>
    <w:lvl w:ilvl="0" w:tplc="4BEAD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E7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C8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E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C6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60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03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CE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EB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5704A94"/>
    <w:multiLevelType w:val="hybridMultilevel"/>
    <w:tmpl w:val="9D6CB978"/>
    <w:lvl w:ilvl="0" w:tplc="C6B6E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E051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76FE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044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50B4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F8F9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98C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AEC7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C85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D07"/>
    <w:rsid w:val="000B51EB"/>
    <w:rsid w:val="002519AA"/>
    <w:rsid w:val="003B35A7"/>
    <w:rsid w:val="005E1D07"/>
    <w:rsid w:val="007A0724"/>
    <w:rsid w:val="007A67EA"/>
    <w:rsid w:val="008E5BE9"/>
    <w:rsid w:val="00956E83"/>
    <w:rsid w:val="00A8481C"/>
    <w:rsid w:val="00B323C3"/>
    <w:rsid w:val="00B95064"/>
    <w:rsid w:val="00CF1B0A"/>
    <w:rsid w:val="00F1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24"/>
    <w:pPr>
      <w:spacing w:after="0" w:line="240" w:lineRule="auto"/>
    </w:pPr>
    <w:rPr>
      <w:rFonts w:ascii="Cambria" w:eastAsia="Calibri" w:hAnsi="Cambria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724"/>
    <w:pPr>
      <w:suppressAutoHyphens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301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72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604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16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63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9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68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3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42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42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6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17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19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8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Толстых</dc:creator>
  <cp:lastModifiedBy>Гость</cp:lastModifiedBy>
  <cp:revision>4</cp:revision>
  <dcterms:created xsi:type="dcterms:W3CDTF">2020-01-27T08:40:00Z</dcterms:created>
  <dcterms:modified xsi:type="dcterms:W3CDTF">2020-04-16T13:05:00Z</dcterms:modified>
</cp:coreProperties>
</file>