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F6" w:rsidRPr="00545815" w:rsidRDefault="00A409F6" w:rsidP="00A4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 </w:t>
      </w:r>
    </w:p>
    <w:p w:rsidR="00A409F6" w:rsidRPr="00545815" w:rsidRDefault="00A409F6" w:rsidP="00A4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выполнении</w:t>
      </w:r>
    </w:p>
    <w:p w:rsidR="00A409F6" w:rsidRPr="00545815" w:rsidRDefault="00A409F6" w:rsidP="00A4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НАУЧНО-ИССЛЕДОВАТЕЛЬСКОГО ПРОЕКТА</w:t>
      </w:r>
    </w:p>
    <w:p w:rsidR="00A409F6" w:rsidRPr="00545815" w:rsidRDefault="00A409F6" w:rsidP="00A4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A409F6" w:rsidRPr="00545815" w:rsidRDefault="00A409F6" w:rsidP="00A40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«Инструменты оценки межкультурной компетентности педагога»</w:t>
      </w:r>
    </w:p>
    <w:p w:rsidR="00A409F6" w:rsidRPr="00A409F6" w:rsidRDefault="00A409F6" w:rsidP="00A40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</w:pPr>
      <w:r w:rsidRPr="00A409F6">
        <w:rPr>
          <w:color w:val="000000"/>
        </w:rPr>
        <w:t xml:space="preserve">Разработанный тест ситуационных суждений </w:t>
      </w:r>
      <w:proofErr w:type="gramStart"/>
      <w:r w:rsidRPr="00A409F6">
        <w:rPr>
          <w:color w:val="000000"/>
        </w:rPr>
        <w:t>ТСС-МКК</w:t>
      </w:r>
      <w:proofErr w:type="gramEnd"/>
      <w:r w:rsidRPr="00A409F6">
        <w:rPr>
          <w:color w:val="000000"/>
        </w:rPr>
        <w:t xml:space="preserve"> является методикой, позволяющей измерить межкультурную компетентность педагога в форме поведенческих предпочтений в профессиональной области взаимодействия с учащимися и их родителями. В исследовании на широкой выборке проанализирована его структура и </w:t>
      </w:r>
      <w:proofErr w:type="spellStart"/>
      <w:r w:rsidRPr="00A409F6">
        <w:rPr>
          <w:color w:val="000000"/>
        </w:rPr>
        <w:t>валидность</w:t>
      </w:r>
      <w:proofErr w:type="spellEnd"/>
      <w:r w:rsidRPr="00A409F6">
        <w:rPr>
          <w:color w:val="000000"/>
        </w:rPr>
        <w:t xml:space="preserve">. Показано, что ТСС-МКК может быть эффективно </w:t>
      </w:r>
      <w:proofErr w:type="gramStart"/>
      <w:r w:rsidRPr="00A409F6">
        <w:rPr>
          <w:color w:val="000000"/>
        </w:rPr>
        <w:t>использован</w:t>
      </w:r>
      <w:proofErr w:type="gramEnd"/>
      <w:r w:rsidRPr="00A409F6">
        <w:rPr>
          <w:color w:val="000000"/>
        </w:rPr>
        <w:t xml:space="preserve"> для оценки предпосылок межкультурной успешности у российских педагогов. 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</w:pPr>
      <w:r w:rsidRPr="00A409F6">
        <w:rPr>
          <w:b/>
          <w:bCs/>
          <w:color w:val="000000"/>
        </w:rPr>
        <w:t>Гипотезы</w:t>
      </w:r>
      <w:r w:rsidRPr="00A409F6">
        <w:rPr>
          <w:color w:val="000000"/>
        </w:rPr>
        <w:t xml:space="preserve"> исследования подтвердились.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409F6">
        <w:rPr>
          <w:color w:val="000000"/>
        </w:rPr>
        <w:t xml:space="preserve">В исследовании на широкой выборке проанализирована его структура и </w:t>
      </w:r>
      <w:proofErr w:type="spellStart"/>
      <w:r w:rsidRPr="00A409F6">
        <w:rPr>
          <w:color w:val="000000"/>
        </w:rPr>
        <w:t>валидность</w:t>
      </w:r>
      <w:proofErr w:type="spellEnd"/>
      <w:r w:rsidRPr="00A409F6">
        <w:rPr>
          <w:color w:val="000000"/>
        </w:rPr>
        <w:t xml:space="preserve">. Методика на репрезентативной выборке  демонстрирует высокие показатели надежности.  Гипотезы, выдвинутые на основе теоретических представлений об измеряемом </w:t>
      </w:r>
      <w:proofErr w:type="gramStart"/>
      <w:r w:rsidRPr="00A409F6">
        <w:rPr>
          <w:color w:val="000000"/>
        </w:rPr>
        <w:t>ТСС-МКК</w:t>
      </w:r>
      <w:proofErr w:type="gramEnd"/>
      <w:r w:rsidRPr="00A409F6">
        <w:rPr>
          <w:color w:val="000000"/>
        </w:rPr>
        <w:t xml:space="preserve"> свойстве, получили подтверждение, что указывает на </w:t>
      </w:r>
      <w:proofErr w:type="spellStart"/>
      <w:r w:rsidRPr="00A409F6">
        <w:rPr>
          <w:color w:val="000000"/>
        </w:rPr>
        <w:t>конструктную</w:t>
      </w:r>
      <w:proofErr w:type="spellEnd"/>
      <w:r w:rsidRPr="00A409F6">
        <w:rPr>
          <w:color w:val="000000"/>
        </w:rPr>
        <w:t xml:space="preserve"> </w:t>
      </w:r>
      <w:proofErr w:type="spellStart"/>
      <w:r w:rsidRPr="00A409F6">
        <w:rPr>
          <w:color w:val="000000"/>
        </w:rPr>
        <w:t>валидность</w:t>
      </w:r>
      <w:proofErr w:type="spellEnd"/>
      <w:r w:rsidRPr="00A409F6">
        <w:rPr>
          <w:color w:val="000000"/>
        </w:rPr>
        <w:t xml:space="preserve"> теста.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409F6">
        <w:rPr>
          <w:color w:val="000000"/>
        </w:rPr>
        <w:t xml:space="preserve">При этом показано, что связь </w:t>
      </w:r>
      <w:proofErr w:type="spellStart"/>
      <w:r w:rsidRPr="00A409F6">
        <w:rPr>
          <w:color w:val="000000"/>
        </w:rPr>
        <w:t>самоэффективности</w:t>
      </w:r>
      <w:proofErr w:type="spellEnd"/>
      <w:r w:rsidRPr="00A409F6">
        <w:rPr>
          <w:color w:val="000000"/>
        </w:rPr>
        <w:t xml:space="preserve"> педагога при работе с мигрантами и межкультурной компетентности педагога в форме поведенческих предпочтений опосредована такими  компонентами самооценки межкультурной компетентности как: межкультурной стабильностью, межкультурным интересом, управлением межкультурным взаимодействием.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</w:pPr>
      <w:r w:rsidRPr="00A409F6">
        <w:rPr>
          <w:b/>
          <w:bCs/>
          <w:color w:val="000000"/>
        </w:rPr>
        <w:t>Задачи,</w:t>
      </w:r>
      <w:r w:rsidRPr="00A409F6">
        <w:rPr>
          <w:color w:val="000000"/>
        </w:rPr>
        <w:t xml:space="preserve"> поставленные в Проекте, решены полностью.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</w:pPr>
      <w:r w:rsidRPr="00A409F6">
        <w:rPr>
          <w:color w:val="000000"/>
        </w:rPr>
        <w:t xml:space="preserve">Однако исследование имеет ряд </w:t>
      </w:r>
      <w:r w:rsidRPr="00A409F6">
        <w:rPr>
          <w:b/>
          <w:bCs/>
          <w:color w:val="000000"/>
        </w:rPr>
        <w:t>ограничений</w:t>
      </w:r>
      <w:r w:rsidRPr="00A409F6">
        <w:rPr>
          <w:color w:val="000000"/>
        </w:rPr>
        <w:t xml:space="preserve">. Эффективность межкультурного общения может зависеть от широкого круга параметров, как ситуационных, так и личностных, в </w:t>
      </w:r>
      <w:proofErr w:type="gramStart"/>
      <w:r w:rsidRPr="00A409F6">
        <w:rPr>
          <w:color w:val="000000"/>
        </w:rPr>
        <w:t>связи</w:t>
      </w:r>
      <w:proofErr w:type="gramEnd"/>
      <w:r w:rsidRPr="00A409F6">
        <w:rPr>
          <w:color w:val="000000"/>
        </w:rPr>
        <w:t xml:space="preserve"> с чем измеряемый феномен можно рассматривать только как один из ряда предикторов успешности работы учителя в культурно-разнообразной среде. Также необходимы исследования о том, как на измеряемый показатель влияет межкультурное обучение и как он меняется в зависимости от культурного контекста образовательной среды. 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409F6">
        <w:rPr>
          <w:color w:val="000000"/>
        </w:rPr>
        <w:t xml:space="preserve">Следует отметить, что репрезентативность ТСС_МКК ограничена выборками исследования – педагоги Свердловской и Белгородской области и может быть распространена на оценку российских педагогов </w:t>
      </w:r>
      <w:proofErr w:type="spellStart"/>
      <w:r w:rsidRPr="00A409F6">
        <w:rPr>
          <w:color w:val="000000"/>
        </w:rPr>
        <w:t>в-целом</w:t>
      </w:r>
      <w:proofErr w:type="spellEnd"/>
      <w:r w:rsidRPr="00A409F6">
        <w:rPr>
          <w:color w:val="000000"/>
        </w:rPr>
        <w:t xml:space="preserve"> только после дополнительных исследований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409F6">
        <w:rPr>
          <w:color w:val="000000"/>
        </w:rPr>
        <w:t xml:space="preserve">Полученные в ходе выполнения проекта результаты могут быть использованы при оценке готовности педагогов к преподаванию в культурно-разнообразной среде, в т.ч. в ситуации работы с детьми-мигрантами. Также методика </w:t>
      </w:r>
      <w:proofErr w:type="gramStart"/>
      <w:r w:rsidRPr="00A409F6">
        <w:rPr>
          <w:color w:val="000000"/>
        </w:rPr>
        <w:t>ТСС-МКК</w:t>
      </w:r>
      <w:proofErr w:type="gramEnd"/>
      <w:r w:rsidRPr="00A409F6">
        <w:rPr>
          <w:color w:val="000000"/>
        </w:rPr>
        <w:t xml:space="preserve"> может быть эффективно использована как обучающий инструментарий, выступающий в качестве тренажера развития межкультурной компетентности учителя.</w:t>
      </w:r>
    </w:p>
    <w:p w:rsidR="00A409F6" w:rsidRPr="00A409F6" w:rsidRDefault="00A409F6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409F6">
        <w:rPr>
          <w:color w:val="000000"/>
        </w:rPr>
        <w:t xml:space="preserve">При этом необходимо отметить следующие ограничения исследования. Эффективность межкультурного общения может зависеть от широкого круга параметров, как ситуационных, так и личностных, в </w:t>
      </w:r>
      <w:proofErr w:type="gramStart"/>
      <w:r w:rsidRPr="00A409F6">
        <w:rPr>
          <w:color w:val="000000"/>
        </w:rPr>
        <w:t>связи</w:t>
      </w:r>
      <w:proofErr w:type="gramEnd"/>
      <w:r w:rsidRPr="00A409F6">
        <w:rPr>
          <w:color w:val="000000"/>
        </w:rPr>
        <w:t xml:space="preserve"> с чем измеряемый феномен можно рассматривать только как один из ряда предикторов успешности работы учителя в культурно-разнообразной среде. Также необходимы исследования о том, как на измеряемый показатель влияет на межкультурное обучение и как он меняется в зависимости от культурного контекста образовательной среды.</w:t>
      </w:r>
    </w:p>
    <w:p w:rsidR="007C2E92" w:rsidRPr="00A409F6" w:rsidRDefault="007C2E92" w:rsidP="00A409F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sectPr w:rsidR="007C2E92" w:rsidRPr="00A409F6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409F6"/>
    <w:rsid w:val="00326FBC"/>
    <w:rsid w:val="00545815"/>
    <w:rsid w:val="005C7C92"/>
    <w:rsid w:val="007C2E92"/>
    <w:rsid w:val="00834C5A"/>
    <w:rsid w:val="00A4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2021-11-23T09:11:00Z</dcterms:created>
  <dcterms:modified xsi:type="dcterms:W3CDTF">2021-11-25T09:36:00Z</dcterms:modified>
</cp:coreProperties>
</file>