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BCF" w:rsidRDefault="00C94BCF" w:rsidP="00C94BCF">
      <w:pPr>
        <w:jc w:val="center"/>
        <w:rPr>
          <w:b/>
          <w:sz w:val="32"/>
          <w:szCs w:val="32"/>
        </w:rPr>
      </w:pPr>
      <w:r w:rsidRPr="00C94BCF">
        <w:rPr>
          <w:b/>
          <w:sz w:val="32"/>
          <w:szCs w:val="32"/>
        </w:rPr>
        <w:t xml:space="preserve">10.04.2014 </w:t>
      </w:r>
    </w:p>
    <w:p w:rsidR="00C94BCF" w:rsidRPr="00C94BCF" w:rsidRDefault="00C94BCF" w:rsidP="00C94BCF">
      <w:pPr>
        <w:jc w:val="center"/>
        <w:rPr>
          <w:b/>
          <w:sz w:val="32"/>
          <w:szCs w:val="32"/>
        </w:rPr>
      </w:pPr>
    </w:p>
    <w:p w:rsidR="00345825" w:rsidRPr="008E4B92" w:rsidRDefault="00DB1F1B" w:rsidP="008E4B92">
      <w:pPr>
        <w:jc w:val="center"/>
        <w:rPr>
          <w:b/>
          <w:sz w:val="32"/>
          <w:szCs w:val="32"/>
        </w:rPr>
      </w:pPr>
      <w:r w:rsidRPr="008E4B92">
        <w:rPr>
          <w:b/>
          <w:sz w:val="32"/>
          <w:szCs w:val="32"/>
        </w:rPr>
        <w:t>Программа семинара</w:t>
      </w:r>
    </w:p>
    <w:p w:rsidR="00DB1F1B" w:rsidRPr="008E4B92" w:rsidRDefault="00DB1F1B" w:rsidP="008E4B92">
      <w:pPr>
        <w:jc w:val="center"/>
        <w:rPr>
          <w:b/>
        </w:rPr>
      </w:pPr>
      <w:r w:rsidRPr="008E4B92">
        <w:rPr>
          <w:b/>
          <w:sz w:val="32"/>
          <w:szCs w:val="32"/>
        </w:rPr>
        <w:t>Мультфильмы в жизни дошкольников</w:t>
      </w:r>
    </w:p>
    <w:p w:rsidR="00C94BCF" w:rsidRDefault="008E4B92">
      <w:r>
        <w:t xml:space="preserve">                                 </w:t>
      </w:r>
      <w:r w:rsidR="00C94BCF">
        <w:t xml:space="preserve">             </w:t>
      </w:r>
    </w:p>
    <w:p w:rsidR="00C94BCF" w:rsidRDefault="008E4B92" w:rsidP="00C94B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05539" w:rsidRDefault="00D05539" w:rsidP="008E4B92">
      <w:pPr>
        <w:spacing w:line="360" w:lineRule="auto"/>
        <w:rPr>
          <w:sz w:val="28"/>
          <w:szCs w:val="28"/>
        </w:rPr>
      </w:pPr>
    </w:p>
    <w:p w:rsidR="00DB1F1B" w:rsidRPr="000A6A2D" w:rsidRDefault="00DB1F1B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>11.</w:t>
      </w:r>
      <w:r w:rsidR="00D05539" w:rsidRPr="000A6A2D">
        <w:rPr>
          <w:rFonts w:ascii="Times New Roman" w:hAnsi="Times New Roman" w:cs="Times New Roman"/>
          <w:sz w:val="28"/>
          <w:szCs w:val="28"/>
        </w:rPr>
        <w:t>00</w:t>
      </w:r>
      <w:r w:rsidR="004D72AD" w:rsidRPr="000A6A2D">
        <w:rPr>
          <w:rFonts w:ascii="Times New Roman" w:hAnsi="Times New Roman" w:cs="Times New Roman"/>
          <w:sz w:val="28"/>
          <w:szCs w:val="28"/>
        </w:rPr>
        <w:t>.</w:t>
      </w:r>
      <w:r w:rsidR="00C70AD3" w:rsidRPr="000A6A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A2D">
        <w:rPr>
          <w:rFonts w:ascii="Times New Roman" w:hAnsi="Times New Roman" w:cs="Times New Roman"/>
          <w:b/>
          <w:sz w:val="28"/>
          <w:szCs w:val="28"/>
        </w:rPr>
        <w:t>Собкин</w:t>
      </w:r>
      <w:proofErr w:type="spellEnd"/>
      <w:r w:rsidRPr="000A6A2D">
        <w:rPr>
          <w:rFonts w:ascii="Times New Roman" w:hAnsi="Times New Roman" w:cs="Times New Roman"/>
          <w:b/>
          <w:sz w:val="28"/>
          <w:szCs w:val="28"/>
        </w:rPr>
        <w:t xml:space="preserve"> В.С.</w:t>
      </w:r>
      <w:r w:rsidRPr="000A6A2D">
        <w:rPr>
          <w:rFonts w:ascii="Times New Roman" w:hAnsi="Times New Roman" w:cs="Times New Roman"/>
          <w:sz w:val="28"/>
          <w:szCs w:val="28"/>
        </w:rPr>
        <w:t xml:space="preserve">  </w:t>
      </w:r>
      <w:r w:rsidR="008E4B92" w:rsidRPr="000A6A2D">
        <w:rPr>
          <w:rFonts w:ascii="Times New Roman" w:hAnsi="Times New Roman" w:cs="Times New Roman"/>
          <w:sz w:val="28"/>
          <w:szCs w:val="28"/>
        </w:rPr>
        <w:t>(директор Инстит</w:t>
      </w:r>
      <w:r w:rsidR="000A6A2D">
        <w:rPr>
          <w:rFonts w:ascii="Times New Roman" w:hAnsi="Times New Roman" w:cs="Times New Roman"/>
          <w:sz w:val="28"/>
          <w:szCs w:val="28"/>
        </w:rPr>
        <w:t>ута социологии образования РАО):</w:t>
      </w:r>
      <w:r w:rsidR="008E4B92"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="00F23BFD" w:rsidRPr="000A6A2D">
        <w:rPr>
          <w:rFonts w:ascii="Times New Roman" w:hAnsi="Times New Roman" w:cs="Times New Roman"/>
          <w:sz w:val="28"/>
          <w:szCs w:val="28"/>
        </w:rPr>
        <w:t>Место мультфильмов в жизни дошкольников (по материалам психологических и социологических исследований)</w:t>
      </w:r>
      <w:r w:rsidR="000A6A2D">
        <w:rPr>
          <w:rFonts w:ascii="Times New Roman" w:hAnsi="Times New Roman" w:cs="Times New Roman"/>
          <w:sz w:val="28"/>
          <w:szCs w:val="28"/>
        </w:rPr>
        <w:t>.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D7E" w:rsidRPr="000A6A2D" w:rsidRDefault="00652D7E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>12.</w:t>
      </w:r>
      <w:r w:rsidR="008E4B92" w:rsidRPr="000A6A2D">
        <w:rPr>
          <w:rFonts w:ascii="Times New Roman" w:hAnsi="Times New Roman" w:cs="Times New Roman"/>
          <w:sz w:val="28"/>
          <w:szCs w:val="28"/>
        </w:rPr>
        <w:t>30</w:t>
      </w:r>
      <w:r w:rsidR="004D72AD" w:rsidRPr="000A6A2D">
        <w:rPr>
          <w:rFonts w:ascii="Times New Roman" w:hAnsi="Times New Roman" w:cs="Times New Roman"/>
          <w:sz w:val="28"/>
          <w:szCs w:val="28"/>
        </w:rPr>
        <w:t>.</w:t>
      </w:r>
      <w:r w:rsidRPr="000A6A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6A2D">
        <w:rPr>
          <w:rFonts w:ascii="Times New Roman" w:hAnsi="Times New Roman" w:cs="Times New Roman"/>
          <w:b/>
          <w:sz w:val="28"/>
          <w:szCs w:val="28"/>
        </w:rPr>
        <w:t>Кривуля</w:t>
      </w:r>
      <w:proofErr w:type="gramEnd"/>
      <w:r w:rsidRPr="000A6A2D">
        <w:rPr>
          <w:rFonts w:ascii="Times New Roman" w:hAnsi="Times New Roman" w:cs="Times New Roman"/>
          <w:b/>
          <w:sz w:val="28"/>
          <w:szCs w:val="28"/>
        </w:rPr>
        <w:t xml:space="preserve"> Н.Г.</w:t>
      </w:r>
      <w:r w:rsidRPr="000A6A2D">
        <w:rPr>
          <w:rFonts w:ascii="Times New Roman" w:hAnsi="Times New Roman" w:cs="Times New Roman"/>
          <w:sz w:val="28"/>
          <w:szCs w:val="28"/>
        </w:rPr>
        <w:t xml:space="preserve"> (профессор ВГИК)</w:t>
      </w:r>
      <w:r w:rsidR="000A6A2D">
        <w:rPr>
          <w:rFonts w:ascii="Times New Roman" w:hAnsi="Times New Roman" w:cs="Times New Roman"/>
          <w:sz w:val="28"/>
          <w:szCs w:val="28"/>
        </w:rPr>
        <w:t>:</w:t>
      </w:r>
      <w:r w:rsidRPr="000A6A2D">
        <w:rPr>
          <w:rFonts w:ascii="Times New Roman" w:hAnsi="Times New Roman" w:cs="Times New Roman"/>
          <w:sz w:val="28"/>
          <w:szCs w:val="28"/>
        </w:rPr>
        <w:t xml:space="preserve">  Основные тенденции современной анимации (</w:t>
      </w:r>
      <w:proofErr w:type="gramStart"/>
      <w:r w:rsidRPr="000A6A2D">
        <w:rPr>
          <w:rFonts w:ascii="Times New Roman" w:hAnsi="Times New Roman" w:cs="Times New Roman"/>
          <w:sz w:val="28"/>
          <w:szCs w:val="28"/>
        </w:rPr>
        <w:t>смешное</w:t>
      </w:r>
      <w:proofErr w:type="gramEnd"/>
      <w:r w:rsidRPr="000A6A2D">
        <w:rPr>
          <w:rFonts w:ascii="Times New Roman" w:hAnsi="Times New Roman" w:cs="Times New Roman"/>
          <w:sz w:val="28"/>
          <w:szCs w:val="28"/>
        </w:rPr>
        <w:t xml:space="preserve"> и страшное в мультфильмах для детей)</w:t>
      </w:r>
      <w:r w:rsidR="000A6A2D">
        <w:rPr>
          <w:rFonts w:ascii="Times New Roman" w:hAnsi="Times New Roman" w:cs="Times New Roman"/>
          <w:sz w:val="28"/>
          <w:szCs w:val="28"/>
        </w:rPr>
        <w:t>.</w:t>
      </w:r>
      <w:r w:rsidRPr="000A6A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B92" w:rsidRPr="000A6A2D" w:rsidRDefault="00652D7E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>13</w:t>
      </w:r>
      <w:r w:rsidR="00F23BFD" w:rsidRPr="000A6A2D">
        <w:rPr>
          <w:rFonts w:ascii="Times New Roman" w:hAnsi="Times New Roman" w:cs="Times New Roman"/>
          <w:sz w:val="28"/>
          <w:szCs w:val="28"/>
        </w:rPr>
        <w:t>.</w:t>
      </w:r>
      <w:r w:rsidR="008E4B92" w:rsidRPr="000A6A2D">
        <w:rPr>
          <w:rFonts w:ascii="Times New Roman" w:hAnsi="Times New Roman" w:cs="Times New Roman"/>
          <w:sz w:val="28"/>
          <w:szCs w:val="28"/>
        </w:rPr>
        <w:t>0</w:t>
      </w:r>
      <w:r w:rsidR="00D05539" w:rsidRPr="000A6A2D">
        <w:rPr>
          <w:rFonts w:ascii="Times New Roman" w:hAnsi="Times New Roman" w:cs="Times New Roman"/>
          <w:sz w:val="28"/>
          <w:szCs w:val="28"/>
        </w:rPr>
        <w:t>0</w:t>
      </w:r>
      <w:r w:rsidR="004D72AD" w:rsidRPr="000A6A2D">
        <w:rPr>
          <w:rFonts w:ascii="Times New Roman" w:hAnsi="Times New Roman" w:cs="Times New Roman"/>
          <w:sz w:val="28"/>
          <w:szCs w:val="28"/>
        </w:rPr>
        <w:t>.</w:t>
      </w:r>
      <w:r w:rsidR="008E4B92"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="00F23BFD" w:rsidRPr="000A6A2D">
        <w:rPr>
          <w:rFonts w:ascii="Times New Roman" w:hAnsi="Times New Roman" w:cs="Times New Roman"/>
          <w:b/>
          <w:sz w:val="28"/>
          <w:szCs w:val="28"/>
        </w:rPr>
        <w:t>Смирнова Е.О.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  </w:t>
      </w:r>
      <w:r w:rsidR="008E4B92" w:rsidRPr="000A6A2D">
        <w:rPr>
          <w:rFonts w:ascii="Times New Roman" w:hAnsi="Times New Roman" w:cs="Times New Roman"/>
          <w:sz w:val="28"/>
          <w:szCs w:val="28"/>
        </w:rPr>
        <w:t>(руководите</w:t>
      </w:r>
      <w:r w:rsidR="000A6A2D">
        <w:rPr>
          <w:rFonts w:ascii="Times New Roman" w:hAnsi="Times New Roman" w:cs="Times New Roman"/>
          <w:sz w:val="28"/>
          <w:szCs w:val="28"/>
        </w:rPr>
        <w:t xml:space="preserve">ль центра Игры и игрушки МГППУ): 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Методика психолого-педагогической экспертизы  возрастной адресации мультфильмов </w:t>
      </w:r>
      <w:r w:rsidR="000A6A2D">
        <w:rPr>
          <w:rFonts w:ascii="Times New Roman" w:hAnsi="Times New Roman" w:cs="Times New Roman"/>
          <w:sz w:val="28"/>
          <w:szCs w:val="28"/>
        </w:rPr>
        <w:t>.</w:t>
      </w:r>
    </w:p>
    <w:p w:rsidR="008E4B92" w:rsidRPr="000A6A2D" w:rsidRDefault="008E4B92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="00D05539" w:rsidRPr="000A6A2D">
        <w:rPr>
          <w:rFonts w:ascii="Times New Roman" w:hAnsi="Times New Roman" w:cs="Times New Roman"/>
          <w:sz w:val="28"/>
          <w:szCs w:val="28"/>
        </w:rPr>
        <w:t>13. 45-</w:t>
      </w:r>
      <w:r w:rsidRPr="000A6A2D">
        <w:rPr>
          <w:rFonts w:ascii="Times New Roman" w:hAnsi="Times New Roman" w:cs="Times New Roman"/>
          <w:sz w:val="28"/>
          <w:szCs w:val="28"/>
        </w:rPr>
        <w:t>14.30</w:t>
      </w:r>
      <w:r w:rsidR="004D72AD" w:rsidRPr="000A6A2D">
        <w:rPr>
          <w:rFonts w:ascii="Times New Roman" w:hAnsi="Times New Roman" w:cs="Times New Roman"/>
          <w:sz w:val="28"/>
          <w:szCs w:val="28"/>
        </w:rPr>
        <w:t xml:space="preserve">. </w:t>
      </w:r>
      <w:r w:rsidRPr="000A6A2D">
        <w:rPr>
          <w:rFonts w:ascii="Times New Roman" w:hAnsi="Times New Roman" w:cs="Times New Roman"/>
          <w:sz w:val="28"/>
          <w:szCs w:val="28"/>
        </w:rPr>
        <w:t xml:space="preserve"> - обед</w:t>
      </w:r>
    </w:p>
    <w:p w:rsidR="00652D7E" w:rsidRPr="000A6A2D" w:rsidRDefault="008E4B92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>14.30</w:t>
      </w:r>
      <w:r w:rsidR="004D72AD" w:rsidRPr="000A6A2D">
        <w:rPr>
          <w:rFonts w:ascii="Times New Roman" w:hAnsi="Times New Roman" w:cs="Times New Roman"/>
          <w:sz w:val="28"/>
          <w:szCs w:val="28"/>
        </w:rPr>
        <w:t>.</w:t>
      </w:r>
      <w:r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="00652D7E" w:rsidRPr="000A6A2D">
        <w:rPr>
          <w:rFonts w:ascii="Times New Roman" w:hAnsi="Times New Roman" w:cs="Times New Roman"/>
          <w:b/>
          <w:sz w:val="28"/>
          <w:szCs w:val="28"/>
        </w:rPr>
        <w:t>Соколова М.В</w:t>
      </w:r>
      <w:r w:rsidRPr="000A6A2D">
        <w:rPr>
          <w:rFonts w:ascii="Times New Roman" w:hAnsi="Times New Roman" w:cs="Times New Roman"/>
          <w:b/>
          <w:sz w:val="28"/>
          <w:szCs w:val="28"/>
        </w:rPr>
        <w:t>, Романова А.Л.</w:t>
      </w:r>
      <w:r w:rsidRPr="000A6A2D">
        <w:rPr>
          <w:rFonts w:ascii="Times New Roman" w:hAnsi="Times New Roman" w:cs="Times New Roman"/>
          <w:sz w:val="28"/>
          <w:szCs w:val="28"/>
        </w:rPr>
        <w:t xml:space="preserve"> (сотрудники центра Игры и игрушки МГППУ)</w:t>
      </w:r>
      <w:r w:rsidR="000A6A2D">
        <w:rPr>
          <w:rFonts w:ascii="Times New Roman" w:hAnsi="Times New Roman" w:cs="Times New Roman"/>
          <w:sz w:val="28"/>
          <w:szCs w:val="28"/>
        </w:rPr>
        <w:t>:</w:t>
      </w:r>
      <w:r w:rsidRPr="000A6A2D">
        <w:rPr>
          <w:rFonts w:ascii="Times New Roman" w:hAnsi="Times New Roman" w:cs="Times New Roman"/>
          <w:sz w:val="28"/>
          <w:szCs w:val="28"/>
        </w:rPr>
        <w:t xml:space="preserve">  Опыт исследования восприятия мультфильмов дошкольниками</w:t>
      </w:r>
      <w:r w:rsidR="000A6A2D">
        <w:rPr>
          <w:rFonts w:ascii="Times New Roman" w:hAnsi="Times New Roman" w:cs="Times New Roman"/>
          <w:sz w:val="28"/>
          <w:szCs w:val="28"/>
        </w:rPr>
        <w:t>.</w:t>
      </w:r>
    </w:p>
    <w:p w:rsidR="00F23BFD" w:rsidRPr="000A6A2D" w:rsidRDefault="00D05539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>15.00</w:t>
      </w:r>
      <w:r w:rsidR="004D72AD" w:rsidRPr="000A6A2D">
        <w:rPr>
          <w:rFonts w:ascii="Times New Roman" w:hAnsi="Times New Roman" w:cs="Times New Roman"/>
          <w:sz w:val="28"/>
          <w:szCs w:val="28"/>
        </w:rPr>
        <w:t xml:space="preserve">. </w:t>
      </w:r>
      <w:r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="00F23BFD" w:rsidRPr="000A6A2D">
        <w:rPr>
          <w:rFonts w:ascii="Times New Roman" w:hAnsi="Times New Roman" w:cs="Times New Roman"/>
          <w:b/>
          <w:sz w:val="28"/>
          <w:szCs w:val="28"/>
        </w:rPr>
        <w:t>Мелик-Пашаев А.А.</w:t>
      </w:r>
      <w:r w:rsidR="000A6A2D" w:rsidRPr="000A6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A2D" w:rsidRPr="000A6A2D">
        <w:rPr>
          <w:rFonts w:ascii="Times New Roman" w:hAnsi="Times New Roman" w:cs="Times New Roman"/>
          <w:sz w:val="28"/>
          <w:szCs w:val="28"/>
        </w:rPr>
        <w:t>(</w:t>
      </w:r>
      <w:r w:rsidR="000A6A2D">
        <w:rPr>
          <w:rFonts w:ascii="Times New Roman" w:hAnsi="Times New Roman" w:cs="Times New Roman"/>
          <w:sz w:val="28"/>
          <w:szCs w:val="28"/>
        </w:rPr>
        <w:t>З</w:t>
      </w:r>
      <w:r w:rsidR="000A6A2D" w:rsidRPr="000A6A2D">
        <w:rPr>
          <w:rFonts w:ascii="Times New Roman" w:hAnsi="Times New Roman" w:cs="Times New Roman"/>
          <w:sz w:val="28"/>
          <w:szCs w:val="28"/>
        </w:rPr>
        <w:t>аведующий лабораторией психологических проблем художественного развития ПИ РАО)</w:t>
      </w:r>
      <w:r w:rsidR="000A6A2D">
        <w:rPr>
          <w:rFonts w:ascii="Times New Roman" w:hAnsi="Times New Roman" w:cs="Times New Roman"/>
          <w:sz w:val="28"/>
          <w:szCs w:val="28"/>
        </w:rPr>
        <w:t>: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Pr="000A6A2D">
        <w:rPr>
          <w:rFonts w:ascii="Times New Roman" w:hAnsi="Times New Roman" w:cs="Times New Roman"/>
          <w:sz w:val="28"/>
          <w:szCs w:val="28"/>
        </w:rPr>
        <w:t>Создание м</w:t>
      </w:r>
      <w:r w:rsidR="00F23BFD" w:rsidRPr="000A6A2D">
        <w:rPr>
          <w:rFonts w:ascii="Times New Roman" w:hAnsi="Times New Roman" w:cs="Times New Roman"/>
          <w:sz w:val="28"/>
          <w:szCs w:val="28"/>
        </w:rPr>
        <w:t>ультфильм</w:t>
      </w:r>
      <w:r w:rsidRPr="000A6A2D">
        <w:rPr>
          <w:rFonts w:ascii="Times New Roman" w:hAnsi="Times New Roman" w:cs="Times New Roman"/>
          <w:sz w:val="28"/>
          <w:szCs w:val="28"/>
        </w:rPr>
        <w:t xml:space="preserve">ов 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 как </w:t>
      </w:r>
      <w:r w:rsidRPr="000A6A2D">
        <w:rPr>
          <w:rFonts w:ascii="Times New Roman" w:hAnsi="Times New Roman" w:cs="Times New Roman"/>
          <w:sz w:val="28"/>
          <w:szCs w:val="28"/>
        </w:rPr>
        <w:t xml:space="preserve"> творческая 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Pr="000A6A2D">
        <w:rPr>
          <w:rFonts w:ascii="Times New Roman" w:hAnsi="Times New Roman" w:cs="Times New Roman"/>
          <w:sz w:val="28"/>
          <w:szCs w:val="28"/>
        </w:rPr>
        <w:t>детей</w:t>
      </w:r>
      <w:r w:rsidR="000A6A2D">
        <w:rPr>
          <w:rFonts w:ascii="Times New Roman" w:hAnsi="Times New Roman" w:cs="Times New Roman"/>
          <w:sz w:val="28"/>
          <w:szCs w:val="28"/>
        </w:rPr>
        <w:t>.</w:t>
      </w:r>
    </w:p>
    <w:p w:rsidR="00D05539" w:rsidRPr="000A6A2D" w:rsidRDefault="00D05539" w:rsidP="00D055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A2D">
        <w:rPr>
          <w:rFonts w:ascii="Times New Roman" w:hAnsi="Times New Roman" w:cs="Times New Roman"/>
          <w:sz w:val="28"/>
          <w:szCs w:val="28"/>
        </w:rPr>
        <w:t>15</w:t>
      </w:r>
      <w:r w:rsidR="00F23BFD" w:rsidRPr="000A6A2D">
        <w:rPr>
          <w:rFonts w:ascii="Times New Roman" w:hAnsi="Times New Roman" w:cs="Times New Roman"/>
          <w:sz w:val="28"/>
          <w:szCs w:val="28"/>
        </w:rPr>
        <w:t>.30</w:t>
      </w:r>
      <w:r w:rsidRPr="000A6A2D">
        <w:rPr>
          <w:rFonts w:ascii="Times New Roman" w:hAnsi="Times New Roman" w:cs="Times New Roman"/>
          <w:sz w:val="28"/>
          <w:szCs w:val="28"/>
        </w:rPr>
        <w:t>-16.00</w:t>
      </w:r>
      <w:r w:rsidR="004D72AD" w:rsidRPr="000A6A2D">
        <w:rPr>
          <w:rFonts w:ascii="Times New Roman" w:hAnsi="Times New Roman" w:cs="Times New Roman"/>
          <w:sz w:val="28"/>
          <w:szCs w:val="28"/>
        </w:rPr>
        <w:t>.</w:t>
      </w:r>
      <w:r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="00F23BFD" w:rsidRPr="000A6A2D"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Pr="000A6A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A6A2D">
        <w:rPr>
          <w:rFonts w:ascii="Times New Roman" w:hAnsi="Times New Roman" w:cs="Times New Roman"/>
          <w:sz w:val="28"/>
          <w:szCs w:val="28"/>
        </w:rPr>
        <w:t>Новля</w:t>
      </w:r>
      <w:r w:rsidR="004D72AD" w:rsidRPr="000A6A2D"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 w:rsidR="004D72AD" w:rsidRPr="000A6A2D">
        <w:rPr>
          <w:rFonts w:ascii="Times New Roman" w:hAnsi="Times New Roman" w:cs="Times New Roman"/>
          <w:sz w:val="28"/>
          <w:szCs w:val="28"/>
        </w:rPr>
        <w:t xml:space="preserve"> </w:t>
      </w:r>
      <w:r w:rsidRPr="000A6A2D">
        <w:rPr>
          <w:rFonts w:ascii="Times New Roman" w:hAnsi="Times New Roman" w:cs="Times New Roman"/>
          <w:sz w:val="28"/>
          <w:szCs w:val="28"/>
        </w:rPr>
        <w:t xml:space="preserve">З.М., </w:t>
      </w:r>
      <w:proofErr w:type="spellStart"/>
      <w:r w:rsidRPr="000A6A2D">
        <w:rPr>
          <w:rFonts w:ascii="Times New Roman" w:hAnsi="Times New Roman" w:cs="Times New Roman"/>
          <w:sz w:val="28"/>
          <w:szCs w:val="28"/>
        </w:rPr>
        <w:t>Эльконинова</w:t>
      </w:r>
      <w:proofErr w:type="spellEnd"/>
      <w:r w:rsidRPr="000A6A2D">
        <w:rPr>
          <w:rFonts w:ascii="Times New Roman" w:hAnsi="Times New Roman" w:cs="Times New Roman"/>
          <w:sz w:val="28"/>
          <w:szCs w:val="28"/>
        </w:rPr>
        <w:t xml:space="preserve"> Л.И., Поливанова К.П.,  </w:t>
      </w:r>
      <w:proofErr w:type="spellStart"/>
      <w:r w:rsidRPr="000A6A2D">
        <w:rPr>
          <w:rFonts w:ascii="Times New Roman" w:hAnsi="Times New Roman" w:cs="Times New Roman"/>
          <w:sz w:val="28"/>
          <w:szCs w:val="28"/>
        </w:rPr>
        <w:t>Бугрименко</w:t>
      </w:r>
      <w:proofErr w:type="spellEnd"/>
      <w:r w:rsidRPr="000A6A2D">
        <w:rPr>
          <w:rFonts w:ascii="Times New Roman" w:hAnsi="Times New Roman" w:cs="Times New Roman"/>
          <w:sz w:val="28"/>
          <w:szCs w:val="28"/>
        </w:rPr>
        <w:t xml:space="preserve"> Е.А. и др.)</w:t>
      </w:r>
    </w:p>
    <w:p w:rsidR="00F23BFD" w:rsidRPr="008E4B92" w:rsidRDefault="00F23BFD" w:rsidP="008E4B92">
      <w:pPr>
        <w:spacing w:line="360" w:lineRule="auto"/>
        <w:rPr>
          <w:sz w:val="28"/>
          <w:szCs w:val="28"/>
        </w:rPr>
      </w:pPr>
    </w:p>
    <w:p w:rsidR="00F23BFD" w:rsidRPr="008E4B92" w:rsidRDefault="00F23BFD" w:rsidP="008E4B92">
      <w:pPr>
        <w:spacing w:line="360" w:lineRule="auto"/>
        <w:rPr>
          <w:sz w:val="28"/>
          <w:szCs w:val="28"/>
        </w:rPr>
      </w:pPr>
    </w:p>
    <w:p w:rsidR="00490772" w:rsidRPr="008E4B92" w:rsidRDefault="00490772">
      <w:pPr>
        <w:rPr>
          <w:sz w:val="28"/>
          <w:szCs w:val="28"/>
        </w:rPr>
      </w:pPr>
      <w:bookmarkStart w:id="0" w:name="_GoBack"/>
      <w:bookmarkEnd w:id="0"/>
    </w:p>
    <w:sectPr w:rsidR="00490772" w:rsidRPr="008E4B92" w:rsidSect="0034582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B1F1B"/>
    <w:rsid w:val="000A6A2D"/>
    <w:rsid w:val="0018720D"/>
    <w:rsid w:val="00345825"/>
    <w:rsid w:val="00490772"/>
    <w:rsid w:val="004D72AD"/>
    <w:rsid w:val="00652D7E"/>
    <w:rsid w:val="007B20B2"/>
    <w:rsid w:val="008E4B92"/>
    <w:rsid w:val="00C70AD3"/>
    <w:rsid w:val="00C94BCF"/>
    <w:rsid w:val="00D05539"/>
    <w:rsid w:val="00DB1F1B"/>
    <w:rsid w:val="00F2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</dc:creator>
  <cp:keywords/>
  <dc:description/>
  <cp:lastModifiedBy>Кулаков</cp:lastModifiedBy>
  <cp:revision>2</cp:revision>
  <dcterms:created xsi:type="dcterms:W3CDTF">2014-04-08T08:36:00Z</dcterms:created>
  <dcterms:modified xsi:type="dcterms:W3CDTF">2014-04-08T08:36:00Z</dcterms:modified>
</cp:coreProperties>
</file>