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>13 апреля 2014 года с 14.00 до 17.00 на территории Московского городского психолого-педагогического университета (МГППУ) состоится семинар «Особенности коррекционной работы, обучения и организации жизни подростков и взрослых людей с аутизмом». Семинар пройдет при поддержке университета и Фонда «Выход».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>Семинар проведет Марина Азимова, сертифицированный поведенческий аналитик (BCBA), магистр педагогических наук, магистр в области социальной работы, доцент Московского городского психолого-педагогического университета, научный сотрудник Центра для детей с особыми потребностями (Коннектикут, США), специалист по инклюзивному образованию детей с аутизмом и мама взрослого молодого человека с аутизмом и интеллектуальной инвалидностью.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Подростковый возраст очень часто является самым сложным периодом в жизни ребенка с аутизмом. В первую очередь это связано с </w:t>
      </w:r>
      <w:proofErr w:type="spellStart"/>
      <w:r>
        <w:rPr>
          <w:rFonts w:ascii="Georgia" w:hAnsi="Georgia"/>
          <w:color w:val="333333"/>
          <w:sz w:val="27"/>
          <w:szCs w:val="27"/>
        </w:rPr>
        <w:t>пубертатом</w:t>
      </w:r>
      <w:proofErr w:type="spellEnd"/>
      <w:r>
        <w:rPr>
          <w:rFonts w:ascii="Georgia" w:hAnsi="Georgia"/>
          <w:color w:val="333333"/>
          <w:sz w:val="27"/>
          <w:szCs w:val="27"/>
        </w:rPr>
        <w:t>, изменениями в собственном теле, к которым может быть сложно подготовить ребенка с аутизмом. Кроме того, именно в этом возрасте многие дети начинают осознавать, что они отличаются от других. Часто в подростковом возрасте у детей диагностируются другие, побочные диагнозы, которые не проявлялись раньше.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Появление в этом возрасте сексуальных потребностей не соответствует низкой «социальной осведомленности» таких детей, что может приводить к сложным проблемам, с которыми родители не знают, что делать. </w:t>
      </w:r>
      <w:proofErr w:type="gramStart"/>
      <w:r>
        <w:rPr>
          <w:rFonts w:ascii="Georgia" w:hAnsi="Georgia"/>
          <w:color w:val="333333"/>
          <w:sz w:val="27"/>
          <w:szCs w:val="27"/>
        </w:rPr>
        <w:t>Обостряются и возникают</w:t>
      </w:r>
      <w:proofErr w:type="gramEnd"/>
      <w:r>
        <w:rPr>
          <w:rFonts w:ascii="Georgia" w:hAnsi="Georgia"/>
          <w:color w:val="333333"/>
          <w:sz w:val="27"/>
          <w:szCs w:val="27"/>
        </w:rPr>
        <w:t xml:space="preserve"> новые проблемы с гигиеной, продолжаются коммуникативные и другие проблемы, непосредственно связанные с аутизмом.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Взрослые </w:t>
      </w:r>
      <w:proofErr w:type="spellStart"/>
      <w:r>
        <w:rPr>
          <w:rFonts w:ascii="Georgia" w:hAnsi="Georgia"/>
          <w:color w:val="333333"/>
          <w:sz w:val="27"/>
          <w:szCs w:val="27"/>
        </w:rPr>
        <w:t>аутисты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и их семьи также сталкиваются с рядом специфических проблем, которые редко упоминаются, так как основное внимание в области аутизма до сих пор традиционно уделяется детям. К таким проблемам относятся запоздалое начало подготовки к жизни, затянувшиеся иллюзии или, наоборот, слишком рано опустившиеся руки родителей, отсутствие государственных структур и системного подхода для помощи взрослым </w:t>
      </w:r>
      <w:proofErr w:type="spellStart"/>
      <w:r>
        <w:rPr>
          <w:rFonts w:ascii="Georgia" w:hAnsi="Georgia"/>
          <w:color w:val="333333"/>
          <w:sz w:val="27"/>
          <w:szCs w:val="27"/>
        </w:rPr>
        <w:t>аутистам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отсутствие грамотного персонала для работы с </w:t>
      </w:r>
      <w:proofErr w:type="spellStart"/>
      <w:r>
        <w:rPr>
          <w:rFonts w:ascii="Georgia" w:hAnsi="Georgia"/>
          <w:color w:val="333333"/>
          <w:sz w:val="27"/>
          <w:szCs w:val="27"/>
        </w:rPr>
        <w:t>аутистами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и многие другие.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Во время семинара будут рассмотрены следующие темы: как взросление </w:t>
      </w:r>
      <w:proofErr w:type="spellStart"/>
      <w:r>
        <w:rPr>
          <w:rFonts w:ascii="Georgia" w:hAnsi="Georgia"/>
          <w:color w:val="333333"/>
          <w:sz w:val="27"/>
          <w:szCs w:val="27"/>
        </w:rPr>
        <w:t>ребенка-аутиста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меняет мировоззрение родителей, почему с взрослыми </w:t>
      </w:r>
      <w:proofErr w:type="spellStart"/>
      <w:r>
        <w:rPr>
          <w:rFonts w:ascii="Georgia" w:hAnsi="Georgia"/>
          <w:color w:val="333333"/>
          <w:sz w:val="27"/>
          <w:szCs w:val="27"/>
        </w:rPr>
        <w:t>аутистами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тяжелее работать, как правильно выбирать и оценивать приоритеты при работе </w:t>
      </w:r>
      <w:proofErr w:type="gramStart"/>
      <w:r>
        <w:rPr>
          <w:rFonts w:ascii="Georgia" w:hAnsi="Georgia"/>
          <w:color w:val="333333"/>
          <w:sz w:val="27"/>
          <w:szCs w:val="27"/>
        </w:rPr>
        <w:t>со</w:t>
      </w:r>
      <w:proofErr w:type="gramEnd"/>
      <w:r>
        <w:rPr>
          <w:rFonts w:ascii="Georgia" w:hAnsi="Georgia"/>
          <w:color w:val="333333"/>
          <w:sz w:val="27"/>
          <w:szCs w:val="27"/>
        </w:rPr>
        <w:t xml:space="preserve"> взрослыми.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Во время семинара также будут рассмотрены особенности применения прикладного анализа поведения (АВА) при работе взрослыми </w:t>
      </w:r>
      <w:proofErr w:type="spellStart"/>
      <w:r>
        <w:rPr>
          <w:rFonts w:ascii="Georgia" w:hAnsi="Georgia"/>
          <w:color w:val="333333"/>
          <w:sz w:val="27"/>
          <w:szCs w:val="27"/>
        </w:rPr>
        <w:t>аутистами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которая имеет свою специфику. В частности, при работе с взрослыми </w:t>
      </w:r>
      <w:r>
        <w:rPr>
          <w:rFonts w:ascii="Georgia" w:hAnsi="Georgia"/>
          <w:color w:val="333333"/>
          <w:sz w:val="27"/>
          <w:szCs w:val="27"/>
        </w:rPr>
        <w:lastRenderedPageBreak/>
        <w:t>клиентами АВА-терапевт должен уметь выделить приоритеты на основе грамотного тестирования, уметь работать над развитием жизненно необходимых навыков, развивать у своих клиентов способность отстаивать собственные интересы, учить их быть собственным «адвокатом», а также оказывать необходимую поддержку родителям.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На семинар приглашаются родители детей и взрослых с аутизмом и специалисты (психологи, дефектологи и другие). Участие в семинаре бесплатное. Во время семинара будет вестись </w:t>
      </w:r>
      <w:proofErr w:type="spellStart"/>
      <w:r>
        <w:rPr>
          <w:rFonts w:ascii="Georgia" w:hAnsi="Georgia"/>
          <w:color w:val="333333"/>
          <w:sz w:val="27"/>
          <w:szCs w:val="27"/>
        </w:rPr>
        <w:t>онлайн-трансляция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на канале МГППУ: </w:t>
      </w:r>
      <w:hyperlink r:id="rId4" w:tgtFrame="_blank" w:history="1">
        <w:r>
          <w:rPr>
            <w:rStyle w:val="a4"/>
            <w:rFonts w:ascii="Georgia" w:hAnsi="Georgia"/>
            <w:color w:val="007336"/>
            <w:sz w:val="27"/>
            <w:szCs w:val="27"/>
          </w:rPr>
          <w:t>http://www.youtube.com/mgppu</w:t>
        </w:r>
      </w:hyperlink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Для участия в семинаре необходимо предварительно зарегистрироваться, направив электронное письмо на </w:t>
      </w:r>
      <w:proofErr w:type="spellStart"/>
      <w:r>
        <w:rPr>
          <w:rFonts w:ascii="Georgia" w:hAnsi="Georgia"/>
          <w:color w:val="333333"/>
          <w:sz w:val="27"/>
          <w:szCs w:val="27"/>
        </w:rPr>
        <w:t>адрес</w:t>
      </w:r>
      <w:hyperlink r:id="rId5" w:tgtFrame="_blank" w:history="1">
        <w:r>
          <w:rPr>
            <w:rStyle w:val="a4"/>
            <w:rFonts w:ascii="Georgia" w:hAnsi="Georgia"/>
            <w:color w:val="007336"/>
            <w:sz w:val="27"/>
            <w:szCs w:val="27"/>
          </w:rPr>
          <w:t>seminar_aba@mail.ru</w:t>
        </w:r>
        <w:proofErr w:type="spellEnd"/>
      </w:hyperlink>
      <w:r>
        <w:rPr>
          <w:rFonts w:ascii="Georgia" w:hAnsi="Georgia"/>
          <w:color w:val="333333"/>
          <w:sz w:val="27"/>
          <w:szCs w:val="27"/>
        </w:rPr>
        <w:t>. В письме необходимо указать фамилию, имя и отчество, а также статус (родитель, специалист или другое) и контактный телефон.</w:t>
      </w:r>
    </w:p>
    <w:p w:rsidR="00242A75" w:rsidRDefault="00242A75" w:rsidP="00242A75">
      <w:pPr>
        <w:pStyle w:val="a3"/>
        <w:shd w:val="clear" w:color="auto" w:fill="FFFFFF"/>
        <w:spacing w:before="0" w:beforeAutospacing="0" w:after="134" w:afterAutospacing="0" w:line="336" w:lineRule="atLeast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Адрес проведения семинара: Москва, метро Сухаревская, улица </w:t>
      </w:r>
      <w:proofErr w:type="spellStart"/>
      <w:r>
        <w:rPr>
          <w:rFonts w:ascii="Georgia" w:hAnsi="Georgia"/>
          <w:color w:val="333333"/>
          <w:sz w:val="27"/>
          <w:szCs w:val="27"/>
        </w:rPr>
        <w:t>Сретенка</w:t>
      </w:r>
      <w:proofErr w:type="spellEnd"/>
      <w:r>
        <w:rPr>
          <w:rFonts w:ascii="Georgia" w:hAnsi="Georgia"/>
          <w:color w:val="333333"/>
          <w:sz w:val="27"/>
          <w:szCs w:val="27"/>
        </w:rPr>
        <w:t>, дом 29.</w:t>
      </w:r>
    </w:p>
    <w:sectPr w:rsidR="00242A75" w:rsidSect="00A3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2A75"/>
    <w:rsid w:val="000944DD"/>
    <w:rsid w:val="000B6736"/>
    <w:rsid w:val="000C217D"/>
    <w:rsid w:val="00242A75"/>
    <w:rsid w:val="003329E8"/>
    <w:rsid w:val="00415174"/>
    <w:rsid w:val="006252C2"/>
    <w:rsid w:val="006A264A"/>
    <w:rsid w:val="00A35FF0"/>
    <w:rsid w:val="00CE6701"/>
    <w:rsid w:val="00F2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2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42A7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42A7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2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seminar_aba@mail.ru" TargetMode="External"/><Relationship Id="rId4" Type="http://schemas.openxmlformats.org/officeDocument/2006/relationships/hyperlink" Target="http://www.youtube.com/mgpp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2945</Characters>
  <Application>Microsoft Office Word</Application>
  <DocSecurity>0</DocSecurity>
  <Lines>24</Lines>
  <Paragraphs>6</Paragraphs>
  <ScaleCrop>false</ScaleCrop>
  <Company>МГППУ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Кулаков</cp:lastModifiedBy>
  <cp:revision>2</cp:revision>
  <dcterms:created xsi:type="dcterms:W3CDTF">2014-04-16T08:42:00Z</dcterms:created>
  <dcterms:modified xsi:type="dcterms:W3CDTF">2014-04-16T08:42:00Z</dcterms:modified>
</cp:coreProperties>
</file>