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F6C" w:rsidRPr="004D50AF" w:rsidRDefault="00525F6C" w:rsidP="004D50AF">
      <w:pPr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proofErr w:type="gramStart"/>
      <w:r w:rsidRPr="004D50AF">
        <w:rPr>
          <w:rFonts w:ascii="Times New Roman" w:hAnsi="Times New Roman" w:cs="Times New Roman"/>
          <w:sz w:val="28"/>
          <w:szCs w:val="28"/>
          <w:lang w:val="ru-RU"/>
        </w:rPr>
        <w:t xml:space="preserve">Московский городской психолого-педагогический  университет в пятый раз провел Международный летний университет </w:t>
      </w:r>
      <w:r w:rsidRPr="004D50AF">
        <w:rPr>
          <w:rFonts w:ascii="Times New Roman" w:hAnsi="Times New Roman" w:cs="Times New Roman"/>
          <w:sz w:val="28"/>
          <w:szCs w:val="28"/>
        </w:rPr>
        <w:t>ISCAR</w:t>
      </w:r>
      <w:r w:rsidRPr="004D50AF">
        <w:rPr>
          <w:rFonts w:ascii="Times New Roman" w:hAnsi="Times New Roman" w:cs="Times New Roman"/>
          <w:sz w:val="28"/>
          <w:szCs w:val="28"/>
          <w:lang w:val="ru-RU"/>
        </w:rPr>
        <w:t xml:space="preserve"> 2014 для аспирантов «Развитие культурно-исторической методологии в рамках научной школы Л.С. </w:t>
      </w:r>
      <w:proofErr w:type="spellStart"/>
      <w:r w:rsidRPr="004D50AF">
        <w:rPr>
          <w:rFonts w:ascii="Times New Roman" w:hAnsi="Times New Roman" w:cs="Times New Roman"/>
          <w:sz w:val="28"/>
          <w:szCs w:val="28"/>
          <w:lang w:val="ru-RU"/>
        </w:rPr>
        <w:t>Выготского</w:t>
      </w:r>
      <w:proofErr w:type="spellEnd"/>
      <w:r w:rsidRPr="004D50AF">
        <w:rPr>
          <w:rFonts w:ascii="Times New Roman" w:hAnsi="Times New Roman" w:cs="Times New Roman"/>
          <w:sz w:val="28"/>
          <w:szCs w:val="28"/>
          <w:lang w:val="ru-RU"/>
        </w:rPr>
        <w:t xml:space="preserve"> и за ее пределами: междисциплинарный подход» («</w:t>
      </w:r>
      <w:r w:rsidRPr="004D50AF">
        <w:rPr>
          <w:rFonts w:ascii="Times New Roman" w:hAnsi="Times New Roman" w:cs="Times New Roman"/>
          <w:bCs/>
          <w:color w:val="000000"/>
          <w:sz w:val="28"/>
          <w:szCs w:val="28"/>
        </w:rPr>
        <w:t>Moving</w:t>
      </w:r>
      <w:r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4D50AF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with</w:t>
      </w:r>
      <w:r w:rsidRPr="004D50AF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ru-RU"/>
        </w:rPr>
        <w:t xml:space="preserve"> </w:t>
      </w:r>
      <w:r w:rsidRPr="004D50AF">
        <w:rPr>
          <w:rFonts w:ascii="Times New Roman" w:hAnsi="Times New Roman" w:cs="Times New Roman"/>
          <w:bCs/>
          <w:color w:val="000000"/>
          <w:sz w:val="28"/>
          <w:szCs w:val="28"/>
        </w:rPr>
        <w:t>and</w:t>
      </w:r>
      <w:r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4D50AF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beyond</w:t>
      </w:r>
      <w:r w:rsidRPr="004D50AF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4D50AF">
        <w:rPr>
          <w:rFonts w:ascii="Times New Roman" w:hAnsi="Times New Roman" w:cs="Times New Roman"/>
          <w:bCs/>
          <w:color w:val="000000"/>
          <w:sz w:val="28"/>
          <w:szCs w:val="28"/>
        </w:rPr>
        <w:t>Vygotsky</w:t>
      </w:r>
      <w:proofErr w:type="spellEnd"/>
      <w:r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  <w:proofErr w:type="gramEnd"/>
      <w:r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proofErr w:type="gramStart"/>
      <w:r w:rsidRPr="004D50AF">
        <w:rPr>
          <w:rFonts w:ascii="Times New Roman" w:hAnsi="Times New Roman" w:cs="Times New Roman"/>
          <w:bCs/>
          <w:color w:val="000000"/>
          <w:sz w:val="28"/>
          <w:szCs w:val="28"/>
        </w:rPr>
        <w:t>Interdisciplinary</w:t>
      </w:r>
      <w:r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4D50AF">
        <w:rPr>
          <w:rFonts w:ascii="Times New Roman" w:hAnsi="Times New Roman" w:cs="Times New Roman"/>
          <w:bCs/>
          <w:color w:val="000000"/>
          <w:sz w:val="28"/>
          <w:szCs w:val="28"/>
        </w:rPr>
        <w:t>research</w:t>
      </w:r>
      <w:r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4D50AF">
        <w:rPr>
          <w:rFonts w:ascii="Times New Roman" w:hAnsi="Times New Roman" w:cs="Times New Roman"/>
          <w:bCs/>
          <w:color w:val="000000"/>
          <w:sz w:val="28"/>
          <w:szCs w:val="28"/>
        </w:rPr>
        <w:t>perspectives</w:t>
      </w:r>
      <w:r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»).</w:t>
      </w:r>
      <w:proofErr w:type="gramEnd"/>
      <w:r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Научное мероприятие прошло в подмосковном доме отдыха «</w:t>
      </w:r>
      <w:proofErr w:type="spellStart"/>
      <w:r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Поведники</w:t>
      </w:r>
      <w:proofErr w:type="spellEnd"/>
      <w:r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» с 30 июня по 1 июля 2014 года.</w:t>
      </w:r>
    </w:p>
    <w:p w:rsidR="00525F6C" w:rsidRPr="004D50AF" w:rsidRDefault="00525F6C" w:rsidP="004D50AF">
      <w:pPr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proofErr w:type="gramStart"/>
      <w:r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Аспиранты представляли университеты Дании, Бразилии, США, Швейцарии, Австралии, Южной Африки, Греции, Норвегии, Колумбии, России.</w:t>
      </w:r>
      <w:proofErr w:type="gramEnd"/>
      <w:r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proofErr w:type="gramStart"/>
      <w:r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Консультировали по вопросам исследования и читали</w:t>
      </w:r>
      <w:proofErr w:type="gramEnd"/>
      <w:r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лекции профессора – международные эксперты в Культурно</w:t>
      </w:r>
      <w:r w:rsidR="00331549"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-исторической психологии из Финляндии, Австралии, Литвы, Нидерландов, </w:t>
      </w:r>
      <w:r w:rsid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Бразилии, </w:t>
      </w:r>
      <w:r w:rsidR="00331549"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Греции, и, конечно, России.</w:t>
      </w:r>
    </w:p>
    <w:p w:rsidR="00331549" w:rsidRPr="004D50AF" w:rsidRDefault="00331549" w:rsidP="004D50AF">
      <w:pPr>
        <w:ind w:firstLine="708"/>
        <w:jc w:val="both"/>
        <w:rPr>
          <w:sz w:val="28"/>
          <w:szCs w:val="28"/>
          <w:lang w:val="ru-RU"/>
        </w:rPr>
      </w:pPr>
      <w:r w:rsidRPr="004D50A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Обучение проходило в форме лекций, презентаций диссертационных исследований, мастер-классов, индивидуальных консультаций, а также участникам показалось эффективным организация дискуссий в мини – группах по теоретическим и практическим проблемам культурно-исторической психологии. </w:t>
      </w:r>
      <w:r w:rsidRPr="004D50AF">
        <w:rPr>
          <w:rFonts w:ascii="Times New Roman" w:hAnsi="Times New Roman" w:cs="Times New Roman"/>
          <w:sz w:val="28"/>
          <w:szCs w:val="28"/>
          <w:lang w:val="ru-RU"/>
        </w:rPr>
        <w:t>Все материалы работы конференции, включая презентации участников, фот</w:t>
      </w:r>
      <w:proofErr w:type="gramStart"/>
      <w:r w:rsidRPr="004D50AF">
        <w:rPr>
          <w:rFonts w:ascii="Times New Roman" w:hAnsi="Times New Roman" w:cs="Times New Roman"/>
          <w:sz w:val="28"/>
          <w:szCs w:val="28"/>
          <w:lang w:val="ru-RU"/>
        </w:rPr>
        <w:t>о-</w:t>
      </w:r>
      <w:proofErr w:type="gramEnd"/>
      <w:r w:rsidRPr="004D50AF">
        <w:rPr>
          <w:rFonts w:ascii="Times New Roman" w:hAnsi="Times New Roman" w:cs="Times New Roman"/>
          <w:sz w:val="28"/>
          <w:szCs w:val="28"/>
          <w:lang w:val="ru-RU"/>
        </w:rPr>
        <w:t xml:space="preserve"> и видео- материалы доступны на сайте мероприятия </w:t>
      </w:r>
      <w:proofErr w:type="spellStart"/>
      <w:r w:rsidRPr="004D50AF">
        <w:rPr>
          <w:rFonts w:ascii="Times New Roman" w:hAnsi="Times New Roman" w:cs="Times New Roman"/>
          <w:sz w:val="28"/>
          <w:szCs w:val="28"/>
          <w:lang w:val="ru-RU"/>
        </w:rPr>
        <w:t>www.iscarschool</w:t>
      </w:r>
      <w:proofErr w:type="spellEnd"/>
      <w:r w:rsidR="004D50AF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 w:rsidR="004D50AF">
        <w:rPr>
          <w:rFonts w:ascii="Times New Roman" w:hAnsi="Times New Roman" w:cs="Times New Roman"/>
          <w:sz w:val="28"/>
          <w:szCs w:val="28"/>
        </w:rPr>
        <w:t>ru</w:t>
      </w:r>
      <w:proofErr w:type="spellEnd"/>
    </w:p>
    <w:p w:rsidR="00331549" w:rsidRPr="00525F6C" w:rsidRDefault="00331549" w:rsidP="00525F6C">
      <w:pPr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:rsidR="00525F6C" w:rsidRPr="00525F6C" w:rsidRDefault="00525F6C" w:rsidP="00525F6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25F6C" w:rsidRDefault="00525F6C" w:rsidP="00525F6C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25F6C" w:rsidRDefault="00525F6C" w:rsidP="00525F6C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25F6C" w:rsidRPr="00525F6C" w:rsidRDefault="00525F6C" w:rsidP="00525F6C">
      <w:pPr>
        <w:rPr>
          <w:lang w:val="ru-RU"/>
        </w:rPr>
      </w:pPr>
    </w:p>
    <w:sectPr w:rsidR="00525F6C" w:rsidRPr="00525F6C" w:rsidSect="00430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25F6C"/>
    <w:rsid w:val="00331549"/>
    <w:rsid w:val="00351D85"/>
    <w:rsid w:val="00375902"/>
    <w:rsid w:val="00430DC5"/>
    <w:rsid w:val="004B3A55"/>
    <w:rsid w:val="004D50AF"/>
    <w:rsid w:val="004E215F"/>
    <w:rsid w:val="00525F6C"/>
    <w:rsid w:val="005279F2"/>
    <w:rsid w:val="006D2589"/>
    <w:rsid w:val="00774867"/>
    <w:rsid w:val="00A66444"/>
    <w:rsid w:val="00BD42B6"/>
    <w:rsid w:val="00D41C87"/>
    <w:rsid w:val="00E2544F"/>
    <w:rsid w:val="00F43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F6C"/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МГППУ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FirsovaOA</dc:creator>
  <cp:keywords/>
  <dc:description/>
  <cp:lastModifiedBy>FirsovaOA</cp:lastModifiedBy>
  <cp:revision>4</cp:revision>
  <dcterms:created xsi:type="dcterms:W3CDTF">2014-07-08T11:48:00Z</dcterms:created>
  <dcterms:modified xsi:type="dcterms:W3CDTF">2014-07-09T09:26:00Z</dcterms:modified>
</cp:coreProperties>
</file>