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A0B" w:rsidRPr="00FF11CA" w:rsidRDefault="00C060A7" w:rsidP="00FF11CA">
      <w:pPr>
        <w:jc w:val="both"/>
        <w:rPr>
          <w:b/>
          <w:sz w:val="28"/>
          <w:szCs w:val="28"/>
        </w:rPr>
      </w:pPr>
      <w:r w:rsidRPr="00FF11CA">
        <w:rPr>
          <w:b/>
          <w:color w:val="000000"/>
          <w:sz w:val="28"/>
          <w:szCs w:val="28"/>
        </w:rPr>
        <w:t xml:space="preserve">18 сентября 2015 года в </w:t>
      </w:r>
      <w:r w:rsidRPr="00FF11CA">
        <w:rPr>
          <w:b/>
          <w:sz w:val="28"/>
          <w:szCs w:val="28"/>
        </w:rPr>
        <w:t>МГППУ состоится</w:t>
      </w:r>
      <w:r w:rsidR="00784A0B" w:rsidRPr="00FF11CA">
        <w:rPr>
          <w:b/>
          <w:sz w:val="28"/>
          <w:szCs w:val="28"/>
        </w:rPr>
        <w:t xml:space="preserve"> </w:t>
      </w:r>
      <w:proofErr w:type="spellStart"/>
      <w:r w:rsidR="00FF11CA" w:rsidRPr="00FF11CA">
        <w:rPr>
          <w:b/>
          <w:sz w:val="28"/>
          <w:szCs w:val="28"/>
        </w:rPr>
        <w:t>вебинар</w:t>
      </w:r>
      <w:proofErr w:type="spellEnd"/>
      <w:r w:rsidR="00FF11CA" w:rsidRPr="00FF11CA">
        <w:rPr>
          <w:b/>
          <w:sz w:val="28"/>
          <w:szCs w:val="28"/>
        </w:rPr>
        <w:t xml:space="preserve"> </w:t>
      </w:r>
      <w:r w:rsidR="00103CBF">
        <w:rPr>
          <w:b/>
          <w:sz w:val="28"/>
          <w:szCs w:val="28"/>
        </w:rPr>
        <w:t xml:space="preserve">на тему </w:t>
      </w:r>
      <w:r w:rsidR="00FF11CA">
        <w:rPr>
          <w:b/>
          <w:sz w:val="28"/>
          <w:szCs w:val="28"/>
        </w:rPr>
        <w:t>«</w:t>
      </w:r>
      <w:r w:rsidR="00103CBF">
        <w:rPr>
          <w:b/>
          <w:sz w:val="28"/>
          <w:szCs w:val="28"/>
        </w:rPr>
        <w:t xml:space="preserve">Развитие взаимодействия </w:t>
      </w:r>
      <w:r w:rsidR="00784A0B" w:rsidRPr="00C060A7">
        <w:rPr>
          <w:b/>
          <w:sz w:val="28"/>
          <w:szCs w:val="28"/>
        </w:rPr>
        <w:t>с негосударственными некоммерческими, благотворительными организациями и гражданами, волонтерами при реализации Национальной стратегии действий  в интересах детей на 2012-2017 годы: рез</w:t>
      </w:r>
      <w:r w:rsidRPr="00C060A7">
        <w:rPr>
          <w:b/>
          <w:sz w:val="28"/>
          <w:szCs w:val="28"/>
        </w:rPr>
        <w:t>ультаты, проблемы и перспективы</w:t>
      </w:r>
      <w:r w:rsidR="00FF11CA">
        <w:rPr>
          <w:b/>
          <w:sz w:val="28"/>
          <w:szCs w:val="28"/>
        </w:rPr>
        <w:t>»</w:t>
      </w:r>
      <w:r w:rsidR="00FA4359" w:rsidRPr="00C060A7">
        <w:rPr>
          <w:b/>
          <w:sz w:val="28"/>
          <w:szCs w:val="28"/>
        </w:rPr>
        <w:t>.</w:t>
      </w:r>
    </w:p>
    <w:p w:rsidR="00FF11CA" w:rsidRDefault="00FF11CA" w:rsidP="00C060A7">
      <w:pPr>
        <w:spacing w:after="60"/>
        <w:ind w:firstLine="680"/>
        <w:jc w:val="both"/>
        <w:rPr>
          <w:b/>
          <w:color w:val="000000"/>
          <w:sz w:val="28"/>
          <w:szCs w:val="28"/>
        </w:rPr>
      </w:pPr>
    </w:p>
    <w:p w:rsidR="001940F7" w:rsidRPr="00C060A7" w:rsidRDefault="00C060A7" w:rsidP="00C060A7">
      <w:pPr>
        <w:spacing w:after="60"/>
        <w:ind w:firstLine="680"/>
        <w:jc w:val="both"/>
        <w:rPr>
          <w:color w:val="000000"/>
          <w:sz w:val="28"/>
          <w:szCs w:val="28"/>
        </w:rPr>
      </w:pPr>
      <w:r w:rsidRPr="00C060A7">
        <w:rPr>
          <w:b/>
          <w:color w:val="000000"/>
          <w:sz w:val="28"/>
          <w:szCs w:val="28"/>
        </w:rPr>
        <w:t>Время проведения</w:t>
      </w:r>
      <w:r w:rsidRPr="00C060A7">
        <w:rPr>
          <w:color w:val="000000"/>
          <w:sz w:val="28"/>
          <w:szCs w:val="28"/>
        </w:rPr>
        <w:t xml:space="preserve">: с 11.00 до 14.00 ч. </w:t>
      </w:r>
      <w:r w:rsidRPr="00C060A7">
        <w:rPr>
          <w:sz w:val="28"/>
          <w:szCs w:val="28"/>
        </w:rPr>
        <w:t>по московскому времени</w:t>
      </w:r>
      <w:r w:rsidRPr="00C060A7">
        <w:rPr>
          <w:color w:val="000000"/>
          <w:sz w:val="28"/>
          <w:szCs w:val="28"/>
        </w:rPr>
        <w:t>.</w:t>
      </w:r>
    </w:p>
    <w:p w:rsidR="00C060A7" w:rsidRPr="00C060A7" w:rsidRDefault="00C060A7" w:rsidP="00C060A7">
      <w:pPr>
        <w:spacing w:after="60"/>
        <w:ind w:firstLine="680"/>
        <w:jc w:val="both"/>
        <w:rPr>
          <w:color w:val="000000"/>
          <w:sz w:val="28"/>
          <w:szCs w:val="28"/>
        </w:rPr>
      </w:pPr>
    </w:p>
    <w:p w:rsidR="00466C10" w:rsidRPr="00466C10" w:rsidRDefault="00A63C83" w:rsidP="00046950">
      <w:pPr>
        <w:spacing w:after="60"/>
        <w:ind w:firstLine="680"/>
        <w:jc w:val="both"/>
        <w:rPr>
          <w:rFonts w:eastAsia="Times New Roman"/>
          <w:b/>
          <w:bCs/>
          <w:sz w:val="28"/>
          <w:szCs w:val="28"/>
        </w:rPr>
      </w:pPr>
      <w:r w:rsidRPr="00466C10">
        <w:rPr>
          <w:rFonts w:eastAsia="Times New Roman"/>
          <w:b/>
          <w:bCs/>
          <w:sz w:val="28"/>
          <w:szCs w:val="28"/>
        </w:rPr>
        <w:t>Организатор</w:t>
      </w:r>
      <w:r w:rsidR="00466C10" w:rsidRPr="00466C10">
        <w:rPr>
          <w:rFonts w:eastAsia="Times New Roman"/>
          <w:b/>
          <w:bCs/>
          <w:sz w:val="28"/>
          <w:szCs w:val="28"/>
        </w:rPr>
        <w:t>ы</w:t>
      </w:r>
      <w:r w:rsidR="00C060A7">
        <w:rPr>
          <w:rFonts w:eastAsia="Times New Roman"/>
          <w:b/>
          <w:bCs/>
          <w:sz w:val="28"/>
          <w:szCs w:val="28"/>
        </w:rPr>
        <w:t xml:space="preserve"> вебинара</w:t>
      </w:r>
      <w:r w:rsidRPr="00466C10">
        <w:rPr>
          <w:rFonts w:eastAsia="Times New Roman"/>
          <w:b/>
          <w:bCs/>
          <w:sz w:val="28"/>
          <w:szCs w:val="28"/>
        </w:rPr>
        <w:t xml:space="preserve">: </w:t>
      </w:r>
    </w:p>
    <w:p w:rsidR="00466C10" w:rsidRDefault="00A63C83" w:rsidP="00046950">
      <w:pPr>
        <w:numPr>
          <w:ilvl w:val="0"/>
          <w:numId w:val="1"/>
        </w:numPr>
        <w:spacing w:after="60"/>
        <w:jc w:val="both"/>
        <w:rPr>
          <w:rFonts w:eastAsia="Times New Roman"/>
          <w:sz w:val="28"/>
          <w:szCs w:val="28"/>
        </w:rPr>
      </w:pPr>
      <w:r w:rsidRPr="009C3492">
        <w:rPr>
          <w:rFonts w:eastAsia="Times New Roman"/>
          <w:sz w:val="28"/>
          <w:szCs w:val="28"/>
        </w:rPr>
        <w:t xml:space="preserve">Московский городской психолого-педагогический университет (оператор мониторинга Национальной стратегии действий в интересах детей) </w:t>
      </w:r>
    </w:p>
    <w:p w:rsidR="00A63C83" w:rsidRDefault="00466C10" w:rsidP="00046950">
      <w:pPr>
        <w:numPr>
          <w:ilvl w:val="0"/>
          <w:numId w:val="1"/>
        </w:numPr>
        <w:spacing w:after="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Рабочая группа</w:t>
      </w:r>
      <w:r w:rsidR="00A63C83" w:rsidRPr="009C3492">
        <w:rPr>
          <w:rFonts w:eastAsia="Times New Roman"/>
          <w:sz w:val="28"/>
          <w:szCs w:val="28"/>
        </w:rPr>
        <w:t xml:space="preserve"> Координационного Совета при Президенте</w:t>
      </w:r>
      <w:r w:rsidR="00A63C83" w:rsidRPr="00A8736A">
        <w:rPr>
          <w:rFonts w:eastAsia="Times New Roman"/>
          <w:sz w:val="28"/>
          <w:szCs w:val="28"/>
        </w:rPr>
        <w:t xml:space="preserve"> Российской Федерации по реализации Национальной стратегии действий в интересах детей на 2012-2017 годы </w:t>
      </w:r>
      <w:r w:rsidR="0027691E">
        <w:rPr>
          <w:rFonts w:eastAsia="Times New Roman"/>
          <w:sz w:val="28"/>
          <w:szCs w:val="28"/>
        </w:rPr>
        <w:t>«</w:t>
      </w:r>
      <w:r w:rsidR="00A63C83" w:rsidRPr="00A8736A">
        <w:rPr>
          <w:rFonts w:eastAsia="Times New Roman"/>
          <w:sz w:val="28"/>
          <w:szCs w:val="28"/>
        </w:rPr>
        <w:t>Равные возможности для детей, нуждающи</w:t>
      </w:r>
      <w:r w:rsidR="0027691E">
        <w:rPr>
          <w:rFonts w:eastAsia="Times New Roman"/>
          <w:sz w:val="28"/>
          <w:szCs w:val="28"/>
        </w:rPr>
        <w:t>хся в особой заботе государства»</w:t>
      </w:r>
      <w:r w:rsidR="00A63C83">
        <w:rPr>
          <w:rFonts w:eastAsia="Times New Roman"/>
          <w:sz w:val="28"/>
          <w:szCs w:val="28"/>
        </w:rPr>
        <w:t>.</w:t>
      </w:r>
    </w:p>
    <w:p w:rsidR="00046950" w:rsidRPr="00A63C83" w:rsidRDefault="00046950" w:rsidP="00046950">
      <w:pPr>
        <w:spacing w:after="60"/>
        <w:ind w:firstLine="709"/>
        <w:jc w:val="both"/>
        <w:rPr>
          <w:color w:val="000000"/>
          <w:sz w:val="28"/>
          <w:szCs w:val="28"/>
        </w:rPr>
      </w:pPr>
    </w:p>
    <w:p w:rsidR="00A8736A" w:rsidRDefault="00466C10" w:rsidP="00046950">
      <w:pPr>
        <w:spacing w:after="60"/>
        <w:ind w:firstLine="709"/>
        <w:jc w:val="both"/>
        <w:rPr>
          <w:rFonts w:eastAsia="Times New Roman"/>
          <w:sz w:val="28"/>
          <w:szCs w:val="28"/>
        </w:rPr>
      </w:pPr>
      <w:r w:rsidRPr="00466C10">
        <w:rPr>
          <w:rFonts w:eastAsia="Times New Roman"/>
          <w:b/>
          <w:sz w:val="28"/>
          <w:szCs w:val="28"/>
        </w:rPr>
        <w:t>Ведущий вебинара</w:t>
      </w:r>
      <w:r w:rsidR="001940F7">
        <w:rPr>
          <w:rFonts w:eastAsia="Times New Roman"/>
          <w:sz w:val="28"/>
          <w:szCs w:val="28"/>
        </w:rPr>
        <w:t>:</w:t>
      </w:r>
      <w:r w:rsidR="004839A7" w:rsidRPr="00A8736A">
        <w:rPr>
          <w:rFonts w:eastAsia="Times New Roman"/>
          <w:sz w:val="28"/>
          <w:szCs w:val="28"/>
        </w:rPr>
        <w:t xml:space="preserve"> Г</w:t>
      </w:r>
      <w:r w:rsidR="006A4B00">
        <w:rPr>
          <w:rFonts w:eastAsia="Times New Roman"/>
          <w:sz w:val="28"/>
          <w:szCs w:val="28"/>
        </w:rPr>
        <w:t>алина Владимировна</w:t>
      </w:r>
      <w:r w:rsidR="004839A7" w:rsidRPr="00A8736A">
        <w:rPr>
          <w:rFonts w:eastAsia="Times New Roman"/>
          <w:sz w:val="28"/>
          <w:szCs w:val="28"/>
        </w:rPr>
        <w:t xml:space="preserve"> Семья</w:t>
      </w:r>
      <w:r w:rsidR="006A4B00">
        <w:rPr>
          <w:rFonts w:eastAsia="Times New Roman"/>
          <w:sz w:val="28"/>
          <w:szCs w:val="28"/>
        </w:rPr>
        <w:t xml:space="preserve">, </w:t>
      </w:r>
      <w:r w:rsidR="00A8736A" w:rsidRPr="00A8736A">
        <w:rPr>
          <w:rFonts w:eastAsia="Times New Roman"/>
          <w:sz w:val="28"/>
          <w:szCs w:val="28"/>
        </w:rPr>
        <w:t>член Координационного совета при Президенте Российской Федерации по реализации Национальной стратегии действий в интересах детей на 2012-2017 годы, сопредседатель экспертного совета Комитета Госдумы по вопросам семьи, женщин и детей, член Совета</w:t>
      </w:r>
      <w:r w:rsidR="00103CBF" w:rsidRPr="00103CBF">
        <w:rPr>
          <w:rFonts w:eastAsia="Times New Roman"/>
          <w:sz w:val="28"/>
          <w:szCs w:val="28"/>
        </w:rPr>
        <w:t xml:space="preserve"> </w:t>
      </w:r>
      <w:proofErr w:type="spellStart"/>
      <w:r w:rsidR="00103CBF" w:rsidRPr="00A8736A">
        <w:rPr>
          <w:rFonts w:eastAsia="Times New Roman"/>
          <w:sz w:val="28"/>
          <w:szCs w:val="28"/>
        </w:rPr>
        <w:t>Минобрнауки</w:t>
      </w:r>
      <w:proofErr w:type="spellEnd"/>
      <w:r w:rsidR="00103CBF" w:rsidRPr="00A8736A">
        <w:rPr>
          <w:rFonts w:eastAsia="Times New Roman"/>
          <w:sz w:val="28"/>
          <w:szCs w:val="28"/>
        </w:rPr>
        <w:t xml:space="preserve"> России</w:t>
      </w:r>
      <w:r w:rsidR="00A8736A" w:rsidRPr="00A8736A">
        <w:rPr>
          <w:rFonts w:eastAsia="Times New Roman"/>
          <w:sz w:val="28"/>
          <w:szCs w:val="28"/>
        </w:rPr>
        <w:t xml:space="preserve"> по вопросам детей-сирот и детей, оставшихся без попечения</w:t>
      </w:r>
      <w:r w:rsidR="008758A8">
        <w:rPr>
          <w:rFonts w:eastAsia="Times New Roman"/>
          <w:sz w:val="28"/>
          <w:szCs w:val="28"/>
        </w:rPr>
        <w:t>.</w:t>
      </w:r>
    </w:p>
    <w:p w:rsidR="00046950" w:rsidRDefault="00046950" w:rsidP="00046950">
      <w:pPr>
        <w:spacing w:after="60"/>
        <w:ind w:firstLine="709"/>
        <w:jc w:val="both"/>
        <w:rPr>
          <w:rFonts w:eastAsia="Times New Roman"/>
          <w:sz w:val="28"/>
          <w:szCs w:val="28"/>
        </w:rPr>
      </w:pPr>
    </w:p>
    <w:p w:rsidR="00046950" w:rsidRDefault="00A4531A" w:rsidP="00046950">
      <w:pPr>
        <w:spacing w:after="60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Содержание вебинара</w:t>
      </w:r>
      <w:r>
        <w:rPr>
          <w:rFonts w:eastAsia="Times New Roman"/>
          <w:sz w:val="28"/>
          <w:szCs w:val="28"/>
        </w:rPr>
        <w:t>:</w:t>
      </w:r>
    </w:p>
    <w:p w:rsidR="006A4B00" w:rsidRDefault="00A4531A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 w:rsidRPr="00A8736A">
        <w:rPr>
          <w:sz w:val="28"/>
          <w:szCs w:val="28"/>
          <w:lang w:val="ru-RU"/>
        </w:rPr>
        <w:t>В ходе вебинара будут представлены результаты мониторинга по участию НКО</w:t>
      </w:r>
      <w:r>
        <w:rPr>
          <w:sz w:val="28"/>
          <w:szCs w:val="28"/>
          <w:lang w:val="ru-RU"/>
        </w:rPr>
        <w:t xml:space="preserve"> в реализации Национальной стратегии</w:t>
      </w:r>
      <w:r w:rsidRPr="00A8736A">
        <w:rPr>
          <w:sz w:val="28"/>
          <w:szCs w:val="28"/>
          <w:lang w:val="ru-RU"/>
        </w:rPr>
        <w:t xml:space="preserve">, опыт участия негосударственных организаций и фондов в реализации стратегических направлений: </w:t>
      </w:r>
    </w:p>
    <w:p w:rsidR="006A4B00" w:rsidRDefault="006A4B00" w:rsidP="00046950">
      <w:pPr>
        <w:pStyle w:val="oaio"/>
        <w:tabs>
          <w:tab w:val="clear" w:pos="720"/>
        </w:tabs>
        <w:spacing w:after="60" w:line="240" w:lineRule="auto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C060A7">
        <w:rPr>
          <w:sz w:val="28"/>
          <w:szCs w:val="28"/>
          <w:lang w:val="ru-RU"/>
        </w:rPr>
        <w:t xml:space="preserve"> </w:t>
      </w:r>
      <w:r w:rsidR="00A4531A" w:rsidRPr="00A8736A">
        <w:rPr>
          <w:sz w:val="28"/>
          <w:szCs w:val="28"/>
          <w:lang w:val="ru-RU"/>
        </w:rPr>
        <w:t xml:space="preserve">Семейная политика детствосбережения; </w:t>
      </w:r>
    </w:p>
    <w:p w:rsidR="006A4B00" w:rsidRDefault="00C060A7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A4531A" w:rsidRPr="00A8736A">
        <w:rPr>
          <w:sz w:val="28"/>
          <w:szCs w:val="28"/>
          <w:lang w:val="ru-RU"/>
        </w:rPr>
        <w:t xml:space="preserve">Доступность качественного обучения и воспитания, культурное развитие и информационная безопасность детей; </w:t>
      </w:r>
    </w:p>
    <w:p w:rsidR="006A4B00" w:rsidRDefault="006A4B00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A4531A" w:rsidRPr="00A8736A">
        <w:rPr>
          <w:sz w:val="28"/>
          <w:szCs w:val="28"/>
          <w:lang w:val="ru-RU"/>
        </w:rPr>
        <w:t>Здравоохранение, дружественное к</w:t>
      </w:r>
      <w:r>
        <w:rPr>
          <w:sz w:val="28"/>
          <w:szCs w:val="28"/>
          <w:lang w:val="ru-RU"/>
        </w:rPr>
        <w:t xml:space="preserve"> детям, и здоровый образ жизни;</w:t>
      </w:r>
    </w:p>
    <w:p w:rsidR="006A4B00" w:rsidRDefault="006A4B00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A4531A" w:rsidRPr="00A8736A">
        <w:rPr>
          <w:sz w:val="28"/>
          <w:szCs w:val="28"/>
          <w:lang w:val="ru-RU"/>
        </w:rPr>
        <w:t xml:space="preserve">Равные возможности для детей, нуждающихся в особой заботе государства; </w:t>
      </w:r>
    </w:p>
    <w:p w:rsidR="006A4B00" w:rsidRDefault="006A4B00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A4531A" w:rsidRPr="00A8736A">
        <w:rPr>
          <w:sz w:val="28"/>
          <w:szCs w:val="28"/>
          <w:lang w:val="ru-RU"/>
        </w:rPr>
        <w:t xml:space="preserve">Создание системы защиты и обеспечения прав и интересов детей и дружественного к ребенку правосудия; </w:t>
      </w:r>
    </w:p>
    <w:p w:rsidR="00A4531A" w:rsidRPr="00A8736A" w:rsidRDefault="006A4B00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A4531A" w:rsidRPr="00A8736A">
        <w:rPr>
          <w:sz w:val="28"/>
          <w:szCs w:val="28"/>
          <w:lang w:val="ru-RU"/>
        </w:rPr>
        <w:t>Дети - участники реализации Национальной стратегии.</w:t>
      </w:r>
    </w:p>
    <w:p w:rsidR="00A4531A" w:rsidRDefault="00A4531A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 w:rsidRPr="00A8736A">
        <w:rPr>
          <w:sz w:val="28"/>
          <w:szCs w:val="28"/>
          <w:lang w:val="ru-RU"/>
        </w:rPr>
        <w:t xml:space="preserve">Планируется презентация проектов по развитию института наставничества в сфере социализации и адаптации  воспитанников и выпускников организаций для детей-сирот, поддержки семей и детей, </w:t>
      </w:r>
      <w:r w:rsidRPr="00A8736A">
        <w:rPr>
          <w:sz w:val="28"/>
          <w:szCs w:val="28"/>
          <w:lang w:val="ru-RU"/>
        </w:rPr>
        <w:lastRenderedPageBreak/>
        <w:t>находящихся в трудной жизненной ситуации и принявших на воспитание детей-сирот, привлечения в качестве волонтеров приемных родителей и пр</w:t>
      </w:r>
      <w:r w:rsidR="00C060A7">
        <w:rPr>
          <w:sz w:val="28"/>
          <w:szCs w:val="28"/>
          <w:lang w:val="ru-RU"/>
        </w:rPr>
        <w:t>.</w:t>
      </w:r>
    </w:p>
    <w:p w:rsidR="00A4531A" w:rsidRPr="00A8736A" w:rsidRDefault="00A4531A" w:rsidP="00046950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 w:rsidRPr="00A8736A">
        <w:rPr>
          <w:sz w:val="28"/>
          <w:szCs w:val="28"/>
          <w:lang w:val="ru-RU"/>
        </w:rPr>
        <w:t xml:space="preserve"> Будет представлен опыт субъектов Российской Федерации по выстраиванию региональной политики с социально ориентированными НКО и благотворительными фондами.</w:t>
      </w:r>
    </w:p>
    <w:p w:rsidR="00A4531A" w:rsidRPr="00A8736A" w:rsidRDefault="00A4531A" w:rsidP="00046950">
      <w:pPr>
        <w:spacing w:after="60"/>
        <w:ind w:firstLine="709"/>
        <w:jc w:val="both"/>
        <w:rPr>
          <w:rFonts w:eastAsia="Times New Roman"/>
          <w:sz w:val="28"/>
          <w:szCs w:val="28"/>
        </w:rPr>
      </w:pPr>
    </w:p>
    <w:p w:rsidR="00111C21" w:rsidRDefault="00C060A7" w:rsidP="00C060A7">
      <w:pPr>
        <w:pStyle w:val="oaio"/>
        <w:tabs>
          <w:tab w:val="clear" w:pos="720"/>
        </w:tabs>
        <w:spacing w:after="60" w:line="240" w:lineRule="auto"/>
        <w:ind w:firstLine="709"/>
        <w:jc w:val="both"/>
        <w:rPr>
          <w:sz w:val="28"/>
          <w:szCs w:val="28"/>
          <w:lang w:val="ru-RU"/>
        </w:rPr>
      </w:pPr>
      <w:r w:rsidRPr="00C060A7">
        <w:rPr>
          <w:b/>
          <w:sz w:val="28"/>
          <w:szCs w:val="28"/>
          <w:lang w:val="ru-RU"/>
        </w:rPr>
        <w:t>К участию приглашаются:</w:t>
      </w:r>
      <w:r w:rsidRPr="00A8736A">
        <w:rPr>
          <w:sz w:val="28"/>
          <w:szCs w:val="28"/>
          <w:lang w:val="ru-RU"/>
        </w:rPr>
        <w:t xml:space="preserve"> представители региональной власти, государственных организаций, работающие с негосударственными сектором, социально ориентированные НКО, фонды, граждане, волонтеры (добровольцы).</w:t>
      </w:r>
    </w:p>
    <w:p w:rsidR="00C060A7" w:rsidRPr="00852BCC" w:rsidRDefault="00C060A7" w:rsidP="00973BCC">
      <w:pPr>
        <w:pStyle w:val="a5"/>
        <w:spacing w:after="60"/>
        <w:jc w:val="both"/>
        <w:rPr>
          <w:rFonts w:ascii="Times New Roman" w:hAnsi="Times New Roman"/>
          <w:sz w:val="28"/>
          <w:szCs w:val="28"/>
        </w:rPr>
      </w:pPr>
    </w:p>
    <w:p w:rsidR="00111C21" w:rsidRDefault="00111C21" w:rsidP="00111C21">
      <w:pPr>
        <w:pStyle w:val="a5"/>
        <w:spacing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E834B9">
        <w:rPr>
          <w:rFonts w:ascii="Times New Roman" w:hAnsi="Times New Roman"/>
          <w:b/>
          <w:sz w:val="28"/>
          <w:szCs w:val="28"/>
        </w:rPr>
        <w:t>Регистрация слушателей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3492">
        <w:rPr>
          <w:rFonts w:ascii="Times New Roman" w:hAnsi="Times New Roman"/>
          <w:sz w:val="28"/>
          <w:szCs w:val="28"/>
        </w:rPr>
        <w:t>открыта на сайте мониторингнс</w:t>
      </w:r>
      <w:r>
        <w:rPr>
          <w:rFonts w:ascii="Times New Roman" w:hAnsi="Times New Roman"/>
          <w:sz w:val="28"/>
          <w:szCs w:val="28"/>
        </w:rPr>
        <w:t>и</w:t>
      </w:r>
      <w:r w:rsidRPr="009C3492">
        <w:rPr>
          <w:rFonts w:ascii="Times New Roman" w:hAnsi="Times New Roman"/>
          <w:sz w:val="28"/>
          <w:szCs w:val="28"/>
        </w:rPr>
        <w:t>д.рф (</w:t>
      </w:r>
      <w:hyperlink r:id="rId6" w:history="1">
        <w:r w:rsidRPr="00EF6913">
          <w:rPr>
            <w:rStyle w:val="a4"/>
            <w:rFonts w:ascii="Times New Roman" w:hAnsi="Times New Roman"/>
            <w:sz w:val="28"/>
            <w:szCs w:val="28"/>
          </w:rPr>
          <w:t>http://мониторингнсид.рф/conferences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9C3492">
        <w:rPr>
          <w:rFonts w:ascii="Times New Roman" w:hAnsi="Times New Roman"/>
          <w:sz w:val="28"/>
          <w:szCs w:val="28"/>
        </w:rPr>
        <w:t>)</w:t>
      </w:r>
      <w:r w:rsidR="001A348A">
        <w:rPr>
          <w:rFonts w:ascii="Times New Roman" w:hAnsi="Times New Roman"/>
          <w:sz w:val="28"/>
          <w:szCs w:val="28"/>
        </w:rPr>
        <w:t xml:space="preserve"> </w:t>
      </w:r>
      <w:r w:rsidR="00C060A7" w:rsidRPr="00C060A7">
        <w:rPr>
          <w:rFonts w:ascii="Times New Roman" w:hAnsi="Times New Roman"/>
          <w:b/>
          <w:sz w:val="28"/>
          <w:szCs w:val="28"/>
        </w:rPr>
        <w:t>с 5</w:t>
      </w:r>
      <w:r w:rsidR="00C060A7">
        <w:rPr>
          <w:rFonts w:ascii="Times New Roman" w:hAnsi="Times New Roman"/>
          <w:sz w:val="28"/>
          <w:szCs w:val="28"/>
        </w:rPr>
        <w:t xml:space="preserve"> </w:t>
      </w:r>
      <w:r w:rsidR="003E0DD7">
        <w:rPr>
          <w:rFonts w:ascii="Times New Roman" w:hAnsi="Times New Roman"/>
          <w:b/>
          <w:sz w:val="28"/>
          <w:szCs w:val="28"/>
        </w:rPr>
        <w:t>по</w:t>
      </w:r>
      <w:r w:rsidR="001A348A" w:rsidRPr="001A348A">
        <w:rPr>
          <w:rFonts w:ascii="Times New Roman" w:hAnsi="Times New Roman"/>
          <w:b/>
          <w:sz w:val="28"/>
          <w:szCs w:val="28"/>
        </w:rPr>
        <w:t xml:space="preserve"> 17 сентября 2015 года</w:t>
      </w:r>
      <w:r w:rsidR="001A348A">
        <w:rPr>
          <w:rFonts w:ascii="Times New Roman" w:hAnsi="Times New Roman"/>
          <w:sz w:val="28"/>
          <w:szCs w:val="28"/>
        </w:rPr>
        <w:t>.</w:t>
      </w:r>
    </w:p>
    <w:p w:rsidR="00C060A7" w:rsidRDefault="00C060A7" w:rsidP="00111C21">
      <w:pPr>
        <w:pStyle w:val="a5"/>
        <w:spacing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1C21" w:rsidRPr="00A8736A" w:rsidRDefault="00111C21" w:rsidP="00111C21">
      <w:pPr>
        <w:pStyle w:val="a5"/>
        <w:spacing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A8736A">
        <w:rPr>
          <w:rFonts w:ascii="Times New Roman" w:hAnsi="Times New Roman"/>
          <w:sz w:val="28"/>
          <w:szCs w:val="28"/>
        </w:rPr>
        <w:t xml:space="preserve">Участие в вебинаре бесплатное. </w:t>
      </w:r>
    </w:p>
    <w:p w:rsidR="00A63C83" w:rsidRPr="00C060A7" w:rsidRDefault="00A63C83" w:rsidP="00111C21">
      <w:pPr>
        <w:spacing w:after="60"/>
        <w:rPr>
          <w:rFonts w:eastAsia="Times New Roman"/>
          <w:b/>
          <w:sz w:val="28"/>
          <w:szCs w:val="28"/>
        </w:rPr>
      </w:pPr>
    </w:p>
    <w:p w:rsidR="00A63C83" w:rsidRPr="00C060A7" w:rsidRDefault="00A63C83" w:rsidP="00046950">
      <w:pPr>
        <w:spacing w:after="60"/>
        <w:ind w:firstLine="709"/>
        <w:jc w:val="both"/>
        <w:rPr>
          <w:b/>
          <w:color w:val="000000"/>
          <w:sz w:val="28"/>
          <w:szCs w:val="28"/>
        </w:rPr>
      </w:pPr>
      <w:r w:rsidRPr="00C060A7">
        <w:rPr>
          <w:b/>
          <w:color w:val="000000"/>
          <w:sz w:val="28"/>
          <w:szCs w:val="28"/>
        </w:rPr>
        <w:t>Контактная информация</w:t>
      </w:r>
      <w:r w:rsidR="00C060A7" w:rsidRPr="00C060A7">
        <w:rPr>
          <w:b/>
          <w:color w:val="000000"/>
          <w:sz w:val="28"/>
          <w:szCs w:val="28"/>
        </w:rPr>
        <w:t xml:space="preserve"> Оргкомитета</w:t>
      </w:r>
      <w:r w:rsidRPr="00C060A7">
        <w:rPr>
          <w:b/>
          <w:color w:val="000000"/>
          <w:sz w:val="28"/>
          <w:szCs w:val="28"/>
        </w:rPr>
        <w:t>:</w:t>
      </w:r>
    </w:p>
    <w:p w:rsidR="00A63C83" w:rsidRPr="001A348A" w:rsidRDefault="00A63C83" w:rsidP="00046950">
      <w:pPr>
        <w:spacing w:after="60"/>
        <w:ind w:firstLine="709"/>
        <w:jc w:val="both"/>
        <w:rPr>
          <w:color w:val="000000"/>
          <w:sz w:val="28"/>
          <w:szCs w:val="28"/>
          <w:lang w:val="en-US"/>
        </w:rPr>
      </w:pPr>
      <w:r w:rsidRPr="009C3492">
        <w:rPr>
          <w:color w:val="000000"/>
          <w:sz w:val="28"/>
          <w:szCs w:val="28"/>
        </w:rPr>
        <w:t>Тел</w:t>
      </w:r>
      <w:r w:rsidRPr="001A348A">
        <w:rPr>
          <w:color w:val="000000"/>
          <w:sz w:val="28"/>
          <w:szCs w:val="28"/>
          <w:lang w:val="en-US"/>
        </w:rPr>
        <w:t>.: 8 (495) 642-41-30; 8 (495) 625-42-47</w:t>
      </w:r>
    </w:p>
    <w:p w:rsidR="00A63C83" w:rsidRPr="001A348A" w:rsidRDefault="00A63C83" w:rsidP="00046950">
      <w:pPr>
        <w:spacing w:after="60"/>
        <w:ind w:firstLine="709"/>
        <w:jc w:val="both"/>
        <w:rPr>
          <w:color w:val="000000"/>
          <w:sz w:val="28"/>
          <w:szCs w:val="28"/>
          <w:lang w:val="en-US"/>
        </w:rPr>
      </w:pPr>
      <w:r w:rsidRPr="009C3492">
        <w:rPr>
          <w:color w:val="000000"/>
          <w:sz w:val="28"/>
          <w:szCs w:val="28"/>
          <w:lang w:val="en-US"/>
        </w:rPr>
        <w:t>Email</w:t>
      </w:r>
      <w:r w:rsidRPr="001A348A">
        <w:rPr>
          <w:color w:val="000000"/>
          <w:sz w:val="28"/>
          <w:szCs w:val="28"/>
          <w:lang w:val="en-US"/>
        </w:rPr>
        <w:t xml:space="preserve">: </w:t>
      </w:r>
      <w:r w:rsidRPr="009C3492">
        <w:rPr>
          <w:color w:val="000000"/>
          <w:sz w:val="28"/>
          <w:szCs w:val="28"/>
          <w:lang w:val="en-US"/>
        </w:rPr>
        <w:t>monitoring</w:t>
      </w:r>
      <w:r w:rsidRPr="001A348A">
        <w:rPr>
          <w:color w:val="000000"/>
          <w:sz w:val="28"/>
          <w:szCs w:val="28"/>
          <w:lang w:val="en-US"/>
        </w:rPr>
        <w:t>@</w:t>
      </w:r>
      <w:r w:rsidRPr="009C3492">
        <w:rPr>
          <w:color w:val="000000"/>
          <w:sz w:val="28"/>
          <w:szCs w:val="28"/>
          <w:lang w:val="en-US"/>
        </w:rPr>
        <w:t>mgppu</w:t>
      </w:r>
      <w:r w:rsidRPr="001A348A">
        <w:rPr>
          <w:color w:val="000000"/>
          <w:sz w:val="28"/>
          <w:szCs w:val="28"/>
          <w:lang w:val="en-US"/>
        </w:rPr>
        <w:t>.</w:t>
      </w:r>
      <w:r w:rsidRPr="009C3492">
        <w:rPr>
          <w:color w:val="000000"/>
          <w:sz w:val="28"/>
          <w:szCs w:val="28"/>
          <w:lang w:val="en-US"/>
        </w:rPr>
        <w:t>ru</w:t>
      </w:r>
    </w:p>
    <w:p w:rsidR="00A63C83" w:rsidRPr="001A348A" w:rsidRDefault="00A63C83" w:rsidP="00046950">
      <w:pPr>
        <w:spacing w:after="60"/>
        <w:ind w:firstLine="709"/>
        <w:jc w:val="both"/>
        <w:rPr>
          <w:color w:val="000000"/>
          <w:sz w:val="28"/>
          <w:szCs w:val="28"/>
          <w:lang w:val="en-US"/>
        </w:rPr>
      </w:pPr>
      <w:r w:rsidRPr="009C3492">
        <w:rPr>
          <w:color w:val="000000"/>
          <w:sz w:val="28"/>
          <w:szCs w:val="28"/>
          <w:lang w:val="en-US"/>
        </w:rPr>
        <w:t>Skype</w:t>
      </w:r>
      <w:r w:rsidRPr="001A348A">
        <w:rPr>
          <w:color w:val="000000"/>
          <w:sz w:val="28"/>
          <w:szCs w:val="28"/>
          <w:lang w:val="en-US"/>
        </w:rPr>
        <w:t xml:space="preserve">: </w:t>
      </w:r>
      <w:r w:rsidRPr="009C3492">
        <w:rPr>
          <w:color w:val="000000"/>
          <w:sz w:val="28"/>
          <w:szCs w:val="28"/>
          <w:lang w:val="en-US"/>
        </w:rPr>
        <w:t>monitoring</w:t>
      </w:r>
      <w:r w:rsidRPr="001A348A">
        <w:rPr>
          <w:color w:val="000000"/>
          <w:sz w:val="28"/>
          <w:szCs w:val="28"/>
          <w:lang w:val="en-US"/>
        </w:rPr>
        <w:t>.</w:t>
      </w:r>
      <w:r w:rsidRPr="009C3492">
        <w:rPr>
          <w:color w:val="000000"/>
          <w:sz w:val="28"/>
          <w:szCs w:val="28"/>
          <w:lang w:val="en-US"/>
        </w:rPr>
        <w:t>mgppu</w:t>
      </w:r>
    </w:p>
    <w:p w:rsidR="00A63C83" w:rsidRPr="00C060A7" w:rsidRDefault="00A63C83" w:rsidP="00C060A7">
      <w:pPr>
        <w:spacing w:after="60"/>
        <w:ind w:firstLine="709"/>
        <w:jc w:val="both"/>
        <w:rPr>
          <w:color w:val="000000"/>
          <w:sz w:val="28"/>
          <w:szCs w:val="28"/>
        </w:rPr>
      </w:pPr>
      <w:r w:rsidRPr="009C3492">
        <w:rPr>
          <w:color w:val="000000"/>
          <w:sz w:val="28"/>
          <w:szCs w:val="28"/>
        </w:rPr>
        <w:t>Сайт: мониторингнсид.рф</w:t>
      </w:r>
    </w:p>
    <w:sectPr w:rsidR="00A63C83" w:rsidRPr="00C060A7" w:rsidSect="00CA3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277EE"/>
    <w:multiLevelType w:val="hybridMultilevel"/>
    <w:tmpl w:val="7BD28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stylePaneFormatFilter w:val="3F01"/>
  <w:defaultTabStop w:val="708"/>
  <w:characterSpacingControl w:val="doNotCompress"/>
  <w:compat/>
  <w:rsids>
    <w:rsidRoot w:val="00C26D58"/>
    <w:rsid w:val="00005C09"/>
    <w:rsid w:val="00046950"/>
    <w:rsid w:val="0009564D"/>
    <w:rsid w:val="000A101E"/>
    <w:rsid w:val="00103CBF"/>
    <w:rsid w:val="00111C21"/>
    <w:rsid w:val="001940F7"/>
    <w:rsid w:val="001A348A"/>
    <w:rsid w:val="0027691E"/>
    <w:rsid w:val="002869AA"/>
    <w:rsid w:val="0037178E"/>
    <w:rsid w:val="003E0DD7"/>
    <w:rsid w:val="003E5CC9"/>
    <w:rsid w:val="00466C10"/>
    <w:rsid w:val="00476C98"/>
    <w:rsid w:val="004839A7"/>
    <w:rsid w:val="004B7575"/>
    <w:rsid w:val="005B13AB"/>
    <w:rsid w:val="005E714C"/>
    <w:rsid w:val="006A4B00"/>
    <w:rsid w:val="00784A0B"/>
    <w:rsid w:val="007D77C4"/>
    <w:rsid w:val="00852BCC"/>
    <w:rsid w:val="008758A8"/>
    <w:rsid w:val="00973BCC"/>
    <w:rsid w:val="009A3E8F"/>
    <w:rsid w:val="009C3492"/>
    <w:rsid w:val="00A4531A"/>
    <w:rsid w:val="00A63C83"/>
    <w:rsid w:val="00A8736A"/>
    <w:rsid w:val="00AF1F7B"/>
    <w:rsid w:val="00C0424E"/>
    <w:rsid w:val="00C060A7"/>
    <w:rsid w:val="00C26D58"/>
    <w:rsid w:val="00C41DDD"/>
    <w:rsid w:val="00C84838"/>
    <w:rsid w:val="00CA3D6A"/>
    <w:rsid w:val="00E16DA6"/>
    <w:rsid w:val="00E761C0"/>
    <w:rsid w:val="00E834B9"/>
    <w:rsid w:val="00E9468E"/>
    <w:rsid w:val="00F309D5"/>
    <w:rsid w:val="00F47091"/>
    <w:rsid w:val="00FA4359"/>
    <w:rsid w:val="00FF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6D58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aio">
    <w:name w:val="oaio?"/>
    <w:basedOn w:val="a"/>
    <w:rsid w:val="00C26D58"/>
    <w:pPr>
      <w:tabs>
        <w:tab w:val="center" w:pos="720"/>
      </w:tabs>
      <w:autoSpaceDE w:val="0"/>
      <w:autoSpaceDN w:val="0"/>
      <w:spacing w:line="340" w:lineRule="exact"/>
      <w:jc w:val="center"/>
    </w:pPr>
    <w:rPr>
      <w:rFonts w:eastAsia="Times New Roman"/>
      <w:sz w:val="26"/>
      <w:szCs w:val="26"/>
      <w:lang w:val="en-GB"/>
    </w:rPr>
  </w:style>
  <w:style w:type="character" w:styleId="a3">
    <w:name w:val="Strong"/>
    <w:qFormat/>
    <w:rsid w:val="00C26D58"/>
    <w:rPr>
      <w:rFonts w:cs="Times New Roman"/>
      <w:b/>
      <w:bCs/>
    </w:rPr>
  </w:style>
  <w:style w:type="character" w:styleId="a4">
    <w:name w:val="Hyperlink"/>
    <w:unhideWhenUsed/>
    <w:rsid w:val="00A8736A"/>
    <w:rPr>
      <w:color w:val="0000FF"/>
      <w:u w:val="single"/>
    </w:rPr>
  </w:style>
  <w:style w:type="paragraph" w:styleId="a5">
    <w:name w:val="No Spacing"/>
    <w:link w:val="a6"/>
    <w:qFormat/>
    <w:rsid w:val="00A8736A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rsid w:val="00A8736A"/>
    <w:rPr>
      <w:rFonts w:ascii="Calibri" w:eastAsia="Calibri" w:hAnsi="Calibri"/>
      <w:sz w:val="22"/>
      <w:szCs w:val="22"/>
      <w:lang w:eastAsia="en-US" w:bidi="ar-SA"/>
    </w:rPr>
  </w:style>
  <w:style w:type="character" w:styleId="a7">
    <w:name w:val="FollowedHyperlink"/>
    <w:rsid w:val="009C3492"/>
    <w:rPr>
      <w:color w:val="954F72"/>
      <w:u w:val="single"/>
    </w:rPr>
  </w:style>
  <w:style w:type="character" w:styleId="a8">
    <w:name w:val="annotation reference"/>
    <w:rsid w:val="00A63C83"/>
    <w:rPr>
      <w:sz w:val="16"/>
      <w:szCs w:val="16"/>
    </w:rPr>
  </w:style>
  <w:style w:type="paragraph" w:styleId="a9">
    <w:name w:val="annotation text"/>
    <w:basedOn w:val="a"/>
    <w:link w:val="aa"/>
    <w:rsid w:val="00A63C83"/>
  </w:style>
  <w:style w:type="character" w:customStyle="1" w:styleId="aa">
    <w:name w:val="Текст примечания Знак"/>
    <w:link w:val="a9"/>
    <w:rsid w:val="00A63C83"/>
    <w:rPr>
      <w:rFonts w:eastAsia="Calibri"/>
    </w:rPr>
  </w:style>
  <w:style w:type="paragraph" w:styleId="ab">
    <w:name w:val="annotation subject"/>
    <w:basedOn w:val="a9"/>
    <w:next w:val="a9"/>
    <w:link w:val="ac"/>
    <w:rsid w:val="00A63C83"/>
    <w:rPr>
      <w:b/>
      <w:bCs/>
    </w:rPr>
  </w:style>
  <w:style w:type="character" w:customStyle="1" w:styleId="ac">
    <w:name w:val="Тема примечания Знак"/>
    <w:link w:val="ab"/>
    <w:rsid w:val="00A63C83"/>
    <w:rPr>
      <w:rFonts w:eastAsia="Calibri"/>
      <w:b/>
      <w:bCs/>
    </w:rPr>
  </w:style>
  <w:style w:type="paragraph" w:styleId="ad">
    <w:name w:val="Balloon Text"/>
    <w:basedOn w:val="a"/>
    <w:link w:val="ae"/>
    <w:rsid w:val="00A63C8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63C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&#1084;&#1086;&#1085;&#1080;&#1090;&#1086;&#1088;&#1080;&#1085;&#1075;&#1085;&#1089;&#1080;&#1076;.&#1088;&#1092;/conferenc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C88E8-3DED-46D0-8FE8-D33F8FC2D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Microsoft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Галина Семья</dc:creator>
  <cp:lastModifiedBy>Кулаков</cp:lastModifiedBy>
  <cp:revision>2</cp:revision>
  <dcterms:created xsi:type="dcterms:W3CDTF">2015-09-09T14:11:00Z</dcterms:created>
  <dcterms:modified xsi:type="dcterms:W3CDTF">2015-09-09T14:11:00Z</dcterms:modified>
</cp:coreProperties>
</file>