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0D3" w:rsidRDefault="008210D3" w:rsidP="008210D3">
      <w:pPr>
        <w:ind w:left="4962"/>
        <w:rPr>
          <w:sz w:val="28"/>
          <w:szCs w:val="28"/>
        </w:rPr>
      </w:pPr>
      <w:bookmarkStart w:id="0" w:name="_GoBack"/>
      <w:bookmarkEnd w:id="0"/>
    </w:p>
    <w:p w:rsidR="008210D3" w:rsidRDefault="008210D3" w:rsidP="008210D3">
      <w:pPr>
        <w:ind w:left="4962"/>
        <w:rPr>
          <w:sz w:val="28"/>
          <w:szCs w:val="28"/>
        </w:rPr>
      </w:pPr>
    </w:p>
    <w:p w:rsidR="008210D3" w:rsidRDefault="008210D3" w:rsidP="008210D3">
      <w:pPr>
        <w:ind w:left="4962"/>
        <w:rPr>
          <w:sz w:val="28"/>
          <w:szCs w:val="28"/>
        </w:rPr>
      </w:pPr>
    </w:p>
    <w:p w:rsidR="009E46BB" w:rsidRDefault="0017628B" w:rsidP="008210D3">
      <w:pPr>
        <w:ind w:left="4962"/>
        <w:rPr>
          <w:sz w:val="28"/>
          <w:szCs w:val="28"/>
        </w:rPr>
      </w:pPr>
      <w:r>
        <w:rPr>
          <w:sz w:val="28"/>
          <w:szCs w:val="28"/>
        </w:rPr>
        <w:t>Заместителям руководителей высших</w:t>
      </w:r>
      <w:r w:rsidR="008210D3" w:rsidRPr="00E52F73">
        <w:rPr>
          <w:sz w:val="28"/>
          <w:szCs w:val="28"/>
        </w:rPr>
        <w:t xml:space="preserve"> органов исполнительной</w:t>
      </w:r>
      <w:r w:rsidR="009E46BB">
        <w:rPr>
          <w:sz w:val="28"/>
          <w:szCs w:val="28"/>
        </w:rPr>
        <w:t xml:space="preserve"> </w:t>
      </w:r>
      <w:r w:rsidR="008210D3" w:rsidRPr="00E52F73">
        <w:rPr>
          <w:sz w:val="28"/>
          <w:szCs w:val="28"/>
        </w:rPr>
        <w:t>власти субъектов Российской Федерации</w:t>
      </w:r>
      <w:r>
        <w:rPr>
          <w:sz w:val="28"/>
          <w:szCs w:val="28"/>
        </w:rPr>
        <w:t xml:space="preserve"> по социальным вопросам</w:t>
      </w:r>
    </w:p>
    <w:p w:rsidR="005F3CEB" w:rsidRDefault="005F3CEB" w:rsidP="008210D3">
      <w:pPr>
        <w:ind w:left="4962"/>
        <w:rPr>
          <w:sz w:val="28"/>
          <w:szCs w:val="28"/>
        </w:rPr>
      </w:pPr>
    </w:p>
    <w:p w:rsidR="005F3CEB" w:rsidRPr="008D2E1C" w:rsidRDefault="005F3CEB" w:rsidP="005F3CEB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о</w:t>
      </w:r>
      <w:r w:rsidRPr="008D2E1C">
        <w:rPr>
          <w:sz w:val="28"/>
          <w:szCs w:val="28"/>
        </w:rPr>
        <w:t>рган</w:t>
      </w:r>
      <w:r>
        <w:rPr>
          <w:sz w:val="28"/>
          <w:szCs w:val="28"/>
        </w:rPr>
        <w:t xml:space="preserve">ов </w:t>
      </w:r>
      <w:r w:rsidRPr="008D2E1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сполнительной власти субъектов </w:t>
      </w:r>
      <w:r w:rsidRPr="008D2E1C">
        <w:rPr>
          <w:sz w:val="28"/>
          <w:szCs w:val="28"/>
        </w:rPr>
        <w:t>Российской Федерации, осуществляющих управление в сфере образования, опеки и попечительства в отношении несовершеннолетних граждан</w:t>
      </w:r>
    </w:p>
    <w:p w:rsidR="005F3CEB" w:rsidRDefault="005F3CEB" w:rsidP="008210D3">
      <w:pPr>
        <w:ind w:left="4962"/>
        <w:rPr>
          <w:sz w:val="28"/>
          <w:szCs w:val="28"/>
        </w:rPr>
      </w:pPr>
    </w:p>
    <w:p w:rsidR="00B221C2" w:rsidRDefault="00B221C2" w:rsidP="008210D3">
      <w:pPr>
        <w:ind w:left="4962"/>
        <w:rPr>
          <w:sz w:val="28"/>
          <w:szCs w:val="28"/>
        </w:rPr>
      </w:pPr>
    </w:p>
    <w:p w:rsidR="008210D3" w:rsidRPr="00E52F73" w:rsidRDefault="008210D3" w:rsidP="008210D3">
      <w:pPr>
        <w:ind w:left="4962"/>
        <w:rPr>
          <w:sz w:val="28"/>
          <w:szCs w:val="28"/>
        </w:rPr>
      </w:pPr>
    </w:p>
    <w:p w:rsidR="008210D3" w:rsidRPr="00E52F73" w:rsidRDefault="008210D3" w:rsidP="008210D3">
      <w:pPr>
        <w:jc w:val="right"/>
        <w:rPr>
          <w:sz w:val="28"/>
          <w:szCs w:val="28"/>
        </w:rPr>
      </w:pPr>
    </w:p>
    <w:p w:rsidR="008210D3" w:rsidRDefault="008210D3" w:rsidP="008210D3">
      <w:pPr>
        <w:rPr>
          <w:sz w:val="28"/>
          <w:szCs w:val="28"/>
        </w:rPr>
      </w:pPr>
    </w:p>
    <w:p w:rsidR="008210D3" w:rsidRDefault="008210D3" w:rsidP="008210D3">
      <w:pPr>
        <w:rPr>
          <w:sz w:val="28"/>
          <w:szCs w:val="28"/>
        </w:rPr>
      </w:pPr>
    </w:p>
    <w:p w:rsidR="007F66B4" w:rsidRPr="00E52F73" w:rsidRDefault="008210D3" w:rsidP="009E46BB">
      <w:pPr>
        <w:rPr>
          <w:sz w:val="28"/>
          <w:szCs w:val="28"/>
        </w:rPr>
      </w:pPr>
      <w:r w:rsidRPr="00E52F73">
        <w:rPr>
          <w:sz w:val="28"/>
          <w:szCs w:val="28"/>
        </w:rPr>
        <w:t xml:space="preserve">О проведении </w:t>
      </w:r>
      <w:r w:rsidR="00150D91">
        <w:rPr>
          <w:sz w:val="28"/>
          <w:szCs w:val="28"/>
        </w:rPr>
        <w:t>экспертного опроса</w:t>
      </w:r>
    </w:p>
    <w:p w:rsidR="008210D3" w:rsidRPr="00E52F73" w:rsidRDefault="008210D3" w:rsidP="008210D3">
      <w:pPr>
        <w:rPr>
          <w:sz w:val="28"/>
          <w:szCs w:val="28"/>
        </w:rPr>
      </w:pPr>
    </w:p>
    <w:p w:rsidR="008210D3" w:rsidRDefault="008210D3" w:rsidP="008210D3"/>
    <w:p w:rsidR="008210D3" w:rsidRDefault="008210D3" w:rsidP="008210D3"/>
    <w:p w:rsidR="00082F77" w:rsidRDefault="00E67A5F" w:rsidP="00D27D8D">
      <w:pPr>
        <w:pStyle w:val="BlockText"/>
        <w:widowControl/>
        <w:spacing w:line="360" w:lineRule="auto"/>
        <w:ind w:left="0" w:right="0" w:firstLine="709"/>
        <w:jc w:val="both"/>
      </w:pPr>
      <w:r>
        <w:rPr>
          <w:szCs w:val="28"/>
        </w:rPr>
        <w:t xml:space="preserve">С целью реализации Указа </w:t>
      </w:r>
      <w:r w:rsidRPr="000109C3">
        <w:rPr>
          <w:bCs/>
        </w:rPr>
        <w:t>Президента Российск</w:t>
      </w:r>
      <w:r w:rsidR="00082F77">
        <w:rPr>
          <w:bCs/>
        </w:rPr>
        <w:t xml:space="preserve">ой Федерации от 1 июня </w:t>
      </w:r>
      <w:r w:rsidR="00082F77">
        <w:rPr>
          <w:bCs/>
        </w:rPr>
        <w:br/>
        <w:t xml:space="preserve">2012 г. </w:t>
      </w:r>
      <w:r w:rsidRPr="000109C3">
        <w:rPr>
          <w:bCs/>
        </w:rPr>
        <w:t xml:space="preserve"> №</w:t>
      </w:r>
      <w:r w:rsidR="00082F77">
        <w:rPr>
          <w:bCs/>
        </w:rPr>
        <w:t xml:space="preserve"> 761</w:t>
      </w:r>
      <w:r w:rsidRPr="000109C3">
        <w:rPr>
          <w:bCs/>
        </w:rPr>
        <w:t xml:space="preserve"> «О Национальной стратегии действий в интерес</w:t>
      </w:r>
      <w:r>
        <w:rPr>
          <w:bCs/>
        </w:rPr>
        <w:t xml:space="preserve">ах детей на </w:t>
      </w:r>
      <w:r w:rsidR="00082F77">
        <w:rPr>
          <w:bCs/>
        </w:rPr>
        <w:t>2012-</w:t>
      </w:r>
      <w:r>
        <w:rPr>
          <w:bCs/>
        </w:rPr>
        <w:t>2017 г</w:t>
      </w:r>
      <w:r w:rsidR="00082F77">
        <w:rPr>
          <w:bCs/>
        </w:rPr>
        <w:t>оды»</w:t>
      </w:r>
      <w:r>
        <w:rPr>
          <w:bCs/>
        </w:rPr>
        <w:t xml:space="preserve"> в рамках работы Совета при Правительстве Российской Федерации по попечительству в социальной сфере на 2014 год (секция «Образование в интересах детей»)</w:t>
      </w:r>
      <w:r w:rsidR="00C82E4B">
        <w:rPr>
          <w:bCs/>
        </w:rPr>
        <w:t xml:space="preserve"> проводится опрос </w:t>
      </w:r>
      <w:r w:rsidR="00C82E4B" w:rsidRPr="000109C3">
        <w:t>руководителей и специалистов органов ис</w:t>
      </w:r>
      <w:r w:rsidR="00C82E4B">
        <w:t>полнительной власти субъектов Российской Федерации</w:t>
      </w:r>
      <w:r w:rsidR="00C82E4B" w:rsidRPr="000109C3">
        <w:t>, осуществляющих управление в сфере образования; руководителей</w:t>
      </w:r>
      <w:r w:rsidR="005E3347">
        <w:t>, преподавателей</w:t>
      </w:r>
      <w:r w:rsidR="00D27D8D">
        <w:t>, специалистов</w:t>
      </w:r>
      <w:r w:rsidR="00C82E4B" w:rsidRPr="000109C3">
        <w:t xml:space="preserve"> </w:t>
      </w:r>
      <w:r w:rsidR="00C82E4B" w:rsidRPr="00867F13">
        <w:t>образовательных организаций</w:t>
      </w:r>
      <w:r w:rsidR="005E3347">
        <w:t>, осуществляющих реализацию образовательных программ</w:t>
      </w:r>
      <w:r w:rsidR="00C82E4B" w:rsidRPr="000109C3">
        <w:t xml:space="preserve"> дошкольного, </w:t>
      </w:r>
      <w:r w:rsidR="005E3347">
        <w:rPr>
          <w:szCs w:val="28"/>
        </w:rPr>
        <w:t>начального общего, основного общего, среднего общего,</w:t>
      </w:r>
      <w:r w:rsidR="00C82E4B" w:rsidRPr="000109C3">
        <w:t xml:space="preserve"> </w:t>
      </w:r>
      <w:r w:rsidR="005E3347">
        <w:t xml:space="preserve">среднего </w:t>
      </w:r>
      <w:r w:rsidR="00C82E4B" w:rsidRPr="000109C3">
        <w:t>профессионального</w:t>
      </w:r>
      <w:r w:rsidR="005E3347">
        <w:t xml:space="preserve"> и высшего</w:t>
      </w:r>
      <w:r w:rsidR="00D27D8D">
        <w:t xml:space="preserve"> образования, </w:t>
      </w:r>
      <w:r w:rsidR="00C82E4B" w:rsidRPr="000109C3">
        <w:t xml:space="preserve">имеющих опыт обучения воспитанников </w:t>
      </w:r>
      <w:r w:rsidR="00D27D8D">
        <w:t xml:space="preserve">и выпускников </w:t>
      </w:r>
      <w:r w:rsidR="00C82E4B" w:rsidRPr="000109C3">
        <w:t>организаций для детей-сирот</w:t>
      </w:r>
      <w:r w:rsidR="00082F77">
        <w:t xml:space="preserve"> и детей, оставшихся без попечения родителей</w:t>
      </w:r>
      <w:r w:rsidR="00C82E4B" w:rsidRPr="000109C3">
        <w:t>; руководителей, педагогов, специалистов организаций для детей-сирот</w:t>
      </w:r>
      <w:r w:rsidR="00082F77">
        <w:t xml:space="preserve"> и детей, оставшихся без попечения родителей,</w:t>
      </w:r>
      <w:r w:rsidR="00C82E4B" w:rsidRPr="000109C3">
        <w:t xml:space="preserve"> и служб сопровождения выпускников </w:t>
      </w:r>
      <w:r w:rsidR="00082F77">
        <w:t>таких организаций</w:t>
      </w:r>
      <w:r w:rsidR="00D27D8D">
        <w:t>.</w:t>
      </w:r>
    </w:p>
    <w:p w:rsidR="00C82E4B" w:rsidRDefault="00C82E4B" w:rsidP="00C82E4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Сотрудниками Государственного бюджетного </w:t>
      </w:r>
      <w:r w:rsidR="002743EE">
        <w:rPr>
          <w:bCs/>
          <w:sz w:val="28"/>
          <w:szCs w:val="28"/>
        </w:rPr>
        <w:t>образовательного</w:t>
      </w:r>
      <w:r>
        <w:rPr>
          <w:bCs/>
          <w:sz w:val="28"/>
          <w:szCs w:val="28"/>
        </w:rPr>
        <w:t xml:space="preserve"> учреждения высшего профессионального образования города Москвы «Московский городской </w:t>
      </w:r>
      <w:r>
        <w:rPr>
          <w:bCs/>
          <w:sz w:val="28"/>
          <w:szCs w:val="28"/>
        </w:rPr>
        <w:lastRenderedPageBreak/>
        <w:t>психолого-педаго</w:t>
      </w:r>
      <w:r w:rsidR="00D27D8D">
        <w:rPr>
          <w:bCs/>
          <w:sz w:val="28"/>
          <w:szCs w:val="28"/>
        </w:rPr>
        <w:t>гический университет»</w:t>
      </w:r>
      <w:r>
        <w:rPr>
          <w:bCs/>
          <w:sz w:val="28"/>
          <w:szCs w:val="28"/>
        </w:rPr>
        <w:t xml:space="preserve"> разработаны анкеты для каждой категории </w:t>
      </w:r>
      <w:r w:rsidR="002743EE">
        <w:rPr>
          <w:bCs/>
          <w:sz w:val="28"/>
          <w:szCs w:val="28"/>
        </w:rPr>
        <w:t>экспертов.</w:t>
      </w:r>
    </w:p>
    <w:p w:rsidR="00C82E4B" w:rsidRPr="002743EE" w:rsidRDefault="002743EE" w:rsidP="002743E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Результаты экспертного опроса будут представлены на Всероссийском семинаре-совещании </w:t>
      </w:r>
      <w:r w:rsidR="009D63EF" w:rsidRPr="009D63EF">
        <w:rPr>
          <w:bCs/>
          <w:sz w:val="28"/>
          <w:szCs w:val="28"/>
        </w:rPr>
        <w:t>по проблемам образования и интеграции детей-сирот и детей, оставшихся без попечения родителей, в от</w:t>
      </w:r>
      <w:r w:rsidR="009D63EF">
        <w:rPr>
          <w:bCs/>
          <w:sz w:val="28"/>
          <w:szCs w:val="28"/>
        </w:rPr>
        <w:t xml:space="preserve">крытой образовательной среде </w:t>
      </w:r>
      <w:r>
        <w:rPr>
          <w:bCs/>
          <w:sz w:val="28"/>
          <w:szCs w:val="28"/>
        </w:rPr>
        <w:t>14 ноября 2014 года.</w:t>
      </w:r>
    </w:p>
    <w:p w:rsidR="00C82E4B" w:rsidRDefault="002743EE" w:rsidP="00CC45B7">
      <w:pPr>
        <w:pStyle w:val="BlockText"/>
        <w:widowControl/>
        <w:spacing w:line="360" w:lineRule="auto"/>
        <w:ind w:left="0" w:right="0" w:firstLine="709"/>
        <w:jc w:val="both"/>
        <w:rPr>
          <w:szCs w:val="28"/>
        </w:rPr>
      </w:pPr>
      <w:r>
        <w:t xml:space="preserve">С учетом изложенного </w:t>
      </w:r>
      <w:r w:rsidR="00D27D8D">
        <w:t>Минобрнауки России</w:t>
      </w:r>
      <w:r>
        <w:t xml:space="preserve"> просит оказать содействие в организации экспертного опроса на территории субъекта Российской Федерации.</w:t>
      </w:r>
    </w:p>
    <w:p w:rsidR="007F66B4" w:rsidRPr="00A82DA2" w:rsidRDefault="002743EE" w:rsidP="00A82DA2">
      <w:pPr>
        <w:spacing w:after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Контактные лица по вопросам заполнения анкет Селенина Екатерина Вадимовна, тел. 8 962 369 60 19, Михайлова Алена Юрьевна, тел. 8 964 591 35 85, </w:t>
      </w:r>
      <w:r>
        <w:rPr>
          <w:sz w:val="28"/>
          <w:szCs w:val="28"/>
        </w:rPr>
        <w:br/>
      </w:r>
      <w:r w:rsidR="00A82DA2">
        <w:rPr>
          <w:sz w:val="28"/>
          <w:szCs w:val="28"/>
        </w:rPr>
        <w:t>8 (499) 259</w:t>
      </w:r>
      <w:r w:rsidR="00A82DA2" w:rsidRPr="00A82DA2">
        <w:rPr>
          <w:sz w:val="28"/>
          <w:szCs w:val="28"/>
        </w:rPr>
        <w:t>-</w:t>
      </w:r>
      <w:r w:rsidR="00A82DA2">
        <w:rPr>
          <w:sz w:val="28"/>
          <w:szCs w:val="28"/>
        </w:rPr>
        <w:t>97</w:t>
      </w:r>
      <w:r w:rsidR="00A82DA2" w:rsidRPr="00A82DA2">
        <w:rPr>
          <w:sz w:val="28"/>
          <w:szCs w:val="28"/>
        </w:rPr>
        <w:t>-</w:t>
      </w:r>
      <w:r>
        <w:rPr>
          <w:sz w:val="28"/>
          <w:szCs w:val="28"/>
        </w:rPr>
        <w:t xml:space="preserve">97. </w:t>
      </w:r>
      <w:r w:rsidR="00CC45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Заполненные анкеты </w:t>
      </w:r>
      <w:r w:rsidR="00D27D8D">
        <w:rPr>
          <w:sz w:val="28"/>
          <w:szCs w:val="28"/>
        </w:rPr>
        <w:t xml:space="preserve">необходимо направить в срок до </w:t>
      </w:r>
      <w:r w:rsidR="00F7576D">
        <w:rPr>
          <w:sz w:val="28"/>
          <w:szCs w:val="28"/>
        </w:rPr>
        <w:t xml:space="preserve">25 августа 2014 г. </w:t>
      </w:r>
      <w:r>
        <w:rPr>
          <w:sz w:val="28"/>
          <w:szCs w:val="28"/>
        </w:rPr>
        <w:t xml:space="preserve">по адресу </w:t>
      </w:r>
      <w:r>
        <w:rPr>
          <w:sz w:val="28"/>
          <w:szCs w:val="28"/>
          <w:lang w:val="en-US"/>
        </w:rPr>
        <w:t>e</w:t>
      </w:r>
      <w:r w:rsidRPr="00A82DA2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r w:rsidR="00A82DA2">
        <w:rPr>
          <w:sz w:val="28"/>
          <w:szCs w:val="28"/>
          <w:lang w:val="en-US"/>
        </w:rPr>
        <w:t>interdept</w:t>
      </w:r>
      <w:r w:rsidR="00A82DA2" w:rsidRPr="00A82DA2">
        <w:rPr>
          <w:sz w:val="28"/>
          <w:szCs w:val="28"/>
        </w:rPr>
        <w:t>@</w:t>
      </w:r>
      <w:r w:rsidR="00A82DA2">
        <w:rPr>
          <w:sz w:val="28"/>
          <w:szCs w:val="28"/>
          <w:lang w:val="en-US"/>
        </w:rPr>
        <w:t>mgppu</w:t>
      </w:r>
      <w:r w:rsidR="00A82DA2" w:rsidRPr="00A82DA2">
        <w:rPr>
          <w:sz w:val="28"/>
          <w:szCs w:val="28"/>
        </w:rPr>
        <w:t>.</w:t>
      </w:r>
      <w:r w:rsidR="00A82DA2">
        <w:rPr>
          <w:sz w:val="28"/>
          <w:szCs w:val="28"/>
          <w:lang w:val="en-US"/>
        </w:rPr>
        <w:t>ru</w:t>
      </w:r>
      <w:r w:rsidR="00A82DA2">
        <w:rPr>
          <w:sz w:val="28"/>
          <w:szCs w:val="28"/>
        </w:rPr>
        <w:t>.</w:t>
      </w:r>
    </w:p>
    <w:p w:rsidR="00A82DA2" w:rsidRDefault="007F66B4" w:rsidP="00A82DA2">
      <w:pPr>
        <w:spacing w:line="380" w:lineRule="exact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   л. в 1 экз</w:t>
      </w:r>
      <w:r w:rsidR="00A82DA2">
        <w:rPr>
          <w:sz w:val="28"/>
          <w:szCs w:val="28"/>
        </w:rPr>
        <w:t>.</w:t>
      </w:r>
    </w:p>
    <w:p w:rsidR="00A82DA2" w:rsidRDefault="00A82DA2" w:rsidP="00A82DA2">
      <w:pPr>
        <w:spacing w:line="380" w:lineRule="exact"/>
        <w:ind w:right="-1"/>
        <w:jc w:val="both"/>
        <w:rPr>
          <w:sz w:val="28"/>
          <w:szCs w:val="28"/>
        </w:rPr>
      </w:pPr>
    </w:p>
    <w:p w:rsidR="0017628B" w:rsidRDefault="00D27D8D" w:rsidP="008210D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В.Ш. Каганов </w:t>
      </w:r>
    </w:p>
    <w:p w:rsidR="00F7576D" w:rsidRDefault="00F7576D" w:rsidP="009D63EF"/>
    <w:p w:rsidR="00F7576D" w:rsidRDefault="00F7576D" w:rsidP="009D63EF"/>
    <w:p w:rsidR="00F7576D" w:rsidRDefault="00F7576D" w:rsidP="009D63EF"/>
    <w:p w:rsidR="00F7576D" w:rsidRDefault="00F7576D" w:rsidP="009D63EF"/>
    <w:p w:rsidR="00F7576D" w:rsidRDefault="00F7576D" w:rsidP="009D63EF"/>
    <w:p w:rsidR="00F7576D" w:rsidRDefault="00F7576D" w:rsidP="009D63EF"/>
    <w:p w:rsidR="00F7576D" w:rsidRDefault="00F7576D" w:rsidP="009D63EF"/>
    <w:p w:rsidR="00F7576D" w:rsidRDefault="00F7576D" w:rsidP="009D63EF"/>
    <w:p w:rsidR="00F7576D" w:rsidRDefault="00F7576D" w:rsidP="009D63EF"/>
    <w:p w:rsidR="00F7576D" w:rsidRDefault="00F7576D" w:rsidP="009D63EF"/>
    <w:p w:rsidR="00F7576D" w:rsidRDefault="00F7576D" w:rsidP="009D63EF"/>
    <w:p w:rsidR="00F7576D" w:rsidRDefault="00F7576D" w:rsidP="009D63EF"/>
    <w:p w:rsidR="00F7576D" w:rsidRDefault="00F7576D" w:rsidP="009D63EF"/>
    <w:p w:rsidR="00F7576D" w:rsidRDefault="00F7576D" w:rsidP="009D63EF"/>
    <w:p w:rsidR="00F7576D" w:rsidRDefault="00F7576D" w:rsidP="009D63EF"/>
    <w:p w:rsidR="00F7576D" w:rsidRDefault="00F7576D" w:rsidP="009D63EF"/>
    <w:p w:rsidR="00F7576D" w:rsidRDefault="00F7576D" w:rsidP="009D63EF"/>
    <w:p w:rsidR="00F7576D" w:rsidRDefault="00F7576D" w:rsidP="009D63EF"/>
    <w:p w:rsidR="00F7576D" w:rsidRDefault="00F7576D" w:rsidP="009D63EF"/>
    <w:p w:rsidR="00F7576D" w:rsidRDefault="00F7576D" w:rsidP="009D63EF"/>
    <w:p w:rsidR="00F7576D" w:rsidRDefault="00F7576D" w:rsidP="009D63EF"/>
    <w:p w:rsidR="00F7576D" w:rsidRDefault="00F7576D" w:rsidP="009D63EF"/>
    <w:p w:rsidR="00F7576D" w:rsidRDefault="00F7576D" w:rsidP="009D63EF"/>
    <w:p w:rsidR="00F7576D" w:rsidRDefault="00F7576D" w:rsidP="009D63EF"/>
    <w:p w:rsidR="00F7576D" w:rsidRDefault="00F7576D" w:rsidP="009D63EF"/>
    <w:p w:rsidR="00F7576D" w:rsidRDefault="00F7576D" w:rsidP="009D63EF"/>
    <w:p w:rsidR="00F7576D" w:rsidRDefault="00F7576D" w:rsidP="009D63EF"/>
    <w:p w:rsidR="00F7576D" w:rsidRDefault="00F7576D" w:rsidP="009D63EF"/>
    <w:p w:rsidR="00F7576D" w:rsidRDefault="00F7576D" w:rsidP="009D63EF"/>
    <w:p w:rsidR="00F7576D" w:rsidRDefault="00F7576D" w:rsidP="009D63EF"/>
    <w:p w:rsidR="0017628B" w:rsidRDefault="009D63EF" w:rsidP="009D63EF">
      <w:r>
        <w:t>Середа А.Л.</w:t>
      </w:r>
    </w:p>
    <w:p w:rsidR="00E93CDF" w:rsidRPr="0022395A" w:rsidRDefault="009D63EF" w:rsidP="0022395A">
      <w:pPr>
        <w:rPr>
          <w:sz w:val="28"/>
          <w:szCs w:val="28"/>
        </w:rPr>
      </w:pPr>
      <w:r>
        <w:t>(499) 237-81-24</w:t>
      </w:r>
    </w:p>
    <w:sectPr w:rsidR="00E93CDF" w:rsidRPr="0022395A" w:rsidSect="00D21A01">
      <w:headerReference w:type="default" r:id="rId6"/>
      <w:footerReference w:type="default" r:id="rId7"/>
      <w:footerReference w:type="first" r:id="rId8"/>
      <w:pgSz w:w="11906" w:h="16838"/>
      <w:pgMar w:top="1134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0A4" w:rsidRDefault="004460A4" w:rsidP="008210D3">
      <w:r>
        <w:separator/>
      </w:r>
    </w:p>
  </w:endnote>
  <w:endnote w:type="continuationSeparator" w:id="0">
    <w:p w:rsidR="004460A4" w:rsidRDefault="004460A4" w:rsidP="00821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95C" w:rsidRPr="0075395C" w:rsidRDefault="00CC45B7">
    <w:pPr>
      <w:pStyle w:val="Footer"/>
      <w:rPr>
        <w:sz w:val="16"/>
        <w:szCs w:val="16"/>
      </w:rPr>
    </w:pPr>
    <w:r>
      <w:rPr>
        <w:sz w:val="16"/>
        <w:szCs w:val="16"/>
      </w:rPr>
      <w:t>о проведени</w:t>
    </w:r>
    <w:r w:rsidR="009D63EF">
      <w:rPr>
        <w:sz w:val="16"/>
        <w:szCs w:val="16"/>
      </w:rPr>
      <w:t xml:space="preserve">и </w:t>
    </w:r>
    <w:r w:rsidR="009D63EF">
      <w:rPr>
        <w:sz w:val="16"/>
        <w:szCs w:val="16"/>
        <w:lang w:val="ru-RU"/>
      </w:rPr>
      <w:t>экспертного опроса</w:t>
    </w:r>
    <w:r w:rsidRPr="0075395C">
      <w:rPr>
        <w:sz w:val="16"/>
        <w:szCs w:val="16"/>
      </w:rPr>
      <w:t xml:space="preserve"> </w:t>
    </w:r>
    <w:r w:rsidR="0075395C" w:rsidRPr="0075395C">
      <w:rPr>
        <w:sz w:val="16"/>
        <w:szCs w:val="16"/>
      </w:rPr>
      <w:t xml:space="preserve">– 07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28B" w:rsidRPr="0017628B" w:rsidRDefault="00CC45B7">
    <w:pPr>
      <w:pStyle w:val="Footer"/>
      <w:rPr>
        <w:sz w:val="16"/>
        <w:szCs w:val="16"/>
      </w:rPr>
    </w:pPr>
    <w:r>
      <w:rPr>
        <w:sz w:val="16"/>
        <w:szCs w:val="16"/>
      </w:rPr>
      <w:t>о проведении курсов  повышения квалификации</w:t>
    </w:r>
    <w:r w:rsidR="0017628B" w:rsidRPr="0017628B">
      <w:rPr>
        <w:sz w:val="16"/>
        <w:szCs w:val="16"/>
      </w:rPr>
      <w:t>- 07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0A4" w:rsidRDefault="004460A4" w:rsidP="008210D3">
      <w:r>
        <w:separator/>
      </w:r>
    </w:p>
  </w:footnote>
  <w:footnote w:type="continuationSeparator" w:id="0">
    <w:p w:rsidR="004460A4" w:rsidRDefault="004460A4" w:rsidP="00821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A01" w:rsidRPr="00CC45B7" w:rsidRDefault="00D21A01">
    <w:pPr>
      <w:pStyle w:val="Header"/>
      <w:jc w:val="center"/>
      <w:rPr>
        <w:sz w:val="24"/>
        <w:szCs w:val="24"/>
      </w:rPr>
    </w:pPr>
    <w:r w:rsidRPr="00CC45B7">
      <w:rPr>
        <w:sz w:val="24"/>
        <w:szCs w:val="24"/>
      </w:rPr>
      <w:fldChar w:fldCharType="begin"/>
    </w:r>
    <w:r w:rsidRPr="00CC45B7">
      <w:rPr>
        <w:sz w:val="24"/>
        <w:szCs w:val="24"/>
      </w:rPr>
      <w:instrText>PAGE   \* MERGEFORMAT</w:instrText>
    </w:r>
    <w:r w:rsidRPr="00CC45B7">
      <w:rPr>
        <w:sz w:val="24"/>
        <w:szCs w:val="24"/>
      </w:rPr>
      <w:fldChar w:fldCharType="separate"/>
    </w:r>
    <w:r w:rsidR="00772B0F">
      <w:rPr>
        <w:noProof/>
        <w:sz w:val="24"/>
        <w:szCs w:val="24"/>
      </w:rPr>
      <w:t>2</w:t>
    </w:r>
    <w:r w:rsidRPr="00CC45B7">
      <w:rPr>
        <w:sz w:val="24"/>
        <w:szCs w:val="24"/>
      </w:rPr>
      <w:fldChar w:fldCharType="end"/>
    </w:r>
  </w:p>
  <w:p w:rsidR="00371115" w:rsidRDefault="00371115" w:rsidP="0037111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0D3"/>
    <w:rsid w:val="00047699"/>
    <w:rsid w:val="000477CE"/>
    <w:rsid w:val="00082F77"/>
    <w:rsid w:val="00121B3A"/>
    <w:rsid w:val="001302B9"/>
    <w:rsid w:val="00137006"/>
    <w:rsid w:val="00150D91"/>
    <w:rsid w:val="00162A03"/>
    <w:rsid w:val="00162B04"/>
    <w:rsid w:val="0017220F"/>
    <w:rsid w:val="0017628B"/>
    <w:rsid w:val="001B1055"/>
    <w:rsid w:val="0022395A"/>
    <w:rsid w:val="002743EE"/>
    <w:rsid w:val="002B6A4E"/>
    <w:rsid w:val="002F75DC"/>
    <w:rsid w:val="00371115"/>
    <w:rsid w:val="00390648"/>
    <w:rsid w:val="003B74F3"/>
    <w:rsid w:val="003F6C6C"/>
    <w:rsid w:val="004460A4"/>
    <w:rsid w:val="00447F67"/>
    <w:rsid w:val="004C1CD4"/>
    <w:rsid w:val="004C3573"/>
    <w:rsid w:val="004C7DEB"/>
    <w:rsid w:val="004E787E"/>
    <w:rsid w:val="00545BCA"/>
    <w:rsid w:val="005E3347"/>
    <w:rsid w:val="005F3CEB"/>
    <w:rsid w:val="005F596B"/>
    <w:rsid w:val="006C6EB5"/>
    <w:rsid w:val="0075395C"/>
    <w:rsid w:val="00761665"/>
    <w:rsid w:val="00772B0F"/>
    <w:rsid w:val="007806FB"/>
    <w:rsid w:val="007A365A"/>
    <w:rsid w:val="007D2E3F"/>
    <w:rsid w:val="007F57FC"/>
    <w:rsid w:val="007F66B4"/>
    <w:rsid w:val="008210D3"/>
    <w:rsid w:val="00857F00"/>
    <w:rsid w:val="00867F13"/>
    <w:rsid w:val="008950F9"/>
    <w:rsid w:val="00931D80"/>
    <w:rsid w:val="00950D55"/>
    <w:rsid w:val="0099290D"/>
    <w:rsid w:val="009D4100"/>
    <w:rsid w:val="009D63EF"/>
    <w:rsid w:val="009E46BB"/>
    <w:rsid w:val="009E7709"/>
    <w:rsid w:val="009F405D"/>
    <w:rsid w:val="00A82DA2"/>
    <w:rsid w:val="00AC7B0D"/>
    <w:rsid w:val="00AD7830"/>
    <w:rsid w:val="00B0092A"/>
    <w:rsid w:val="00B221C2"/>
    <w:rsid w:val="00B41069"/>
    <w:rsid w:val="00B41428"/>
    <w:rsid w:val="00B64F2F"/>
    <w:rsid w:val="00B86A29"/>
    <w:rsid w:val="00B930FA"/>
    <w:rsid w:val="00BB69F7"/>
    <w:rsid w:val="00C132C7"/>
    <w:rsid w:val="00C254D6"/>
    <w:rsid w:val="00C55EF7"/>
    <w:rsid w:val="00C77ED1"/>
    <w:rsid w:val="00C82E4B"/>
    <w:rsid w:val="00C91424"/>
    <w:rsid w:val="00CC45B7"/>
    <w:rsid w:val="00D00201"/>
    <w:rsid w:val="00D17D4F"/>
    <w:rsid w:val="00D21A01"/>
    <w:rsid w:val="00D27D8D"/>
    <w:rsid w:val="00D57B64"/>
    <w:rsid w:val="00D70288"/>
    <w:rsid w:val="00D92951"/>
    <w:rsid w:val="00DA760E"/>
    <w:rsid w:val="00DB4334"/>
    <w:rsid w:val="00E46B59"/>
    <w:rsid w:val="00E65DD0"/>
    <w:rsid w:val="00E67A5F"/>
    <w:rsid w:val="00E815FD"/>
    <w:rsid w:val="00E93CDF"/>
    <w:rsid w:val="00ED0949"/>
    <w:rsid w:val="00EE03AA"/>
    <w:rsid w:val="00F07641"/>
    <w:rsid w:val="00F27376"/>
    <w:rsid w:val="00F55A3A"/>
    <w:rsid w:val="00F72A6F"/>
    <w:rsid w:val="00F7576D"/>
    <w:rsid w:val="00F91819"/>
    <w:rsid w:val="00FB11E0"/>
    <w:rsid w:val="00FB2376"/>
    <w:rsid w:val="00FD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77E886C-E755-4453-87E2-54C51964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D3"/>
    <w:rPr>
      <w:rFonts w:ascii="Times New Roman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210D3"/>
    <w:pPr>
      <w:spacing w:before="100" w:after="100"/>
    </w:pPr>
    <w:rPr>
      <w:rFonts w:eastAsia="Times New Roman"/>
      <w:sz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8210D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210D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10D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210D3"/>
    <w:rPr>
      <w:rFonts w:ascii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8210D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0D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210D3"/>
    <w:rPr>
      <w:rFonts w:ascii="Tahoma" w:hAnsi="Tahoma" w:cs="Tahoma"/>
      <w:sz w:val="16"/>
      <w:szCs w:val="16"/>
    </w:rPr>
  </w:style>
  <w:style w:type="character" w:customStyle="1" w:styleId="FontStyle12">
    <w:name w:val="Font Style12"/>
    <w:rsid w:val="00D70288"/>
    <w:rPr>
      <w:rFonts w:ascii="Times New Roman" w:hAnsi="Times New Roman" w:cs="Times New Roman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F596B"/>
    <w:rPr>
      <w:rFonts w:ascii="Calibri" w:hAnsi="Calibri"/>
      <w:sz w:val="22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5F596B"/>
    <w:rPr>
      <w:sz w:val="22"/>
      <w:szCs w:val="21"/>
      <w:lang w:eastAsia="en-US"/>
    </w:rPr>
  </w:style>
  <w:style w:type="paragraph" w:styleId="BlockText">
    <w:name w:val="Block Text"/>
    <w:basedOn w:val="Normal"/>
    <w:rsid w:val="007F66B4"/>
    <w:pPr>
      <w:widowControl w:val="0"/>
      <w:snapToGrid w:val="0"/>
      <w:ind w:left="280" w:right="200"/>
      <w:jc w:val="center"/>
    </w:pPr>
    <w:rPr>
      <w:rFonts w:eastAsia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2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Asus'</dc:creator>
  <cp:keywords/>
  <dc:description/>
  <cp:lastModifiedBy>Katya</cp:lastModifiedBy>
  <cp:revision>2</cp:revision>
  <cp:lastPrinted>2014-07-04T09:53:00Z</cp:lastPrinted>
  <dcterms:created xsi:type="dcterms:W3CDTF">2014-07-04T19:29:00Z</dcterms:created>
  <dcterms:modified xsi:type="dcterms:W3CDTF">2014-07-04T19:29:00Z</dcterms:modified>
</cp:coreProperties>
</file>