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792" w:rsidRDefault="00B26792">
      <w:pPr>
        <w:pStyle w:val="af9"/>
        <w:ind w:left="189" w:firstLine="0"/>
        <w:jc w:val="left"/>
        <w:rPr>
          <w:sz w:val="20"/>
        </w:rPr>
      </w:pPr>
    </w:p>
    <w:p w:rsidR="00B26792" w:rsidRDefault="00506811">
      <w:pPr>
        <w:pStyle w:val="af9"/>
        <w:ind w:left="189" w:firstLine="0"/>
        <w:jc w:val="left"/>
        <w:rPr>
          <w:sz w:val="20"/>
        </w:rPr>
      </w:pPr>
      <w:r>
        <w:rPr>
          <w:noProof/>
          <w:sz w:val="20"/>
          <w:lang w:eastAsia="ru-RU"/>
        </w:rPr>
        <mc:AlternateContent>
          <mc:Choice Requires="wpg">
            <w:drawing>
              <wp:inline distT="0" distB="0" distL="0" distR="0">
                <wp:extent cx="5650486" cy="771144"/>
                <wp:effectExtent l="0" t="0" r="0" b="0"/>
                <wp:docPr id="4" name="Image 2" descr="F:\работа верстка\19-20\Мымрина А.Н\Приказ_распоряжение_СЗ.jpg"/>
                <wp:cNvGraphicFramePr/>
                <a:graphic xmlns:a="http://schemas.openxmlformats.org/drawingml/2006/main">
                  <a:graphicData uri="http://schemas.openxmlformats.org/drawingml/2006/picture">
                    <pic:pic xmlns:pic="http://schemas.openxmlformats.org/drawingml/2006/picture">
                      <pic:nvPicPr>
                        <pic:cNvPr id="2" name="Image 2" descr="F:\работа верстка\19-20\Мымрина А.Н\Приказ_распоряжение_СЗ.jpg"/>
                        <pic:cNvPicPr/>
                      </pic:nvPicPr>
                      <pic:blipFill>
                        <a:blip r:embed="rId8"/>
                        <a:stretch/>
                      </pic:blipFill>
                      <pic:spPr bwMode="auto">
                        <a:xfrm>
                          <a:off x="0" y="0"/>
                          <a:ext cx="5650486" cy="771144"/>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444.92pt;height:60.72pt;mso-wrap-distance-left:0.00pt;mso-wrap-distance-top:0.00pt;mso-wrap-distance-right:0.00pt;mso-wrap-distance-bottom:0.00pt;" stroked="false">
                <v:path textboxrect="0,0,0,0"/>
                <v:imagedata r:id="rId13" o:title=""/>
              </v:shape>
            </w:pict>
          </mc:Fallback>
        </mc:AlternateContent>
      </w:r>
    </w:p>
    <w:p w:rsidR="00B26792" w:rsidRDefault="00B26792">
      <w:pPr>
        <w:pStyle w:val="af9"/>
        <w:spacing w:before="132"/>
        <w:ind w:left="0" w:firstLine="0"/>
        <w:jc w:val="left"/>
        <w:rPr>
          <w:sz w:val="20"/>
        </w:rPr>
      </w:pPr>
    </w:p>
    <w:tbl>
      <w:tblPr>
        <w:tblStyle w:val="TableNormal"/>
        <w:tblW w:w="0" w:type="auto"/>
        <w:tblInd w:w="67" w:type="dxa"/>
        <w:tblLayout w:type="fixed"/>
        <w:tblLook w:val="01E0" w:firstRow="1" w:lastRow="1" w:firstColumn="1" w:lastColumn="1" w:noHBand="0" w:noVBand="0"/>
      </w:tblPr>
      <w:tblGrid>
        <w:gridCol w:w="4445"/>
        <w:gridCol w:w="4445"/>
      </w:tblGrid>
      <w:tr w:rsidR="00B26792">
        <w:trPr>
          <w:trHeight w:val="1088"/>
        </w:trPr>
        <w:tc>
          <w:tcPr>
            <w:tcW w:w="4445" w:type="dxa"/>
          </w:tcPr>
          <w:p w:rsidR="00B26792" w:rsidRDefault="00506811">
            <w:pPr>
              <w:pStyle w:val="TableParagraph"/>
              <w:spacing w:line="263" w:lineRule="exact"/>
              <w:ind w:left="50"/>
              <w:rPr>
                <w:b/>
                <w:sz w:val="24"/>
              </w:rPr>
            </w:pPr>
            <w:r>
              <w:rPr>
                <w:b/>
                <w:spacing w:val="-2"/>
                <w:sz w:val="24"/>
              </w:rPr>
              <w:t>РЕКОМЕНДОВАНО:</w:t>
            </w:r>
          </w:p>
          <w:p w:rsidR="00B26792" w:rsidRDefault="00506811">
            <w:pPr>
              <w:pStyle w:val="TableParagraph"/>
              <w:ind w:left="50" w:right="1194"/>
              <w:rPr>
                <w:sz w:val="24"/>
              </w:rPr>
            </w:pPr>
            <w:r>
              <w:rPr>
                <w:sz w:val="24"/>
              </w:rPr>
              <w:t>Учебно-методическим</w:t>
            </w:r>
            <w:r>
              <w:rPr>
                <w:spacing w:val="-15"/>
                <w:sz w:val="24"/>
              </w:rPr>
              <w:t xml:space="preserve"> </w:t>
            </w:r>
            <w:r>
              <w:rPr>
                <w:sz w:val="24"/>
              </w:rPr>
              <w:t>советом ФГБОУ ВО МГППУ</w:t>
            </w:r>
          </w:p>
          <w:p w:rsidR="00B26792" w:rsidRDefault="00506811" w:rsidP="009E6103">
            <w:pPr>
              <w:pStyle w:val="TableParagraph"/>
              <w:spacing w:line="256" w:lineRule="exact"/>
              <w:ind w:left="50"/>
              <w:rPr>
                <w:sz w:val="24"/>
              </w:rPr>
            </w:pPr>
            <w:r>
              <w:rPr>
                <w:sz w:val="24"/>
              </w:rPr>
              <w:t>(протокол</w:t>
            </w:r>
            <w:r>
              <w:rPr>
                <w:spacing w:val="-1"/>
                <w:sz w:val="24"/>
              </w:rPr>
              <w:t xml:space="preserve"> </w:t>
            </w:r>
            <w:proofErr w:type="gramStart"/>
            <w:r>
              <w:rPr>
                <w:sz w:val="24"/>
              </w:rPr>
              <w:t>№</w:t>
            </w:r>
            <w:r>
              <w:rPr>
                <w:spacing w:val="-1"/>
                <w:sz w:val="24"/>
              </w:rPr>
              <w:t xml:space="preserve">  </w:t>
            </w:r>
            <w:r>
              <w:rPr>
                <w:sz w:val="24"/>
              </w:rPr>
              <w:t>от</w:t>
            </w:r>
            <w:proofErr w:type="gramEnd"/>
            <w:r>
              <w:rPr>
                <w:spacing w:val="2"/>
                <w:sz w:val="24"/>
              </w:rPr>
              <w:t xml:space="preserve"> </w:t>
            </w:r>
            <w:r w:rsidRPr="00742EAD">
              <w:rPr>
                <w:sz w:val="24"/>
              </w:rPr>
              <w:t>«»</w:t>
            </w:r>
            <w:r w:rsidRPr="00742EAD">
              <w:rPr>
                <w:spacing w:val="-4"/>
                <w:sz w:val="24"/>
              </w:rPr>
              <w:t xml:space="preserve"> </w:t>
            </w:r>
            <w:r w:rsidRPr="00742EAD">
              <w:rPr>
                <w:sz w:val="24"/>
              </w:rPr>
              <w:t>202</w:t>
            </w:r>
            <w:r w:rsidR="009E6103" w:rsidRPr="00742EAD">
              <w:rPr>
                <w:sz w:val="24"/>
              </w:rPr>
              <w:t>6</w:t>
            </w:r>
            <w:r w:rsidRPr="00742EAD">
              <w:rPr>
                <w:spacing w:val="-5"/>
                <w:sz w:val="24"/>
              </w:rPr>
              <w:t>г.)</w:t>
            </w:r>
          </w:p>
        </w:tc>
        <w:tc>
          <w:tcPr>
            <w:tcW w:w="4445" w:type="dxa"/>
          </w:tcPr>
          <w:p w:rsidR="00B26792" w:rsidRDefault="00506811">
            <w:pPr>
              <w:pStyle w:val="TableParagraph"/>
              <w:spacing w:line="263" w:lineRule="exact"/>
              <w:ind w:left="247"/>
              <w:rPr>
                <w:b/>
                <w:sz w:val="24"/>
              </w:rPr>
            </w:pPr>
            <w:r>
              <w:rPr>
                <w:b/>
                <w:spacing w:val="-2"/>
                <w:sz w:val="24"/>
              </w:rPr>
              <w:t>УТВЕРЖДЕНО:</w:t>
            </w:r>
          </w:p>
          <w:p w:rsidR="00B26792" w:rsidRDefault="00506811">
            <w:pPr>
              <w:pStyle w:val="TableParagraph"/>
              <w:ind w:left="247" w:right="1194"/>
              <w:rPr>
                <w:sz w:val="24"/>
              </w:rPr>
            </w:pPr>
            <w:r>
              <w:rPr>
                <w:sz w:val="24"/>
              </w:rPr>
              <w:t>Решением</w:t>
            </w:r>
            <w:r>
              <w:rPr>
                <w:spacing w:val="-15"/>
                <w:sz w:val="24"/>
              </w:rPr>
              <w:t xml:space="preserve"> </w:t>
            </w:r>
            <w:r>
              <w:rPr>
                <w:sz w:val="24"/>
              </w:rPr>
              <w:t>Учёного</w:t>
            </w:r>
            <w:r>
              <w:rPr>
                <w:spacing w:val="-15"/>
                <w:sz w:val="24"/>
              </w:rPr>
              <w:t xml:space="preserve"> </w:t>
            </w:r>
            <w:r>
              <w:rPr>
                <w:sz w:val="24"/>
              </w:rPr>
              <w:t>совета ФГБОУ ВО МГППУ</w:t>
            </w:r>
          </w:p>
          <w:p w:rsidR="00B26792" w:rsidRDefault="00506811" w:rsidP="009E6103">
            <w:pPr>
              <w:pStyle w:val="TableParagraph"/>
              <w:spacing w:line="256" w:lineRule="exact"/>
              <w:ind w:left="247"/>
              <w:rPr>
                <w:sz w:val="24"/>
              </w:rPr>
            </w:pPr>
            <w:r>
              <w:rPr>
                <w:sz w:val="24"/>
              </w:rPr>
              <w:t>(протокол</w:t>
            </w:r>
            <w:r>
              <w:rPr>
                <w:spacing w:val="-1"/>
                <w:sz w:val="24"/>
              </w:rPr>
              <w:t xml:space="preserve"> </w:t>
            </w:r>
            <w:proofErr w:type="gramStart"/>
            <w:r>
              <w:rPr>
                <w:sz w:val="24"/>
              </w:rPr>
              <w:t>№</w:t>
            </w:r>
            <w:r>
              <w:rPr>
                <w:spacing w:val="-1"/>
                <w:sz w:val="24"/>
              </w:rPr>
              <w:t xml:space="preserve">  </w:t>
            </w:r>
            <w:r>
              <w:rPr>
                <w:sz w:val="24"/>
              </w:rPr>
              <w:t>от</w:t>
            </w:r>
            <w:proofErr w:type="gramEnd"/>
            <w:r>
              <w:rPr>
                <w:spacing w:val="2"/>
                <w:sz w:val="24"/>
              </w:rPr>
              <w:t xml:space="preserve"> </w:t>
            </w:r>
            <w:r w:rsidRPr="00742EAD">
              <w:rPr>
                <w:sz w:val="24"/>
              </w:rPr>
              <w:t>«»</w:t>
            </w:r>
            <w:r w:rsidR="009E6103" w:rsidRPr="00742EAD">
              <w:rPr>
                <w:sz w:val="24"/>
              </w:rPr>
              <w:t xml:space="preserve"> </w:t>
            </w:r>
            <w:r w:rsidRPr="00742EAD">
              <w:rPr>
                <w:sz w:val="24"/>
              </w:rPr>
              <w:t>202</w:t>
            </w:r>
            <w:r w:rsidR="009E6103" w:rsidRPr="00742EAD">
              <w:rPr>
                <w:sz w:val="24"/>
              </w:rPr>
              <w:t>6</w:t>
            </w:r>
            <w:r w:rsidRPr="00742EAD">
              <w:rPr>
                <w:sz w:val="24"/>
              </w:rPr>
              <w:t xml:space="preserve"> </w:t>
            </w:r>
            <w:r w:rsidRPr="00742EAD">
              <w:rPr>
                <w:spacing w:val="-5"/>
                <w:sz w:val="24"/>
              </w:rPr>
              <w:t>г.)</w:t>
            </w:r>
          </w:p>
        </w:tc>
      </w:tr>
    </w:tbl>
    <w:p w:rsidR="00B26792" w:rsidRDefault="00506811">
      <w:pPr>
        <w:rPr>
          <w:sz w:val="28"/>
        </w:rPr>
      </w:pPr>
      <w:r>
        <w:rPr>
          <w:sz w:val="28"/>
        </w:rPr>
        <w:t xml:space="preserve">                                                                    </w:t>
      </w:r>
    </w:p>
    <w:p w:rsidR="00B26792" w:rsidRDefault="00506811">
      <w:r>
        <w:rPr>
          <w:sz w:val="28"/>
        </w:rPr>
        <w:t xml:space="preserve">                                                                     </w:t>
      </w:r>
      <w:r>
        <w:t xml:space="preserve">Председатель Учёного совета, </w:t>
      </w:r>
    </w:p>
    <w:p w:rsidR="00B26792" w:rsidRDefault="00B26792"/>
    <w:p w:rsidR="00B26792" w:rsidRDefault="00506811">
      <w:pPr>
        <w:pStyle w:val="af9"/>
        <w:ind w:left="0"/>
        <w:rPr>
          <w:sz w:val="28"/>
        </w:rPr>
      </w:pPr>
      <w:r>
        <w:t xml:space="preserve">                                                                       ректор                                  Марголис А.А</w:t>
      </w:r>
    </w:p>
    <w:p w:rsidR="00B26792" w:rsidRDefault="00B26792">
      <w:pPr>
        <w:pStyle w:val="af9"/>
        <w:ind w:left="0" w:firstLine="0"/>
        <w:jc w:val="left"/>
      </w:pPr>
    </w:p>
    <w:p w:rsidR="00B26792" w:rsidRDefault="00B26792">
      <w:pPr>
        <w:pStyle w:val="af9"/>
        <w:ind w:left="0" w:firstLine="0"/>
        <w:jc w:val="left"/>
      </w:pPr>
    </w:p>
    <w:p w:rsidR="00B26792" w:rsidRDefault="00B26792">
      <w:pPr>
        <w:pStyle w:val="af9"/>
        <w:spacing w:before="49"/>
        <w:ind w:left="0" w:firstLine="0"/>
        <w:jc w:val="left"/>
      </w:pPr>
    </w:p>
    <w:p w:rsidR="00B26792" w:rsidRDefault="00506811">
      <w:pPr>
        <w:ind w:right="140"/>
        <w:jc w:val="center"/>
        <w:rPr>
          <w:b/>
          <w:sz w:val="24"/>
        </w:rPr>
      </w:pPr>
      <w:r>
        <w:rPr>
          <w:b/>
          <w:sz w:val="24"/>
        </w:rPr>
        <w:t>ПРАВИЛА</w:t>
      </w:r>
      <w:r>
        <w:rPr>
          <w:b/>
          <w:spacing w:val="-3"/>
          <w:sz w:val="24"/>
        </w:rPr>
        <w:t xml:space="preserve"> </w:t>
      </w:r>
      <w:r>
        <w:rPr>
          <w:b/>
          <w:spacing w:val="-2"/>
          <w:sz w:val="24"/>
        </w:rPr>
        <w:t>ПРИЕМА</w:t>
      </w:r>
    </w:p>
    <w:p w:rsidR="00B26792" w:rsidRDefault="00506811">
      <w:pPr>
        <w:ind w:left="3" w:right="140"/>
        <w:jc w:val="center"/>
        <w:rPr>
          <w:b/>
          <w:sz w:val="24"/>
        </w:rPr>
      </w:pPr>
      <w:r>
        <w:rPr>
          <w:b/>
          <w:sz w:val="24"/>
        </w:rPr>
        <w:t>НА ОБУЧЕНИЕ ПО ОБРАЗОВАТЕЛЬНЫМ ПРОГРАММАМ ВЫСШЕГО ОБРАЗОВАНИЯ</w:t>
      </w:r>
      <w:r>
        <w:rPr>
          <w:b/>
          <w:spacing w:val="-5"/>
          <w:sz w:val="24"/>
        </w:rPr>
        <w:t xml:space="preserve"> </w:t>
      </w:r>
      <w:r>
        <w:rPr>
          <w:b/>
          <w:sz w:val="24"/>
        </w:rPr>
        <w:t>–</w:t>
      </w:r>
      <w:r>
        <w:rPr>
          <w:b/>
          <w:spacing w:val="-6"/>
          <w:sz w:val="24"/>
        </w:rPr>
        <w:t xml:space="preserve"> </w:t>
      </w:r>
      <w:r>
        <w:rPr>
          <w:b/>
          <w:sz w:val="24"/>
        </w:rPr>
        <w:t>ПРОГРАММАМ</w:t>
      </w:r>
      <w:r>
        <w:rPr>
          <w:b/>
          <w:spacing w:val="-7"/>
          <w:sz w:val="24"/>
        </w:rPr>
        <w:t xml:space="preserve"> </w:t>
      </w:r>
      <w:r>
        <w:rPr>
          <w:b/>
          <w:sz w:val="24"/>
        </w:rPr>
        <w:t>ПОДГОТОВКИ</w:t>
      </w:r>
      <w:r>
        <w:rPr>
          <w:b/>
          <w:spacing w:val="-7"/>
          <w:sz w:val="24"/>
        </w:rPr>
        <w:t xml:space="preserve"> </w:t>
      </w:r>
      <w:r>
        <w:rPr>
          <w:b/>
          <w:sz w:val="24"/>
        </w:rPr>
        <w:t>НАУЧНЫХ</w:t>
      </w:r>
      <w:r>
        <w:rPr>
          <w:b/>
          <w:spacing w:val="-5"/>
          <w:sz w:val="24"/>
        </w:rPr>
        <w:t xml:space="preserve"> </w:t>
      </w:r>
      <w:r>
        <w:rPr>
          <w:b/>
          <w:sz w:val="24"/>
        </w:rPr>
        <w:t>И</w:t>
      </w:r>
      <w:r>
        <w:rPr>
          <w:b/>
          <w:spacing w:val="-5"/>
          <w:sz w:val="24"/>
        </w:rPr>
        <w:t xml:space="preserve"> </w:t>
      </w:r>
      <w:r>
        <w:rPr>
          <w:b/>
          <w:sz w:val="24"/>
        </w:rPr>
        <w:t>НАУЧНО- ПЕДАГОГИЧЕСКИХ КАДРОВ В АСПИРАНТУРЕ ФЕДЕРАЛЬНОГО</w:t>
      </w:r>
    </w:p>
    <w:p w:rsidR="00B26792" w:rsidRDefault="00506811">
      <w:pPr>
        <w:spacing w:before="1"/>
        <w:ind w:left="18" w:right="155" w:hanging="2"/>
        <w:jc w:val="center"/>
        <w:rPr>
          <w:b/>
          <w:sz w:val="24"/>
        </w:rPr>
      </w:pPr>
      <w:r>
        <w:rPr>
          <w:b/>
          <w:sz w:val="24"/>
        </w:rPr>
        <w:t>ГОСУДАРСТВЕННОГО БЮДЖЕТНОГО ОБРАЗОВАТЕЛЬНОГО УЧРЕЖДЕНИЯ ВЫСШЕГО ОБРАЗОВАНИЯ «МОСКОВСКИЙ ГОСУДАРСТВЕННЫЙ ПСИХОЛОГО-ПЕДАГОГИЧЕСКИЙ</w:t>
      </w:r>
      <w:r>
        <w:rPr>
          <w:b/>
          <w:spacing w:val="-5"/>
          <w:sz w:val="24"/>
        </w:rPr>
        <w:t xml:space="preserve"> </w:t>
      </w:r>
      <w:r>
        <w:rPr>
          <w:b/>
          <w:sz w:val="24"/>
        </w:rPr>
        <w:t>УНИВЕРСИТЕТ»</w:t>
      </w:r>
      <w:r>
        <w:rPr>
          <w:b/>
          <w:spacing w:val="-7"/>
          <w:sz w:val="24"/>
        </w:rPr>
        <w:t xml:space="preserve"> </w:t>
      </w:r>
      <w:r>
        <w:rPr>
          <w:b/>
          <w:sz w:val="24"/>
        </w:rPr>
        <w:t>НА</w:t>
      </w:r>
      <w:r>
        <w:rPr>
          <w:b/>
          <w:spacing w:val="-8"/>
          <w:sz w:val="24"/>
        </w:rPr>
        <w:t xml:space="preserve"> </w:t>
      </w:r>
      <w:r>
        <w:rPr>
          <w:b/>
          <w:sz w:val="24"/>
        </w:rPr>
        <w:t>202</w:t>
      </w:r>
      <w:r w:rsidR="008D05DC">
        <w:rPr>
          <w:b/>
          <w:sz w:val="24"/>
        </w:rPr>
        <w:t>6</w:t>
      </w:r>
      <w:r>
        <w:rPr>
          <w:b/>
          <w:sz w:val="24"/>
        </w:rPr>
        <w:t>/2</w:t>
      </w:r>
      <w:r w:rsidR="008D05DC">
        <w:rPr>
          <w:b/>
          <w:sz w:val="24"/>
        </w:rPr>
        <w:t>7</w:t>
      </w:r>
      <w:r>
        <w:rPr>
          <w:b/>
          <w:spacing w:val="-7"/>
          <w:sz w:val="24"/>
        </w:rPr>
        <w:t xml:space="preserve"> </w:t>
      </w:r>
      <w:r>
        <w:rPr>
          <w:b/>
          <w:sz w:val="24"/>
        </w:rPr>
        <w:t>УЧЕБНЫЙ</w:t>
      </w:r>
      <w:r>
        <w:rPr>
          <w:b/>
          <w:spacing w:val="-7"/>
          <w:sz w:val="24"/>
        </w:rPr>
        <w:t xml:space="preserve"> </w:t>
      </w:r>
      <w:r>
        <w:rPr>
          <w:b/>
          <w:sz w:val="24"/>
        </w:rPr>
        <w:t>ГОД</w:t>
      </w:r>
    </w:p>
    <w:p w:rsidR="00B26792" w:rsidRDefault="00B26792">
      <w:pPr>
        <w:pStyle w:val="af9"/>
        <w:spacing w:before="45"/>
        <w:ind w:left="0" w:firstLine="0"/>
        <w:jc w:val="left"/>
        <w:rPr>
          <w:b/>
        </w:rPr>
      </w:pPr>
    </w:p>
    <w:p w:rsidR="00B26792" w:rsidRDefault="00506811">
      <w:pPr>
        <w:pStyle w:val="afa"/>
        <w:numPr>
          <w:ilvl w:val="0"/>
          <w:numId w:val="17"/>
        </w:numPr>
        <w:tabs>
          <w:tab w:val="left" w:pos="152"/>
        </w:tabs>
        <w:ind w:left="152" w:right="292" w:hanging="152"/>
        <w:jc w:val="center"/>
        <w:rPr>
          <w:b/>
          <w:sz w:val="24"/>
        </w:rPr>
      </w:pPr>
      <w:r>
        <w:rPr>
          <w:b/>
          <w:sz w:val="24"/>
        </w:rPr>
        <w:t>Общие</w:t>
      </w:r>
      <w:r>
        <w:rPr>
          <w:b/>
          <w:spacing w:val="-5"/>
          <w:sz w:val="24"/>
        </w:rPr>
        <w:t xml:space="preserve"> </w:t>
      </w:r>
      <w:r>
        <w:rPr>
          <w:b/>
          <w:spacing w:val="-2"/>
          <w:sz w:val="24"/>
        </w:rPr>
        <w:t>положения</w:t>
      </w:r>
    </w:p>
    <w:p w:rsidR="00B26792" w:rsidRDefault="00B26792">
      <w:pPr>
        <w:pStyle w:val="af9"/>
        <w:spacing w:before="41"/>
        <w:ind w:left="0" w:firstLine="0"/>
        <w:jc w:val="left"/>
        <w:rPr>
          <w:b/>
        </w:rPr>
      </w:pPr>
    </w:p>
    <w:p w:rsidR="00B26792" w:rsidRDefault="00506811">
      <w:pPr>
        <w:pStyle w:val="af9"/>
        <w:ind w:right="135"/>
      </w:pPr>
      <w:r>
        <w:t>1.1. Настоящие Правила приёма на обучение по образовательным программам высшего образования – программам подготовки научных и научно-педагогических кадров в аспирантуре на 202</w:t>
      </w:r>
      <w:r w:rsidR="008D05DC">
        <w:t>6</w:t>
      </w:r>
      <w:r>
        <w:t>/2</w:t>
      </w:r>
      <w:r w:rsidR="008D05DC">
        <w:t>7</w:t>
      </w:r>
      <w:r>
        <w:t xml:space="preserve"> учебный год (далее – Правила) регламентируют приём граждан Российской Федерации, иностранных граждан и лиц без гражданства (далее – поступающие) на обучение по образовательным программам высшего образования – программам подготовки научных и научно-педагогических кадров в аспирантуре в федеральное государственное бюджетное образовательное учреждение высшего образования «Московский государственный психолого-педагогический университет» (далее – ФГБОУ ВО МГППУ, МГППУ, университет);</w:t>
      </w:r>
    </w:p>
    <w:p w:rsidR="00B26792" w:rsidRDefault="00506811">
      <w:pPr>
        <w:pStyle w:val="afa"/>
        <w:numPr>
          <w:ilvl w:val="1"/>
          <w:numId w:val="16"/>
        </w:numPr>
        <w:tabs>
          <w:tab w:val="left" w:pos="995"/>
        </w:tabs>
        <w:spacing w:before="121"/>
        <w:ind w:right="211" w:firstLine="566"/>
        <w:rPr>
          <w:sz w:val="24"/>
        </w:rPr>
      </w:pPr>
      <w:r>
        <w:rPr>
          <w:sz w:val="24"/>
        </w:rPr>
        <w:t>Правила приема на обучение по программам подготовки научных и научно- педагогических кадров в аспирантуре федерального государственного бюджетного образовательного учреждения высшего образования «Московский государственный психолого-педагогический университет» на 202</w:t>
      </w:r>
      <w:r w:rsidR="008D05DC">
        <w:rPr>
          <w:sz w:val="24"/>
        </w:rPr>
        <w:t>6</w:t>
      </w:r>
      <w:r>
        <w:rPr>
          <w:sz w:val="24"/>
        </w:rPr>
        <w:t>/2</w:t>
      </w:r>
      <w:r w:rsidR="008D05DC">
        <w:rPr>
          <w:sz w:val="24"/>
        </w:rPr>
        <w:t>7</w:t>
      </w:r>
      <w:r>
        <w:rPr>
          <w:sz w:val="24"/>
        </w:rPr>
        <w:t xml:space="preserve"> учебный год (далее – Правила) разработаны соответствии с:</w:t>
      </w:r>
    </w:p>
    <w:p w:rsidR="00B26792" w:rsidRDefault="00506811">
      <w:pPr>
        <w:pStyle w:val="afa"/>
        <w:numPr>
          <w:ilvl w:val="2"/>
          <w:numId w:val="16"/>
        </w:numPr>
        <w:tabs>
          <w:tab w:val="left" w:pos="852"/>
        </w:tabs>
        <w:ind w:right="211" w:firstLine="566"/>
        <w:rPr>
          <w:sz w:val="24"/>
        </w:rPr>
      </w:pPr>
      <w:r>
        <w:rPr>
          <w:sz w:val="24"/>
        </w:rPr>
        <w:t xml:space="preserve">Федеральным законом от 29.12.2012 г. № 273-ФЗ «Об образовании в Российской </w:t>
      </w:r>
      <w:r>
        <w:rPr>
          <w:spacing w:val="-2"/>
          <w:sz w:val="24"/>
        </w:rPr>
        <w:t>Федерации»;</w:t>
      </w:r>
    </w:p>
    <w:p w:rsidR="00B26792" w:rsidRDefault="00506811">
      <w:pPr>
        <w:pStyle w:val="afa"/>
        <w:numPr>
          <w:ilvl w:val="2"/>
          <w:numId w:val="16"/>
        </w:numPr>
        <w:tabs>
          <w:tab w:val="left" w:pos="852"/>
        </w:tabs>
        <w:spacing w:line="293" w:lineRule="exact"/>
        <w:ind w:left="852" w:hanging="284"/>
        <w:rPr>
          <w:sz w:val="24"/>
        </w:rPr>
      </w:pPr>
      <w:r>
        <w:rPr>
          <w:sz w:val="24"/>
        </w:rPr>
        <w:t>Федеральным</w:t>
      </w:r>
      <w:r>
        <w:rPr>
          <w:spacing w:val="-6"/>
          <w:sz w:val="24"/>
        </w:rPr>
        <w:t xml:space="preserve"> </w:t>
      </w:r>
      <w:r>
        <w:rPr>
          <w:sz w:val="24"/>
        </w:rPr>
        <w:t>законом</w:t>
      </w:r>
      <w:r>
        <w:rPr>
          <w:spacing w:val="-3"/>
          <w:sz w:val="24"/>
        </w:rPr>
        <w:t xml:space="preserve"> </w:t>
      </w:r>
      <w:r>
        <w:rPr>
          <w:sz w:val="24"/>
        </w:rPr>
        <w:t>от</w:t>
      </w:r>
      <w:r>
        <w:rPr>
          <w:spacing w:val="-2"/>
          <w:sz w:val="24"/>
        </w:rPr>
        <w:t xml:space="preserve"> </w:t>
      </w:r>
      <w:r>
        <w:rPr>
          <w:sz w:val="24"/>
        </w:rPr>
        <w:t>27.07.2006</w:t>
      </w:r>
      <w:r>
        <w:rPr>
          <w:spacing w:val="-2"/>
          <w:sz w:val="24"/>
        </w:rPr>
        <w:t xml:space="preserve"> </w:t>
      </w:r>
      <w:r>
        <w:rPr>
          <w:sz w:val="24"/>
        </w:rPr>
        <w:t>№</w:t>
      </w:r>
      <w:r>
        <w:rPr>
          <w:spacing w:val="-3"/>
          <w:sz w:val="24"/>
        </w:rPr>
        <w:t xml:space="preserve"> </w:t>
      </w:r>
      <w:r>
        <w:rPr>
          <w:sz w:val="24"/>
        </w:rPr>
        <w:t>152-ФЗ</w:t>
      </w:r>
      <w:r>
        <w:rPr>
          <w:spacing w:val="2"/>
          <w:sz w:val="24"/>
        </w:rPr>
        <w:t xml:space="preserve"> </w:t>
      </w:r>
      <w:r>
        <w:rPr>
          <w:sz w:val="24"/>
        </w:rPr>
        <w:t>«О</w:t>
      </w:r>
      <w:r>
        <w:rPr>
          <w:spacing w:val="-3"/>
          <w:sz w:val="24"/>
        </w:rPr>
        <w:t xml:space="preserve"> </w:t>
      </w:r>
      <w:r>
        <w:rPr>
          <w:sz w:val="24"/>
        </w:rPr>
        <w:t>персональных</w:t>
      </w:r>
      <w:r>
        <w:rPr>
          <w:spacing w:val="-1"/>
          <w:sz w:val="24"/>
        </w:rPr>
        <w:t xml:space="preserve"> </w:t>
      </w:r>
      <w:r>
        <w:rPr>
          <w:spacing w:val="-2"/>
          <w:sz w:val="24"/>
        </w:rPr>
        <w:t>данных»;</w:t>
      </w:r>
    </w:p>
    <w:p w:rsidR="00B26792" w:rsidRDefault="00506811">
      <w:pPr>
        <w:pStyle w:val="afa"/>
        <w:numPr>
          <w:ilvl w:val="2"/>
          <w:numId w:val="16"/>
        </w:numPr>
        <w:tabs>
          <w:tab w:val="left" w:pos="852"/>
        </w:tabs>
        <w:spacing w:before="1"/>
        <w:ind w:right="211" w:firstLine="566"/>
        <w:rPr>
          <w:sz w:val="24"/>
        </w:rPr>
      </w:pPr>
      <w:r>
        <w:rPr>
          <w:sz w:val="24"/>
        </w:rPr>
        <w:t>Федеральным законом от 24.05.1999 г. № 99-ФЗ «О государственной политике Российской Федерации в отношении соотечественников за рубежом»;</w:t>
      </w:r>
    </w:p>
    <w:p w:rsidR="00B26792" w:rsidRDefault="00506811">
      <w:pPr>
        <w:pStyle w:val="afa"/>
        <w:numPr>
          <w:ilvl w:val="2"/>
          <w:numId w:val="16"/>
        </w:numPr>
        <w:tabs>
          <w:tab w:val="left" w:pos="852"/>
        </w:tabs>
        <w:ind w:right="212" w:firstLine="566"/>
        <w:rPr>
          <w:sz w:val="24"/>
        </w:rPr>
      </w:pPr>
      <w:r>
        <w:rPr>
          <w:sz w:val="24"/>
        </w:rPr>
        <w:t>Федеральным законом от 25.07.2002 г. № 115-ФЗ «О правовом положении иностранных граждан в Российской Федерации»;</w:t>
      </w:r>
    </w:p>
    <w:p w:rsidR="00B26792" w:rsidRDefault="00506811">
      <w:pPr>
        <w:pStyle w:val="afa"/>
        <w:numPr>
          <w:ilvl w:val="2"/>
          <w:numId w:val="16"/>
        </w:numPr>
        <w:tabs>
          <w:tab w:val="left" w:pos="852"/>
        </w:tabs>
        <w:spacing w:line="292" w:lineRule="exact"/>
        <w:ind w:left="852" w:hanging="284"/>
        <w:rPr>
          <w:sz w:val="24"/>
        </w:rPr>
      </w:pPr>
      <w:r>
        <w:rPr>
          <w:sz w:val="24"/>
        </w:rPr>
        <w:t>Постановлением</w:t>
      </w:r>
      <w:r>
        <w:rPr>
          <w:spacing w:val="22"/>
          <w:sz w:val="24"/>
        </w:rPr>
        <w:t xml:space="preserve"> </w:t>
      </w:r>
      <w:r>
        <w:rPr>
          <w:sz w:val="24"/>
        </w:rPr>
        <w:t>Правительства</w:t>
      </w:r>
      <w:r>
        <w:rPr>
          <w:spacing w:val="23"/>
          <w:sz w:val="24"/>
        </w:rPr>
        <w:t xml:space="preserve"> </w:t>
      </w:r>
      <w:r>
        <w:rPr>
          <w:sz w:val="24"/>
        </w:rPr>
        <w:t>Российской</w:t>
      </w:r>
      <w:r>
        <w:rPr>
          <w:spacing w:val="24"/>
          <w:sz w:val="24"/>
        </w:rPr>
        <w:t xml:space="preserve"> </w:t>
      </w:r>
      <w:r>
        <w:rPr>
          <w:sz w:val="24"/>
        </w:rPr>
        <w:t>Федерации</w:t>
      </w:r>
      <w:r>
        <w:rPr>
          <w:spacing w:val="25"/>
          <w:sz w:val="24"/>
        </w:rPr>
        <w:t xml:space="preserve"> </w:t>
      </w:r>
      <w:r>
        <w:rPr>
          <w:sz w:val="24"/>
        </w:rPr>
        <w:t>от</w:t>
      </w:r>
      <w:r>
        <w:rPr>
          <w:spacing w:val="24"/>
          <w:sz w:val="24"/>
        </w:rPr>
        <w:t xml:space="preserve"> </w:t>
      </w:r>
      <w:r>
        <w:rPr>
          <w:sz w:val="24"/>
        </w:rPr>
        <w:t>30.11.2021</w:t>
      </w:r>
      <w:r>
        <w:rPr>
          <w:spacing w:val="29"/>
          <w:sz w:val="24"/>
        </w:rPr>
        <w:t xml:space="preserve"> </w:t>
      </w:r>
      <w:r>
        <w:rPr>
          <w:sz w:val="24"/>
        </w:rPr>
        <w:t>г.</w:t>
      </w:r>
      <w:r>
        <w:rPr>
          <w:spacing w:val="24"/>
          <w:sz w:val="24"/>
        </w:rPr>
        <w:t xml:space="preserve"> </w:t>
      </w:r>
      <w:r>
        <w:rPr>
          <w:sz w:val="24"/>
        </w:rPr>
        <w:t>№</w:t>
      </w:r>
      <w:r>
        <w:rPr>
          <w:spacing w:val="25"/>
          <w:sz w:val="24"/>
        </w:rPr>
        <w:t xml:space="preserve"> </w:t>
      </w:r>
      <w:r>
        <w:rPr>
          <w:spacing w:val="-4"/>
          <w:sz w:val="24"/>
        </w:rPr>
        <w:t>2122</w:t>
      </w:r>
    </w:p>
    <w:p w:rsidR="00B26792" w:rsidRDefault="00506811">
      <w:pPr>
        <w:pStyle w:val="af9"/>
        <w:ind w:right="214" w:firstLine="0"/>
      </w:pPr>
      <w:r>
        <w:t>«Об утверждении Положения о подготовке научных и научно-педагогических кадров в аспирантуре (адъюнктуре)»;</w:t>
      </w:r>
    </w:p>
    <w:p w:rsidR="00B26792" w:rsidRDefault="00B26792">
      <w:pPr>
        <w:pStyle w:val="af9"/>
        <w:sectPr w:rsidR="00B26792">
          <w:footerReference w:type="default" r:id="rId14"/>
          <w:type w:val="continuous"/>
          <w:pgSz w:w="11910" w:h="16840"/>
          <w:pgMar w:top="1320" w:right="708" w:bottom="940" w:left="1700" w:header="0" w:footer="758" w:gutter="0"/>
          <w:pgNumType w:start="1"/>
          <w:cols w:space="720"/>
          <w:docGrid w:linePitch="360"/>
        </w:sectPr>
      </w:pPr>
    </w:p>
    <w:p w:rsidR="00B26792" w:rsidRDefault="00506811">
      <w:pPr>
        <w:pStyle w:val="afa"/>
        <w:numPr>
          <w:ilvl w:val="2"/>
          <w:numId w:val="16"/>
        </w:numPr>
        <w:tabs>
          <w:tab w:val="left" w:pos="852"/>
        </w:tabs>
        <w:spacing w:before="88"/>
        <w:ind w:right="214" w:firstLine="566"/>
        <w:rPr>
          <w:sz w:val="24"/>
        </w:rPr>
      </w:pPr>
      <w:r>
        <w:rPr>
          <w:sz w:val="24"/>
        </w:rPr>
        <w:lastRenderedPageBreak/>
        <w:t>Постановлением Правительства Российской Федерации от 13.10.2020 № 1681 «О целевом обучении по образовательным программам среднего профессионального и высшего образования»;</w:t>
      </w:r>
    </w:p>
    <w:p w:rsidR="00B26792" w:rsidRPr="00611972" w:rsidRDefault="00506811">
      <w:pPr>
        <w:pStyle w:val="afa"/>
        <w:numPr>
          <w:ilvl w:val="2"/>
          <w:numId w:val="16"/>
        </w:numPr>
        <w:tabs>
          <w:tab w:val="left" w:pos="852"/>
        </w:tabs>
        <w:spacing w:before="2"/>
        <w:ind w:right="209" w:firstLine="566"/>
        <w:rPr>
          <w:sz w:val="24"/>
        </w:rPr>
      </w:pPr>
      <w:r w:rsidRPr="00611972">
        <w:rPr>
          <w:sz w:val="24"/>
        </w:rPr>
        <w:t>Приказом</w:t>
      </w:r>
      <w:r w:rsidRPr="00611972">
        <w:rPr>
          <w:spacing w:val="-2"/>
          <w:sz w:val="24"/>
        </w:rPr>
        <w:t xml:space="preserve"> </w:t>
      </w:r>
      <w:r w:rsidRPr="00611972">
        <w:rPr>
          <w:sz w:val="24"/>
        </w:rPr>
        <w:t>Министерства</w:t>
      </w:r>
      <w:r w:rsidRPr="00611972">
        <w:rPr>
          <w:spacing w:val="-2"/>
          <w:sz w:val="24"/>
        </w:rPr>
        <w:t xml:space="preserve"> </w:t>
      </w:r>
      <w:r w:rsidRPr="00611972">
        <w:rPr>
          <w:sz w:val="24"/>
        </w:rPr>
        <w:t>науки и</w:t>
      </w:r>
      <w:r w:rsidRPr="00611972">
        <w:rPr>
          <w:spacing w:val="-1"/>
          <w:sz w:val="24"/>
        </w:rPr>
        <w:t xml:space="preserve"> </w:t>
      </w:r>
      <w:r w:rsidRPr="00611972">
        <w:rPr>
          <w:sz w:val="24"/>
        </w:rPr>
        <w:t>высшего</w:t>
      </w:r>
      <w:r w:rsidRPr="00611972">
        <w:rPr>
          <w:spacing w:val="-2"/>
          <w:sz w:val="24"/>
        </w:rPr>
        <w:t xml:space="preserve"> </w:t>
      </w:r>
      <w:r w:rsidRPr="00611972">
        <w:rPr>
          <w:sz w:val="24"/>
        </w:rPr>
        <w:t>образования Российской Федерации</w:t>
      </w:r>
      <w:r w:rsidRPr="00611972">
        <w:rPr>
          <w:spacing w:val="-1"/>
          <w:sz w:val="24"/>
        </w:rPr>
        <w:t xml:space="preserve"> </w:t>
      </w:r>
      <w:r w:rsidRPr="00611972">
        <w:rPr>
          <w:sz w:val="24"/>
        </w:rPr>
        <w:t>от 18.04.2025 г. № 3</w:t>
      </w:r>
      <w:r w:rsidR="008D05DC">
        <w:rPr>
          <w:sz w:val="24"/>
        </w:rPr>
        <w:t>6</w:t>
      </w:r>
      <w:r w:rsidRPr="00611972">
        <w:rPr>
          <w:sz w:val="24"/>
        </w:rPr>
        <w:t>6 «Об утверждении Порядка приема на обучение по образовательным программам высшего образования – программам подготовки научных и научно- педагогических кадров в аспирантуре»;</w:t>
      </w:r>
    </w:p>
    <w:p w:rsidR="00B26792" w:rsidRDefault="00506811">
      <w:pPr>
        <w:pStyle w:val="afa"/>
        <w:numPr>
          <w:ilvl w:val="2"/>
          <w:numId w:val="16"/>
        </w:numPr>
        <w:tabs>
          <w:tab w:val="left" w:pos="852"/>
        </w:tabs>
        <w:ind w:right="212" w:firstLine="566"/>
        <w:rPr>
          <w:sz w:val="24"/>
        </w:rPr>
      </w:pPr>
      <w:r w:rsidRPr="00611972">
        <w:rPr>
          <w:sz w:val="24"/>
        </w:rPr>
        <w:t>Приказом Министерства науки и</w:t>
      </w:r>
      <w:r>
        <w:rPr>
          <w:sz w:val="24"/>
        </w:rPr>
        <w:t xml:space="preserve"> высшего образования Российской федерации от 24 февраля 2021 г. № 118 «Об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 1093»;</w:t>
      </w:r>
    </w:p>
    <w:p w:rsidR="00B26792" w:rsidRDefault="00C537AD">
      <w:pPr>
        <w:pStyle w:val="afa"/>
        <w:numPr>
          <w:ilvl w:val="2"/>
          <w:numId w:val="16"/>
        </w:numPr>
        <w:tabs>
          <w:tab w:val="left" w:pos="852"/>
        </w:tabs>
        <w:ind w:right="213" w:firstLine="566"/>
        <w:rPr>
          <w:sz w:val="24"/>
        </w:rPr>
      </w:pPr>
      <w:hyperlink r:id="rId15" w:tooltip="http://publication.pravo.gov.ru/Document/View/0001202109240012" w:history="1">
        <w:r w:rsidR="00506811">
          <w:rPr>
            <w:sz w:val="24"/>
          </w:rPr>
          <w:t>Приказом</w:t>
        </w:r>
        <w:r w:rsidR="00506811">
          <w:rPr>
            <w:spacing w:val="-3"/>
            <w:sz w:val="24"/>
          </w:rPr>
          <w:t xml:space="preserve"> </w:t>
        </w:r>
        <w:r w:rsidR="00506811">
          <w:rPr>
            <w:sz w:val="24"/>
          </w:rPr>
          <w:t>Министерства</w:t>
        </w:r>
        <w:r w:rsidR="00506811">
          <w:rPr>
            <w:spacing w:val="-3"/>
            <w:sz w:val="24"/>
          </w:rPr>
          <w:t xml:space="preserve"> </w:t>
        </w:r>
        <w:r w:rsidR="00506811">
          <w:rPr>
            <w:sz w:val="24"/>
          </w:rPr>
          <w:t>науки</w:t>
        </w:r>
        <w:r w:rsidR="00506811">
          <w:rPr>
            <w:spacing w:val="-1"/>
            <w:sz w:val="24"/>
          </w:rPr>
          <w:t xml:space="preserve"> </w:t>
        </w:r>
        <w:r w:rsidR="00506811">
          <w:rPr>
            <w:sz w:val="24"/>
          </w:rPr>
          <w:t>и</w:t>
        </w:r>
        <w:r w:rsidR="00506811">
          <w:rPr>
            <w:spacing w:val="-1"/>
            <w:sz w:val="24"/>
          </w:rPr>
          <w:t xml:space="preserve"> </w:t>
        </w:r>
        <w:r w:rsidR="00506811">
          <w:rPr>
            <w:sz w:val="24"/>
          </w:rPr>
          <w:t>высшего</w:t>
        </w:r>
        <w:r w:rsidR="00506811">
          <w:rPr>
            <w:spacing w:val="-2"/>
            <w:sz w:val="24"/>
          </w:rPr>
          <w:t xml:space="preserve"> </w:t>
        </w:r>
        <w:r w:rsidR="00506811">
          <w:rPr>
            <w:sz w:val="24"/>
          </w:rPr>
          <w:t>образования</w:t>
        </w:r>
        <w:r w:rsidR="00506811">
          <w:rPr>
            <w:spacing w:val="-2"/>
            <w:sz w:val="24"/>
          </w:rPr>
          <w:t xml:space="preserve"> </w:t>
        </w:r>
        <w:r w:rsidR="00506811">
          <w:rPr>
            <w:sz w:val="24"/>
          </w:rPr>
          <w:t>Российской</w:t>
        </w:r>
        <w:r w:rsidR="00506811">
          <w:rPr>
            <w:spacing w:val="-1"/>
            <w:sz w:val="24"/>
          </w:rPr>
          <w:t xml:space="preserve"> </w:t>
        </w:r>
        <w:r w:rsidR="00506811">
          <w:rPr>
            <w:sz w:val="24"/>
          </w:rPr>
          <w:t>Федерации</w:t>
        </w:r>
        <w:r w:rsidR="00506811">
          <w:rPr>
            <w:spacing w:val="-1"/>
            <w:sz w:val="24"/>
          </w:rPr>
          <w:t xml:space="preserve"> </w:t>
        </w:r>
        <w:r w:rsidR="00506811">
          <w:rPr>
            <w:sz w:val="24"/>
          </w:rPr>
          <w:t>от</w:t>
        </w:r>
      </w:hyperlink>
      <w:r w:rsidR="00506811">
        <w:rPr>
          <w:sz w:val="24"/>
        </w:rPr>
        <w:t xml:space="preserve"> </w:t>
      </w:r>
      <w:hyperlink r:id="rId16" w:tooltip="http://publication.pravo.gov.ru/Document/View/0001202109240012" w:history="1">
        <w:r w:rsidR="00506811">
          <w:rPr>
            <w:sz w:val="24"/>
          </w:rPr>
          <w:t>24 августа 2021 № 786 «Об установлении соответствия направлений подготовки научно-</w:t>
        </w:r>
      </w:hyperlink>
      <w:r w:rsidR="00506811">
        <w:rPr>
          <w:sz w:val="24"/>
        </w:rPr>
        <w:t xml:space="preserve"> </w:t>
      </w:r>
      <w:hyperlink r:id="rId17" w:tooltip="http://publication.pravo.gov.ru/Document/View/0001202109240012" w:history="1">
        <w:r w:rsidR="00506811">
          <w:rPr>
            <w:sz w:val="24"/>
          </w:rPr>
          <w:t>педагогических кадров в аспирантуре (адъюнктуре) научным специальностям,</w:t>
        </w:r>
      </w:hyperlink>
      <w:r w:rsidR="00506811">
        <w:rPr>
          <w:sz w:val="24"/>
        </w:rPr>
        <w:t xml:space="preserve"> </w:t>
      </w:r>
      <w:hyperlink r:id="rId18" w:tooltip="http://publication.pravo.gov.ru/Document/View/0001202109240012" w:history="1">
        <w:r w:rsidR="00506811">
          <w:rPr>
            <w:sz w:val="24"/>
          </w:rPr>
          <w:t>предусмотренным номенклатурой научных специальностей, по которым присуждаются</w:t>
        </w:r>
      </w:hyperlink>
      <w:r w:rsidR="00506811">
        <w:rPr>
          <w:sz w:val="24"/>
        </w:rPr>
        <w:t xml:space="preserve"> </w:t>
      </w:r>
      <w:hyperlink r:id="rId19" w:tooltip="http://publication.pravo.gov.ru/Document/View/0001202109240012" w:history="1">
        <w:r w:rsidR="00506811">
          <w:rPr>
            <w:sz w:val="24"/>
          </w:rPr>
          <w:t>ученые степени, утвержденной приказом Министерства науки и высшего образования</w:t>
        </w:r>
      </w:hyperlink>
      <w:r w:rsidR="00506811">
        <w:rPr>
          <w:sz w:val="24"/>
        </w:rPr>
        <w:t xml:space="preserve"> </w:t>
      </w:r>
      <w:hyperlink r:id="rId20" w:tooltip="http://publication.pravo.gov.ru/Document/View/0001202109240012" w:history="1">
        <w:r w:rsidR="00506811">
          <w:rPr>
            <w:sz w:val="24"/>
          </w:rPr>
          <w:t>Российской Федерации от 24 февраля 2021 г. № 118»;</w:t>
        </w:r>
      </w:hyperlink>
    </w:p>
    <w:p w:rsidR="00B26792" w:rsidRDefault="00506811">
      <w:pPr>
        <w:pStyle w:val="afa"/>
        <w:numPr>
          <w:ilvl w:val="2"/>
          <w:numId w:val="16"/>
        </w:numPr>
        <w:tabs>
          <w:tab w:val="left" w:pos="852"/>
        </w:tabs>
        <w:ind w:right="213" w:firstLine="566"/>
        <w:rPr>
          <w:sz w:val="24"/>
        </w:rPr>
      </w:pPr>
      <w:r>
        <w:rPr>
          <w:sz w:val="24"/>
        </w:rPr>
        <w:t>Постановлением Правительства Российской Федерации от 27 апреля 2024 г. №555 «О целевом обучении по образовательным программам среднего профессионального и высшего образования»;</w:t>
      </w:r>
    </w:p>
    <w:p w:rsidR="00B26792" w:rsidRPr="00611972" w:rsidRDefault="00506811">
      <w:pPr>
        <w:pStyle w:val="afa"/>
        <w:numPr>
          <w:ilvl w:val="2"/>
          <w:numId w:val="16"/>
        </w:numPr>
        <w:tabs>
          <w:tab w:val="left" w:pos="852"/>
        </w:tabs>
        <w:ind w:right="213" w:firstLine="565"/>
        <w:rPr>
          <w:sz w:val="24"/>
        </w:rPr>
      </w:pPr>
      <w:r w:rsidRPr="00611972">
        <w:rPr>
          <w:sz w:val="24"/>
        </w:rPr>
        <w:t xml:space="preserve">Приказом Министерства науки и высшего образования Российской Федерации от 01 марта 2023 г. №231 «Об утверждении особенностей приема на обучение в организации, осуществляющие образовательную деятельность по программам </w:t>
      </w:r>
      <w:proofErr w:type="spellStart"/>
      <w:r w:rsidRPr="00611972">
        <w:rPr>
          <w:sz w:val="24"/>
        </w:rPr>
        <w:t>бакалавриата</w:t>
      </w:r>
      <w:proofErr w:type="spellEnd"/>
      <w:r w:rsidRPr="00611972">
        <w:rPr>
          <w:sz w:val="24"/>
        </w:rPr>
        <w:t xml:space="preserve">, программам </w:t>
      </w:r>
      <w:proofErr w:type="spellStart"/>
      <w:r w:rsidRPr="00611972">
        <w:rPr>
          <w:sz w:val="24"/>
        </w:rPr>
        <w:t>специалитета</w:t>
      </w:r>
      <w:proofErr w:type="spellEnd"/>
      <w:r w:rsidRPr="00611972">
        <w:rPr>
          <w:sz w:val="24"/>
        </w:rPr>
        <w:t>, программам магистратуры и программам подготовки научно-педагогических кадров в аспирантуре (адъюнктуре), предусмотренных частями 7 и 8 статьи 5 Федерального закона от 17 февраля 2023 г.№19-ФЗ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обрасти, Херсонской области и о внесении изменений в отдельные законодательные акты Российской Федерации»;</w:t>
      </w:r>
    </w:p>
    <w:p w:rsidR="00B26792" w:rsidRDefault="00506811">
      <w:pPr>
        <w:pStyle w:val="afa"/>
        <w:numPr>
          <w:ilvl w:val="2"/>
          <w:numId w:val="16"/>
        </w:numPr>
        <w:tabs>
          <w:tab w:val="left" w:pos="852"/>
        </w:tabs>
        <w:ind w:right="208" w:firstLine="566"/>
        <w:rPr>
          <w:sz w:val="24"/>
        </w:rPr>
      </w:pPr>
      <w:r w:rsidRPr="00611972">
        <w:rPr>
          <w:sz w:val="24"/>
        </w:rPr>
        <w:t>Уставом федерального государственного бюджетного образовательного учреждения высшего образования «Московский государственный</w:t>
      </w:r>
      <w:r>
        <w:rPr>
          <w:sz w:val="24"/>
        </w:rPr>
        <w:t xml:space="preserve"> психолого- педагогический университет»;</w:t>
      </w:r>
    </w:p>
    <w:p w:rsidR="00B26792" w:rsidRDefault="00506811">
      <w:pPr>
        <w:pStyle w:val="afa"/>
        <w:numPr>
          <w:ilvl w:val="2"/>
          <w:numId w:val="16"/>
        </w:numPr>
        <w:tabs>
          <w:tab w:val="left" w:pos="708"/>
        </w:tabs>
        <w:ind w:right="146" w:firstLine="359"/>
        <w:rPr>
          <w:sz w:val="24"/>
        </w:rPr>
      </w:pPr>
      <w:r>
        <w:rPr>
          <w:sz w:val="24"/>
        </w:rPr>
        <w:t>другими нормативными актами Российской Федерации и локальными актами ФГБОУ ВО МГППУ.</w:t>
      </w:r>
    </w:p>
    <w:p w:rsidR="00B26792" w:rsidRDefault="00506811">
      <w:pPr>
        <w:pStyle w:val="af9"/>
        <w:ind w:right="142"/>
      </w:pPr>
      <w:r>
        <w:t xml:space="preserve">В Правила могут быть внесены изменения в соответствии с изменением </w:t>
      </w:r>
      <w:r>
        <w:rPr>
          <w:spacing w:val="-2"/>
        </w:rPr>
        <w:t>законодательства,</w:t>
      </w:r>
      <w:r>
        <w:rPr>
          <w:spacing w:val="-5"/>
        </w:rPr>
        <w:t xml:space="preserve"> </w:t>
      </w:r>
      <w:r>
        <w:rPr>
          <w:spacing w:val="-2"/>
        </w:rPr>
        <w:t>изменения</w:t>
      </w:r>
      <w:r>
        <w:rPr>
          <w:spacing w:val="-3"/>
        </w:rPr>
        <w:t xml:space="preserve"> </w:t>
      </w:r>
      <w:r>
        <w:rPr>
          <w:spacing w:val="-2"/>
        </w:rPr>
        <w:t>вносятся</w:t>
      </w:r>
      <w:r>
        <w:rPr>
          <w:spacing w:val="-3"/>
        </w:rPr>
        <w:t xml:space="preserve"> </w:t>
      </w:r>
      <w:r>
        <w:rPr>
          <w:spacing w:val="-2"/>
        </w:rPr>
        <w:t>в</w:t>
      </w:r>
      <w:r>
        <w:rPr>
          <w:spacing w:val="-3"/>
        </w:rPr>
        <w:t xml:space="preserve"> </w:t>
      </w:r>
      <w:r>
        <w:rPr>
          <w:spacing w:val="-2"/>
        </w:rPr>
        <w:t>соответствии с</w:t>
      </w:r>
      <w:r>
        <w:rPr>
          <w:spacing w:val="-4"/>
        </w:rPr>
        <w:t xml:space="preserve"> </w:t>
      </w:r>
      <w:r>
        <w:rPr>
          <w:spacing w:val="-2"/>
        </w:rPr>
        <w:t>решением</w:t>
      </w:r>
      <w:r>
        <w:rPr>
          <w:spacing w:val="-4"/>
        </w:rPr>
        <w:t xml:space="preserve"> </w:t>
      </w:r>
      <w:r>
        <w:rPr>
          <w:spacing w:val="-2"/>
        </w:rPr>
        <w:t>Ученого</w:t>
      </w:r>
      <w:r>
        <w:rPr>
          <w:spacing w:val="-3"/>
        </w:rPr>
        <w:t xml:space="preserve"> </w:t>
      </w:r>
      <w:r>
        <w:rPr>
          <w:spacing w:val="-2"/>
        </w:rPr>
        <w:t>Совета МГППУ.</w:t>
      </w:r>
    </w:p>
    <w:p w:rsidR="00B26792" w:rsidRDefault="00506811">
      <w:pPr>
        <w:pStyle w:val="afa"/>
        <w:numPr>
          <w:ilvl w:val="1"/>
          <w:numId w:val="16"/>
        </w:numPr>
        <w:tabs>
          <w:tab w:val="left" w:pos="995"/>
        </w:tabs>
        <w:ind w:right="138" w:firstLine="566"/>
        <w:rPr>
          <w:sz w:val="24"/>
        </w:rPr>
      </w:pPr>
      <w:r>
        <w:rPr>
          <w:sz w:val="24"/>
        </w:rPr>
        <w:t>К освоению программ аспирантуры допускаются лица, имеющие</w:t>
      </w:r>
      <w:r>
        <w:rPr>
          <w:spacing w:val="-1"/>
          <w:sz w:val="24"/>
        </w:rPr>
        <w:t xml:space="preserve"> </w:t>
      </w:r>
      <w:r>
        <w:rPr>
          <w:sz w:val="24"/>
        </w:rPr>
        <w:t>образование</w:t>
      </w:r>
      <w:r>
        <w:rPr>
          <w:spacing w:val="-1"/>
          <w:sz w:val="24"/>
        </w:rPr>
        <w:t xml:space="preserve"> </w:t>
      </w:r>
      <w:r>
        <w:rPr>
          <w:sz w:val="24"/>
        </w:rPr>
        <w:t>не ниже высшего (</w:t>
      </w:r>
      <w:proofErr w:type="spellStart"/>
      <w:r>
        <w:rPr>
          <w:sz w:val="24"/>
        </w:rPr>
        <w:t>специалитет</w:t>
      </w:r>
      <w:proofErr w:type="spellEnd"/>
      <w:r>
        <w:rPr>
          <w:sz w:val="24"/>
        </w:rPr>
        <w:t xml:space="preserve"> или магистратура), по итогам сданных вступительных испытаний на конкурсной основе.</w:t>
      </w:r>
    </w:p>
    <w:p w:rsidR="00B26792" w:rsidRDefault="00506811">
      <w:pPr>
        <w:pStyle w:val="af9"/>
        <w:ind w:right="139"/>
      </w:pPr>
      <w:r>
        <w:t>Поступающий представляет документ об образовании и о квалификации, удостоверяющий</w:t>
      </w:r>
      <w:r>
        <w:rPr>
          <w:spacing w:val="-15"/>
        </w:rPr>
        <w:t xml:space="preserve"> </w:t>
      </w:r>
      <w:r>
        <w:t>образование</w:t>
      </w:r>
      <w:r>
        <w:rPr>
          <w:spacing w:val="-15"/>
        </w:rPr>
        <w:t xml:space="preserve"> </w:t>
      </w:r>
      <w:r>
        <w:t>соответствующего</w:t>
      </w:r>
      <w:r>
        <w:rPr>
          <w:spacing w:val="-15"/>
        </w:rPr>
        <w:t xml:space="preserve"> </w:t>
      </w:r>
      <w:r>
        <w:t>уровня</w:t>
      </w:r>
      <w:r>
        <w:rPr>
          <w:spacing w:val="-15"/>
        </w:rPr>
        <w:t xml:space="preserve"> </w:t>
      </w:r>
      <w:r>
        <w:t>(далее</w:t>
      </w:r>
      <w:r>
        <w:rPr>
          <w:spacing w:val="-15"/>
        </w:rPr>
        <w:t xml:space="preserve"> </w:t>
      </w:r>
      <w:r>
        <w:t>–</w:t>
      </w:r>
      <w:r>
        <w:rPr>
          <w:spacing w:val="-15"/>
        </w:rPr>
        <w:t xml:space="preserve"> </w:t>
      </w:r>
      <w:r>
        <w:t>документ</w:t>
      </w:r>
      <w:r>
        <w:rPr>
          <w:spacing w:val="-15"/>
        </w:rPr>
        <w:t xml:space="preserve"> </w:t>
      </w:r>
      <w:r>
        <w:t xml:space="preserve">установленного </w:t>
      </w:r>
      <w:r>
        <w:rPr>
          <w:spacing w:val="-2"/>
        </w:rPr>
        <w:t>образца):</w:t>
      </w:r>
    </w:p>
    <w:p w:rsidR="00B26792" w:rsidRDefault="00506811">
      <w:pPr>
        <w:pStyle w:val="af9"/>
        <w:ind w:right="133"/>
      </w:pPr>
      <w:r>
        <w:t>документ об образовании и о квалификации установленного федеральным органом исполнительной власти, осуществляющим функции по выработке государственной политики</w:t>
      </w:r>
      <w:r>
        <w:rPr>
          <w:spacing w:val="-5"/>
        </w:rPr>
        <w:t xml:space="preserve"> </w:t>
      </w:r>
      <w:r>
        <w:t>и</w:t>
      </w:r>
      <w:r>
        <w:rPr>
          <w:spacing w:val="-5"/>
        </w:rPr>
        <w:t xml:space="preserve"> </w:t>
      </w:r>
      <w:r>
        <w:t>нормативно-правовому</w:t>
      </w:r>
      <w:r>
        <w:rPr>
          <w:spacing w:val="-11"/>
        </w:rPr>
        <w:t xml:space="preserve"> </w:t>
      </w:r>
      <w:r>
        <w:t>регулированию</w:t>
      </w:r>
      <w:r>
        <w:rPr>
          <w:spacing w:val="-5"/>
        </w:rPr>
        <w:t xml:space="preserve"> </w:t>
      </w:r>
      <w:r>
        <w:t>в</w:t>
      </w:r>
      <w:r>
        <w:rPr>
          <w:spacing w:val="-6"/>
        </w:rPr>
        <w:t xml:space="preserve"> </w:t>
      </w:r>
      <w:r>
        <w:t>сфере</w:t>
      </w:r>
      <w:r>
        <w:rPr>
          <w:spacing w:val="-7"/>
        </w:rPr>
        <w:t xml:space="preserve"> </w:t>
      </w:r>
      <w:r>
        <w:t>образования,</w:t>
      </w:r>
      <w:r>
        <w:rPr>
          <w:spacing w:val="-6"/>
        </w:rPr>
        <w:t xml:space="preserve"> </w:t>
      </w:r>
      <w:r>
        <w:t>или</w:t>
      </w:r>
      <w:r>
        <w:rPr>
          <w:spacing w:val="-5"/>
        </w:rPr>
        <w:t xml:space="preserve"> </w:t>
      </w:r>
      <w: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w:t>
      </w:r>
      <w:r>
        <w:lastRenderedPageBreak/>
        <w:t xml:space="preserve">функции по выработке государственной политики и нормативно-правовому регулированию в сфере культуры;                                                                                                                                                                                                                                                                                                                                                                                                                                                                                                                                                                                                                                                                                                                                                                                                                                                                                                                                                                                                                                                                                                                                                                                                                                                                                                                                                                                                                                                                                                                                                                                                                                                                                                                                                                                                                                                                                                                                                                                                                                                                                                                                                                                                                                                                                                                                                                                                                                                                                                                                 </w:t>
      </w:r>
    </w:p>
    <w:p w:rsidR="00B26792" w:rsidRDefault="00506811">
      <w:pPr>
        <w:pStyle w:val="af9"/>
        <w:ind w:right="142"/>
      </w:pPr>
      <w:r>
        <w:t>документ государственного образца об уровне образования и о квалификации, полученный до 1 января 2014 г.;</w:t>
      </w:r>
    </w:p>
    <w:p w:rsidR="00B26792" w:rsidRDefault="00506811">
      <w:pPr>
        <w:pStyle w:val="af9"/>
        <w:ind w:right="142"/>
      </w:pPr>
      <w:r>
        <w:t>документ об образовании и о квалификации образца, установленного федеральным государственным</w:t>
      </w:r>
      <w:r>
        <w:rPr>
          <w:spacing w:val="34"/>
        </w:rPr>
        <w:t xml:space="preserve"> </w:t>
      </w:r>
      <w:r>
        <w:t>бюджетным</w:t>
      </w:r>
      <w:r>
        <w:rPr>
          <w:spacing w:val="36"/>
        </w:rPr>
        <w:t xml:space="preserve"> </w:t>
      </w:r>
      <w:r>
        <w:t>образовательным</w:t>
      </w:r>
      <w:r>
        <w:rPr>
          <w:spacing w:val="38"/>
        </w:rPr>
        <w:t xml:space="preserve"> </w:t>
      </w:r>
      <w:r>
        <w:t>учреждением</w:t>
      </w:r>
      <w:r>
        <w:rPr>
          <w:spacing w:val="37"/>
        </w:rPr>
        <w:t xml:space="preserve"> </w:t>
      </w:r>
      <w:r>
        <w:t>высшего</w:t>
      </w:r>
      <w:r>
        <w:rPr>
          <w:spacing w:val="37"/>
        </w:rPr>
        <w:t xml:space="preserve"> </w:t>
      </w:r>
      <w:r>
        <w:rPr>
          <w:spacing w:val="-2"/>
        </w:rPr>
        <w:t>образования</w:t>
      </w:r>
    </w:p>
    <w:p w:rsidR="00B26792" w:rsidRDefault="00506811">
      <w:pPr>
        <w:pStyle w:val="af9"/>
        <w:ind w:right="137" w:firstLine="0"/>
      </w:pPr>
      <w:r>
        <w:t>«Московский государственный университет имени М.В. Ломоносова», федеральным государственным</w:t>
      </w:r>
      <w:r>
        <w:rPr>
          <w:spacing w:val="34"/>
        </w:rPr>
        <w:t xml:space="preserve"> </w:t>
      </w:r>
      <w:r>
        <w:t>бюджетным</w:t>
      </w:r>
      <w:r>
        <w:rPr>
          <w:spacing w:val="36"/>
        </w:rPr>
        <w:t xml:space="preserve"> </w:t>
      </w:r>
      <w:r>
        <w:t>образовательным</w:t>
      </w:r>
      <w:r>
        <w:rPr>
          <w:spacing w:val="38"/>
        </w:rPr>
        <w:t xml:space="preserve"> </w:t>
      </w:r>
      <w:r>
        <w:t>учреждением</w:t>
      </w:r>
      <w:r>
        <w:rPr>
          <w:spacing w:val="37"/>
        </w:rPr>
        <w:t xml:space="preserve"> </w:t>
      </w:r>
      <w:r>
        <w:t>высшего</w:t>
      </w:r>
      <w:r>
        <w:rPr>
          <w:spacing w:val="37"/>
        </w:rPr>
        <w:t xml:space="preserve"> </w:t>
      </w:r>
      <w:r>
        <w:rPr>
          <w:spacing w:val="-2"/>
        </w:rPr>
        <w:t>образования</w:t>
      </w:r>
    </w:p>
    <w:p w:rsidR="00B26792" w:rsidRDefault="00506811">
      <w:pPr>
        <w:pStyle w:val="af9"/>
        <w:ind w:right="141" w:firstLine="0"/>
      </w:pPr>
      <w:r>
        <w:t>«Санкт-Петербургский государственный университет», или документ об образовании и о квалификации образца, установленного по решению коллегиального органа управления образовательной организации, если указанный документ выдан лицу, успешно прошедшему государственную итоговую аттестацию;</w:t>
      </w:r>
    </w:p>
    <w:p w:rsidR="00B26792" w:rsidRDefault="00506811" w:rsidP="000F198C">
      <w:pPr>
        <w:pStyle w:val="af9"/>
        <w:ind w:right="142"/>
      </w:pPr>
      <w:r>
        <w:t>документ об образовании и о квалификации, выданный частной организацией, осуществляющей</w:t>
      </w:r>
      <w:r>
        <w:rPr>
          <w:spacing w:val="40"/>
        </w:rPr>
        <w:t xml:space="preserve"> </w:t>
      </w:r>
      <w:r>
        <w:t>образовательную</w:t>
      </w:r>
      <w:r>
        <w:rPr>
          <w:spacing w:val="39"/>
        </w:rPr>
        <w:t xml:space="preserve"> </w:t>
      </w:r>
      <w:r>
        <w:t>деятельность</w:t>
      </w:r>
      <w:r>
        <w:rPr>
          <w:spacing w:val="40"/>
        </w:rPr>
        <w:t xml:space="preserve"> </w:t>
      </w:r>
      <w:r>
        <w:t>на</w:t>
      </w:r>
      <w:r>
        <w:rPr>
          <w:spacing w:val="38"/>
        </w:rPr>
        <w:t xml:space="preserve"> </w:t>
      </w:r>
      <w:r>
        <w:t>территории</w:t>
      </w:r>
      <w:r>
        <w:rPr>
          <w:spacing w:val="40"/>
        </w:rPr>
        <w:t xml:space="preserve"> </w:t>
      </w:r>
      <w:r>
        <w:t>инновационного</w:t>
      </w:r>
      <w:r>
        <w:rPr>
          <w:spacing w:val="36"/>
        </w:rPr>
        <w:t xml:space="preserve"> </w:t>
      </w:r>
      <w:r>
        <w:t>центра</w:t>
      </w:r>
    </w:p>
    <w:p w:rsidR="00B26792" w:rsidRDefault="00506811" w:rsidP="000F198C">
      <w:pPr>
        <w:pStyle w:val="af9"/>
        <w:ind w:left="0" w:right="137" w:firstLine="0"/>
      </w:pPr>
      <w:r>
        <w:t xml:space="preserve"> «</w:t>
      </w:r>
      <w:proofErr w:type="spellStart"/>
      <w:r>
        <w:t>Сколково</w:t>
      </w:r>
      <w:proofErr w:type="spellEnd"/>
      <w:r>
        <w:t>», или предусмотренными частью 3 статьи 21 Федерального закона от 29 июля 2017 г. № 216-ФЗ "Об инновационных научно-технологических центрах и о внесении изменений в отдельные законодательные акты Российской Федерации" организациями, осуществляющими</w:t>
      </w:r>
      <w:r>
        <w:rPr>
          <w:spacing w:val="-7"/>
        </w:rPr>
        <w:t xml:space="preserve"> </w:t>
      </w:r>
      <w:r>
        <w:t>образовательную</w:t>
      </w:r>
      <w:r>
        <w:rPr>
          <w:spacing w:val="-6"/>
        </w:rPr>
        <w:t xml:space="preserve"> </w:t>
      </w:r>
      <w:r>
        <w:t>деятельность</w:t>
      </w:r>
      <w:r>
        <w:rPr>
          <w:spacing w:val="-6"/>
        </w:rPr>
        <w:t xml:space="preserve"> </w:t>
      </w:r>
      <w:r>
        <w:t>на</w:t>
      </w:r>
      <w:r>
        <w:rPr>
          <w:spacing w:val="-9"/>
        </w:rPr>
        <w:t xml:space="preserve"> </w:t>
      </w:r>
      <w:r>
        <w:t>территории</w:t>
      </w:r>
      <w:r>
        <w:rPr>
          <w:spacing w:val="-7"/>
        </w:rPr>
        <w:t xml:space="preserve"> </w:t>
      </w:r>
      <w:r>
        <w:t>инновационного</w:t>
      </w:r>
      <w:r>
        <w:rPr>
          <w:spacing w:val="-8"/>
        </w:rPr>
        <w:t xml:space="preserve"> </w:t>
      </w:r>
      <w:r>
        <w:t>научно- технологического центра;</w:t>
      </w:r>
    </w:p>
    <w:p w:rsidR="00B26792" w:rsidRDefault="00506811">
      <w:pPr>
        <w:pStyle w:val="af9"/>
        <w:spacing w:before="1"/>
        <w:ind w:right="139"/>
      </w:pPr>
      <w:r>
        <w:t xml:space="preserve">документ (документы) иностранного государства об образовании и о квалификации, если указанное в нем образование признается в Российской Федерации на уровне соответствующего высшего образования (не ниже </w:t>
      </w:r>
      <w:proofErr w:type="spellStart"/>
      <w:r>
        <w:t>специалитета</w:t>
      </w:r>
      <w:proofErr w:type="spellEnd"/>
      <w:r>
        <w:t xml:space="preserve"> или магистратуры) (далее – документ иностранного государства об образовании).</w:t>
      </w:r>
    </w:p>
    <w:p w:rsidR="00B26792" w:rsidRDefault="00506811">
      <w:pPr>
        <w:pStyle w:val="afa"/>
        <w:numPr>
          <w:ilvl w:val="1"/>
          <w:numId w:val="16"/>
        </w:numPr>
        <w:tabs>
          <w:tab w:val="left" w:pos="995"/>
        </w:tabs>
        <w:ind w:left="995" w:hanging="427"/>
        <w:rPr>
          <w:sz w:val="24"/>
        </w:rPr>
      </w:pPr>
      <w:r>
        <w:rPr>
          <w:sz w:val="24"/>
        </w:rPr>
        <w:t>Прием</w:t>
      </w:r>
      <w:r>
        <w:rPr>
          <w:spacing w:val="-3"/>
          <w:sz w:val="24"/>
        </w:rPr>
        <w:t xml:space="preserve"> </w:t>
      </w:r>
      <w:r>
        <w:rPr>
          <w:sz w:val="24"/>
        </w:rPr>
        <w:t>на</w:t>
      </w:r>
      <w:r>
        <w:rPr>
          <w:spacing w:val="-3"/>
          <w:sz w:val="24"/>
        </w:rPr>
        <w:t xml:space="preserve"> </w:t>
      </w:r>
      <w:r>
        <w:rPr>
          <w:sz w:val="24"/>
        </w:rPr>
        <w:t>обучение</w:t>
      </w:r>
      <w:r>
        <w:rPr>
          <w:spacing w:val="-3"/>
          <w:sz w:val="24"/>
        </w:rPr>
        <w:t xml:space="preserve"> </w:t>
      </w:r>
      <w:r>
        <w:rPr>
          <w:sz w:val="24"/>
        </w:rPr>
        <w:t>осуществляется</w:t>
      </w:r>
      <w:r>
        <w:rPr>
          <w:spacing w:val="-2"/>
          <w:sz w:val="24"/>
        </w:rPr>
        <w:t xml:space="preserve"> </w:t>
      </w:r>
      <w:r>
        <w:rPr>
          <w:sz w:val="24"/>
        </w:rPr>
        <w:t>на</w:t>
      </w:r>
      <w:r>
        <w:rPr>
          <w:spacing w:val="-3"/>
          <w:sz w:val="24"/>
        </w:rPr>
        <w:t xml:space="preserve"> </w:t>
      </w:r>
      <w:r>
        <w:rPr>
          <w:sz w:val="24"/>
        </w:rPr>
        <w:t>первый</w:t>
      </w:r>
      <w:r>
        <w:rPr>
          <w:spacing w:val="2"/>
          <w:sz w:val="24"/>
        </w:rPr>
        <w:t xml:space="preserve"> </w:t>
      </w:r>
      <w:r>
        <w:rPr>
          <w:spacing w:val="-2"/>
          <w:sz w:val="24"/>
        </w:rPr>
        <w:t>курс.</w:t>
      </w:r>
    </w:p>
    <w:p w:rsidR="00B26792" w:rsidRDefault="00506811">
      <w:pPr>
        <w:pStyle w:val="af9"/>
        <w:ind w:right="135"/>
      </w:pPr>
      <w:r>
        <w:t>1.6. Прием на обучение проводится:</w:t>
      </w:r>
    </w:p>
    <w:p w:rsidR="00B26792" w:rsidRDefault="00506811">
      <w:pPr>
        <w:pStyle w:val="af9"/>
        <w:ind w:right="135"/>
      </w:pPr>
      <w:r>
        <w:t>- на места в рамках контрольных цифр приема граждан на обучение за счет бюджетных ассигнований федерального бюджета, бюджетов субъектов Российской федерации, местных бюджетов;</w:t>
      </w:r>
    </w:p>
    <w:p w:rsidR="00B26792" w:rsidRDefault="00506811">
      <w:pPr>
        <w:pStyle w:val="af9"/>
        <w:ind w:right="135"/>
      </w:pPr>
      <w:r>
        <w:t>- на места в пределах квоты приема на целевое обучение;</w:t>
      </w:r>
    </w:p>
    <w:p w:rsidR="00B26792" w:rsidRDefault="00506811">
      <w:pPr>
        <w:pStyle w:val="af9"/>
        <w:ind w:right="135"/>
      </w:pPr>
      <w:r>
        <w:t>- на места в рамках контрольных цифр приема за вычетом целевой квоты;</w:t>
      </w:r>
    </w:p>
    <w:p w:rsidR="00B26792" w:rsidRDefault="00506811">
      <w:pPr>
        <w:pStyle w:val="af9"/>
        <w:ind w:right="135"/>
      </w:pPr>
      <w:r>
        <w:t xml:space="preserve">- на места для обучения по договорам об образовании, заключаемым при приеме на обучение за счет средств физических и (или) юридических лиц (далее – договоры об оказании платных образовательных услуг).  </w:t>
      </w:r>
    </w:p>
    <w:p w:rsidR="00B26792" w:rsidRDefault="00506811">
      <w:pPr>
        <w:pStyle w:val="af9"/>
        <w:ind w:right="135"/>
      </w:pPr>
      <w:r>
        <w:t>1.7. ФГБОУ ВО МГППУ осуществляет прием на обучение по следующим условиям поступления на обучение (далее – условия поступления) с проведением отдельного конкурса по каждой совокупности этих условий:</w:t>
      </w:r>
    </w:p>
    <w:p w:rsidR="00B26792" w:rsidRDefault="00506811">
      <w:pPr>
        <w:pStyle w:val="afa"/>
        <w:numPr>
          <w:ilvl w:val="0"/>
          <w:numId w:val="15"/>
        </w:numPr>
        <w:tabs>
          <w:tab w:val="left" w:pos="852"/>
        </w:tabs>
        <w:ind w:right="147" w:firstLine="566"/>
        <w:rPr>
          <w:sz w:val="24"/>
        </w:rPr>
      </w:pPr>
      <w:r>
        <w:rPr>
          <w:sz w:val="24"/>
        </w:rPr>
        <w:t xml:space="preserve">раздельно по программам аспирантуры в зависимости от их направленности </w:t>
      </w:r>
      <w:r>
        <w:rPr>
          <w:spacing w:val="-2"/>
          <w:sz w:val="24"/>
        </w:rPr>
        <w:t>(профиля):</w:t>
      </w:r>
    </w:p>
    <w:p w:rsidR="00B26792" w:rsidRDefault="00506811">
      <w:pPr>
        <w:pStyle w:val="af9"/>
        <w:ind w:left="568" w:firstLine="0"/>
      </w:pPr>
      <w:r>
        <w:t>а)</w:t>
      </w:r>
      <w:r>
        <w:rPr>
          <w:spacing w:val="36"/>
        </w:rPr>
        <w:t xml:space="preserve"> </w:t>
      </w:r>
      <w:r>
        <w:t>по</w:t>
      </w:r>
      <w:r>
        <w:rPr>
          <w:spacing w:val="-2"/>
        </w:rPr>
        <w:t xml:space="preserve"> </w:t>
      </w:r>
      <w:r>
        <w:t>научной</w:t>
      </w:r>
      <w:r>
        <w:rPr>
          <w:spacing w:val="-1"/>
        </w:rPr>
        <w:t xml:space="preserve"> </w:t>
      </w:r>
      <w:r>
        <w:rPr>
          <w:spacing w:val="-2"/>
        </w:rPr>
        <w:t>специальности;</w:t>
      </w:r>
    </w:p>
    <w:p w:rsidR="00B26792" w:rsidRDefault="00506811">
      <w:pPr>
        <w:pStyle w:val="af9"/>
        <w:ind w:right="145"/>
      </w:pPr>
      <w:r>
        <w:t>б) по нескольким научным специальностям в пределах группы научных специальностей (в случае, если контрольные цифры установлены по группе научных специальностей,</w:t>
      </w:r>
      <w:r>
        <w:rPr>
          <w:spacing w:val="-6"/>
        </w:rPr>
        <w:t xml:space="preserve"> </w:t>
      </w:r>
      <w:r>
        <w:t>а</w:t>
      </w:r>
      <w:r>
        <w:rPr>
          <w:spacing w:val="-7"/>
        </w:rPr>
        <w:t xml:space="preserve"> </w:t>
      </w:r>
      <w:r>
        <w:t>также</w:t>
      </w:r>
      <w:r>
        <w:rPr>
          <w:spacing w:val="-6"/>
        </w:rPr>
        <w:t xml:space="preserve"> </w:t>
      </w:r>
      <w:r>
        <w:t>в</w:t>
      </w:r>
      <w:r>
        <w:rPr>
          <w:spacing w:val="-4"/>
        </w:rPr>
        <w:t xml:space="preserve"> </w:t>
      </w:r>
      <w:r>
        <w:t>случае,</w:t>
      </w:r>
      <w:r>
        <w:rPr>
          <w:spacing w:val="-6"/>
        </w:rPr>
        <w:t xml:space="preserve"> </w:t>
      </w:r>
      <w:r>
        <w:t>если</w:t>
      </w:r>
      <w:r>
        <w:rPr>
          <w:spacing w:val="-5"/>
        </w:rPr>
        <w:t xml:space="preserve"> </w:t>
      </w:r>
      <w:r>
        <w:t>контрольные</w:t>
      </w:r>
      <w:r>
        <w:rPr>
          <w:spacing w:val="-7"/>
        </w:rPr>
        <w:t xml:space="preserve"> </w:t>
      </w:r>
      <w:r>
        <w:t>цифры</w:t>
      </w:r>
      <w:r>
        <w:rPr>
          <w:spacing w:val="-6"/>
        </w:rPr>
        <w:t xml:space="preserve"> </w:t>
      </w:r>
      <w:r>
        <w:t>по</w:t>
      </w:r>
      <w:r>
        <w:rPr>
          <w:spacing w:val="-6"/>
        </w:rPr>
        <w:t xml:space="preserve"> </w:t>
      </w:r>
      <w:r>
        <w:t>соответствующим</w:t>
      </w:r>
      <w:r>
        <w:rPr>
          <w:spacing w:val="-7"/>
        </w:rPr>
        <w:t xml:space="preserve"> </w:t>
      </w:r>
      <w:r>
        <w:t>научным специальностям не установлены);</w:t>
      </w:r>
    </w:p>
    <w:p w:rsidR="00B26792" w:rsidRDefault="00506811">
      <w:pPr>
        <w:pStyle w:val="afa"/>
        <w:numPr>
          <w:ilvl w:val="0"/>
          <w:numId w:val="15"/>
        </w:numPr>
        <w:tabs>
          <w:tab w:val="left" w:pos="852"/>
        </w:tabs>
        <w:ind w:right="138" w:firstLine="566"/>
        <w:rPr>
          <w:sz w:val="24"/>
        </w:rPr>
      </w:pPr>
      <w:r>
        <w:rPr>
          <w:sz w:val="24"/>
        </w:rPr>
        <w:t>раздельно в рамках контрольных цифр и по договорам об оказании платных образовательных услуг;</w:t>
      </w:r>
    </w:p>
    <w:p w:rsidR="00B26792" w:rsidRDefault="00506811">
      <w:pPr>
        <w:pStyle w:val="afa"/>
        <w:numPr>
          <w:ilvl w:val="0"/>
          <w:numId w:val="15"/>
        </w:numPr>
        <w:tabs>
          <w:tab w:val="left" w:pos="852"/>
        </w:tabs>
        <w:ind w:right="140" w:firstLine="566"/>
        <w:rPr>
          <w:sz w:val="24"/>
        </w:rPr>
      </w:pPr>
      <w:r>
        <w:rPr>
          <w:sz w:val="24"/>
        </w:rPr>
        <w:t>раздельно на места в пределах целевой квоты и на места в рамках контрольных цифр за вычетом целевой квоты (далее – основные места в рамках контрольных цифр).</w:t>
      </w:r>
    </w:p>
    <w:p w:rsidR="00B26792" w:rsidRDefault="00506811">
      <w:pPr>
        <w:tabs>
          <w:tab w:val="left" w:pos="993"/>
        </w:tabs>
        <w:spacing w:before="1"/>
        <w:ind w:right="139" w:firstLine="709"/>
        <w:jc w:val="both"/>
        <w:rPr>
          <w:sz w:val="24"/>
        </w:rPr>
      </w:pPr>
      <w:r>
        <w:rPr>
          <w:sz w:val="24"/>
        </w:rPr>
        <w:t>1.8. ФГБОУ ВО МГППУ может использовать различные способы проведения конкурса,</w:t>
      </w:r>
      <w:r>
        <w:rPr>
          <w:spacing w:val="-5"/>
          <w:sz w:val="24"/>
        </w:rPr>
        <w:t xml:space="preserve"> </w:t>
      </w:r>
      <w:r>
        <w:rPr>
          <w:sz w:val="24"/>
        </w:rPr>
        <w:t>указанные</w:t>
      </w:r>
      <w:r>
        <w:rPr>
          <w:spacing w:val="-13"/>
          <w:sz w:val="24"/>
        </w:rPr>
        <w:t xml:space="preserve"> </w:t>
      </w:r>
      <w:r>
        <w:rPr>
          <w:sz w:val="24"/>
        </w:rPr>
        <w:t>в</w:t>
      </w:r>
      <w:r>
        <w:rPr>
          <w:spacing w:val="-12"/>
          <w:sz w:val="24"/>
        </w:rPr>
        <w:t xml:space="preserve"> </w:t>
      </w:r>
      <w:r>
        <w:rPr>
          <w:sz w:val="24"/>
        </w:rPr>
        <w:t>пункте</w:t>
      </w:r>
      <w:r>
        <w:rPr>
          <w:spacing w:val="-12"/>
          <w:sz w:val="24"/>
        </w:rPr>
        <w:t xml:space="preserve"> </w:t>
      </w:r>
      <w:r>
        <w:rPr>
          <w:sz w:val="24"/>
        </w:rPr>
        <w:t>1.7</w:t>
      </w:r>
      <w:r>
        <w:rPr>
          <w:spacing w:val="-12"/>
          <w:sz w:val="24"/>
        </w:rPr>
        <w:t xml:space="preserve"> </w:t>
      </w:r>
      <w:r>
        <w:rPr>
          <w:sz w:val="24"/>
        </w:rPr>
        <w:t>настоящих</w:t>
      </w:r>
      <w:r>
        <w:rPr>
          <w:spacing w:val="-10"/>
          <w:sz w:val="24"/>
        </w:rPr>
        <w:t xml:space="preserve"> </w:t>
      </w:r>
      <w:r>
        <w:rPr>
          <w:sz w:val="24"/>
        </w:rPr>
        <w:t>Правил,</w:t>
      </w:r>
      <w:r>
        <w:rPr>
          <w:spacing w:val="-12"/>
          <w:sz w:val="24"/>
        </w:rPr>
        <w:t xml:space="preserve"> </w:t>
      </w:r>
      <w:r>
        <w:rPr>
          <w:sz w:val="24"/>
        </w:rPr>
        <w:t>по</w:t>
      </w:r>
      <w:r>
        <w:rPr>
          <w:spacing w:val="-12"/>
          <w:sz w:val="24"/>
        </w:rPr>
        <w:t xml:space="preserve"> </w:t>
      </w:r>
      <w:r>
        <w:rPr>
          <w:sz w:val="24"/>
        </w:rPr>
        <w:t>различным</w:t>
      </w:r>
      <w:r>
        <w:rPr>
          <w:spacing w:val="-10"/>
          <w:sz w:val="24"/>
        </w:rPr>
        <w:t xml:space="preserve"> </w:t>
      </w:r>
      <w:r>
        <w:rPr>
          <w:sz w:val="24"/>
        </w:rPr>
        <w:t>условиям</w:t>
      </w:r>
      <w:r>
        <w:rPr>
          <w:spacing w:val="-12"/>
          <w:sz w:val="24"/>
        </w:rPr>
        <w:t xml:space="preserve"> </w:t>
      </w:r>
      <w:r>
        <w:rPr>
          <w:sz w:val="24"/>
        </w:rPr>
        <w:t>поступления.</w:t>
      </w:r>
    </w:p>
    <w:p w:rsidR="00B26792" w:rsidRDefault="00506811">
      <w:pPr>
        <w:tabs>
          <w:tab w:val="left" w:pos="995"/>
        </w:tabs>
        <w:ind w:right="140" w:firstLine="709"/>
        <w:jc w:val="both"/>
        <w:rPr>
          <w:sz w:val="24"/>
        </w:rPr>
      </w:pPr>
      <w:r>
        <w:rPr>
          <w:sz w:val="24"/>
        </w:rPr>
        <w:t xml:space="preserve">1.9. Для всех конкурсов в рамках одного условия поступления, указанного в подпункте 1 пункта 1.6 настоящих Правил, устанавливаются одинаковые перечень вступительных испытаний, минимальное количество баллов, подтверждающее успешное прохождение вступительного испытания (далее – минимальное количество баллов), и </w:t>
      </w:r>
      <w:r>
        <w:rPr>
          <w:sz w:val="24"/>
        </w:rPr>
        <w:lastRenderedPageBreak/>
        <w:t>максимальное количество баллов, за исключением случая, указанного в абзаце втором настоящего пункта.</w:t>
      </w:r>
    </w:p>
    <w:p w:rsidR="00B26792" w:rsidRDefault="00506811">
      <w:pPr>
        <w:pStyle w:val="af9"/>
        <w:ind w:right="138"/>
        <w:rPr>
          <w:spacing w:val="-2"/>
        </w:rPr>
      </w:pPr>
      <w:r>
        <w:t>ФГБОУ</w:t>
      </w:r>
      <w:r>
        <w:rPr>
          <w:spacing w:val="-15"/>
        </w:rPr>
        <w:t xml:space="preserve"> </w:t>
      </w:r>
      <w:r>
        <w:t>ВО</w:t>
      </w:r>
      <w:r>
        <w:rPr>
          <w:spacing w:val="-15"/>
        </w:rPr>
        <w:t xml:space="preserve"> </w:t>
      </w:r>
      <w:r>
        <w:t>МГППУ</w:t>
      </w:r>
      <w:r>
        <w:rPr>
          <w:spacing w:val="-15"/>
        </w:rPr>
        <w:t xml:space="preserve"> </w:t>
      </w:r>
      <w:r>
        <w:t>может</w:t>
      </w:r>
      <w:r>
        <w:rPr>
          <w:spacing w:val="-15"/>
        </w:rPr>
        <w:t xml:space="preserve"> </w:t>
      </w:r>
      <w:r>
        <w:t>устанавливать</w:t>
      </w:r>
      <w:r>
        <w:rPr>
          <w:spacing w:val="-15"/>
        </w:rPr>
        <w:t xml:space="preserve"> </w:t>
      </w:r>
      <w:r>
        <w:t>различное</w:t>
      </w:r>
      <w:r>
        <w:rPr>
          <w:spacing w:val="-15"/>
        </w:rPr>
        <w:t xml:space="preserve"> </w:t>
      </w:r>
      <w:r>
        <w:t>минимальное</w:t>
      </w:r>
      <w:r>
        <w:rPr>
          <w:spacing w:val="-15"/>
        </w:rPr>
        <w:t xml:space="preserve"> </w:t>
      </w:r>
      <w:r>
        <w:t>количество</w:t>
      </w:r>
      <w:r>
        <w:rPr>
          <w:spacing w:val="-15"/>
        </w:rPr>
        <w:t xml:space="preserve"> </w:t>
      </w:r>
      <w:r>
        <w:t xml:space="preserve">баллов по различным условиям поступления, указанным в подпункте 2 пункта 1.7 настоящих </w:t>
      </w:r>
      <w:r>
        <w:rPr>
          <w:spacing w:val="-2"/>
        </w:rPr>
        <w:t>Правил.</w:t>
      </w:r>
    </w:p>
    <w:p w:rsidR="00B26792" w:rsidRDefault="00506811" w:rsidP="00342215">
      <w:pPr>
        <w:tabs>
          <w:tab w:val="left" w:pos="995"/>
        </w:tabs>
        <w:ind w:right="141" w:firstLine="567"/>
        <w:jc w:val="both"/>
        <w:rPr>
          <w:sz w:val="24"/>
        </w:rPr>
      </w:pPr>
      <w:r>
        <w:rPr>
          <w:sz w:val="24"/>
        </w:rPr>
        <w:t>1.10. ФГБОУ ВО МГППУ может проводить дополнительный прием на обучение на вакантные места в установленные МГППУ сроки.</w:t>
      </w:r>
    </w:p>
    <w:p w:rsidR="00B26792" w:rsidRDefault="00B26792">
      <w:pPr>
        <w:pStyle w:val="af9"/>
        <w:spacing w:before="5"/>
        <w:ind w:left="0" w:firstLine="0"/>
        <w:jc w:val="left"/>
      </w:pPr>
    </w:p>
    <w:p w:rsidR="00B26792" w:rsidRDefault="00506811" w:rsidP="00342215">
      <w:pPr>
        <w:pStyle w:val="afa"/>
        <w:numPr>
          <w:ilvl w:val="0"/>
          <w:numId w:val="17"/>
        </w:numPr>
        <w:tabs>
          <w:tab w:val="left" w:pos="567"/>
        </w:tabs>
        <w:ind w:left="634" w:firstLine="75"/>
        <w:jc w:val="left"/>
        <w:rPr>
          <w:b/>
          <w:sz w:val="24"/>
        </w:rPr>
      </w:pPr>
      <w:r>
        <w:rPr>
          <w:b/>
          <w:sz w:val="24"/>
        </w:rPr>
        <w:t>Информирование</w:t>
      </w:r>
      <w:r>
        <w:rPr>
          <w:b/>
          <w:spacing w:val="-6"/>
          <w:sz w:val="24"/>
        </w:rPr>
        <w:t xml:space="preserve"> </w:t>
      </w:r>
      <w:r>
        <w:rPr>
          <w:b/>
          <w:sz w:val="24"/>
        </w:rPr>
        <w:t>о</w:t>
      </w:r>
      <w:r>
        <w:rPr>
          <w:b/>
          <w:spacing w:val="-3"/>
          <w:sz w:val="24"/>
        </w:rPr>
        <w:t xml:space="preserve"> </w:t>
      </w:r>
      <w:r>
        <w:rPr>
          <w:b/>
          <w:sz w:val="24"/>
        </w:rPr>
        <w:t>приеме</w:t>
      </w:r>
      <w:r>
        <w:rPr>
          <w:b/>
          <w:spacing w:val="-5"/>
          <w:sz w:val="24"/>
        </w:rPr>
        <w:t xml:space="preserve"> </w:t>
      </w:r>
      <w:r>
        <w:rPr>
          <w:b/>
          <w:sz w:val="24"/>
        </w:rPr>
        <w:t>на</w:t>
      </w:r>
      <w:r>
        <w:rPr>
          <w:b/>
          <w:spacing w:val="-2"/>
          <w:sz w:val="24"/>
        </w:rPr>
        <w:t xml:space="preserve"> обучение</w:t>
      </w:r>
    </w:p>
    <w:p w:rsidR="00B26792" w:rsidRDefault="00506811">
      <w:pPr>
        <w:pStyle w:val="afa"/>
        <w:numPr>
          <w:ilvl w:val="1"/>
          <w:numId w:val="14"/>
        </w:numPr>
        <w:tabs>
          <w:tab w:val="left" w:pos="995"/>
        </w:tabs>
        <w:spacing w:before="271"/>
        <w:ind w:right="136" w:firstLine="566"/>
        <w:rPr>
          <w:sz w:val="24"/>
        </w:rPr>
      </w:pPr>
      <w:r>
        <w:rPr>
          <w:sz w:val="24"/>
        </w:rPr>
        <w:t>ФГБОУ ВО МГППУ обязуется ознакомить поступающего с</w:t>
      </w:r>
      <w:r>
        <w:rPr>
          <w:spacing w:val="-9"/>
          <w:sz w:val="24"/>
        </w:rPr>
        <w:t xml:space="preserve"> </w:t>
      </w:r>
      <w:r>
        <w:rPr>
          <w:sz w:val="24"/>
        </w:rPr>
        <w:t>документами</w:t>
      </w:r>
      <w:r>
        <w:rPr>
          <w:spacing w:val="-7"/>
          <w:sz w:val="24"/>
        </w:rPr>
        <w:t xml:space="preserve"> </w:t>
      </w:r>
      <w:r>
        <w:rPr>
          <w:sz w:val="24"/>
        </w:rPr>
        <w:t>и</w:t>
      </w:r>
      <w:r>
        <w:rPr>
          <w:spacing w:val="-7"/>
          <w:sz w:val="24"/>
        </w:rPr>
        <w:t xml:space="preserve"> </w:t>
      </w:r>
      <w:r>
        <w:rPr>
          <w:sz w:val="24"/>
        </w:rPr>
        <w:t>информацией,</w:t>
      </w:r>
      <w:r>
        <w:rPr>
          <w:spacing w:val="-6"/>
          <w:sz w:val="24"/>
        </w:rPr>
        <w:t xml:space="preserve"> </w:t>
      </w:r>
      <w:r>
        <w:rPr>
          <w:sz w:val="24"/>
        </w:rPr>
        <w:t>указанными</w:t>
      </w:r>
      <w:r>
        <w:rPr>
          <w:spacing w:val="-7"/>
          <w:sz w:val="24"/>
        </w:rPr>
        <w:t xml:space="preserve"> </w:t>
      </w:r>
      <w:r>
        <w:rPr>
          <w:sz w:val="24"/>
        </w:rPr>
        <w:t>в</w:t>
      </w:r>
      <w:r>
        <w:rPr>
          <w:spacing w:val="-9"/>
          <w:sz w:val="24"/>
        </w:rPr>
        <w:t xml:space="preserve"> </w:t>
      </w:r>
      <w:r>
        <w:rPr>
          <w:sz w:val="24"/>
        </w:rPr>
        <w:t>части</w:t>
      </w:r>
      <w:r>
        <w:rPr>
          <w:spacing w:val="-7"/>
          <w:sz w:val="24"/>
        </w:rPr>
        <w:t xml:space="preserve"> </w:t>
      </w:r>
      <w:r>
        <w:rPr>
          <w:sz w:val="24"/>
        </w:rPr>
        <w:t>2</w:t>
      </w:r>
      <w:r>
        <w:rPr>
          <w:spacing w:val="-8"/>
          <w:sz w:val="24"/>
        </w:rPr>
        <w:t xml:space="preserve"> </w:t>
      </w:r>
      <w:r>
        <w:rPr>
          <w:sz w:val="24"/>
        </w:rPr>
        <w:t>статьи</w:t>
      </w:r>
      <w:r>
        <w:rPr>
          <w:spacing w:val="-7"/>
          <w:sz w:val="24"/>
        </w:rPr>
        <w:t xml:space="preserve"> </w:t>
      </w:r>
      <w:r>
        <w:rPr>
          <w:sz w:val="24"/>
        </w:rPr>
        <w:t>55 Федерального закона № 273-ФЗ.</w:t>
      </w:r>
    </w:p>
    <w:p w:rsidR="00B26792" w:rsidRDefault="00506811">
      <w:pPr>
        <w:pStyle w:val="afa"/>
        <w:numPr>
          <w:ilvl w:val="1"/>
          <w:numId w:val="14"/>
        </w:numPr>
        <w:tabs>
          <w:tab w:val="left" w:pos="995"/>
        </w:tabs>
        <w:ind w:right="134" w:firstLine="566"/>
        <w:rPr>
          <w:sz w:val="24"/>
        </w:rPr>
      </w:pPr>
      <w:r>
        <w:rPr>
          <w:sz w:val="24"/>
        </w:rPr>
        <w:t xml:space="preserve">В целях информирования о приеме на обучение ФГБОУ ВО МГППУ размещает информацию о приеме на обучение на официальном сайте </w:t>
      </w:r>
      <w:proofErr w:type="spellStart"/>
      <w:r>
        <w:rPr>
          <w:sz w:val="24"/>
        </w:rPr>
        <w:t>мгппу.рф</w:t>
      </w:r>
      <w:proofErr w:type="spellEnd"/>
      <w:r>
        <w:rPr>
          <w:sz w:val="24"/>
        </w:rPr>
        <w:t xml:space="preserve"> в информационно- телекоммуникационной</w:t>
      </w:r>
      <w:r>
        <w:rPr>
          <w:spacing w:val="-15"/>
          <w:sz w:val="24"/>
        </w:rPr>
        <w:t xml:space="preserve"> </w:t>
      </w:r>
      <w:r>
        <w:rPr>
          <w:sz w:val="24"/>
        </w:rPr>
        <w:t>сети</w:t>
      </w:r>
      <w:r>
        <w:rPr>
          <w:spacing w:val="-5"/>
          <w:sz w:val="24"/>
        </w:rPr>
        <w:t xml:space="preserve"> </w:t>
      </w:r>
      <w:r>
        <w:rPr>
          <w:sz w:val="24"/>
        </w:rPr>
        <w:t>«Интернет»</w:t>
      </w:r>
      <w:r>
        <w:rPr>
          <w:spacing w:val="-15"/>
          <w:sz w:val="24"/>
        </w:rPr>
        <w:t xml:space="preserve"> </w:t>
      </w:r>
      <w:r>
        <w:rPr>
          <w:sz w:val="24"/>
        </w:rPr>
        <w:t>(далее</w:t>
      </w:r>
      <w:r>
        <w:rPr>
          <w:spacing w:val="-13"/>
          <w:sz w:val="24"/>
        </w:rPr>
        <w:t xml:space="preserve"> </w:t>
      </w:r>
      <w:r>
        <w:rPr>
          <w:sz w:val="24"/>
        </w:rPr>
        <w:t>–</w:t>
      </w:r>
      <w:r>
        <w:rPr>
          <w:spacing w:val="-11"/>
          <w:sz w:val="24"/>
        </w:rPr>
        <w:t xml:space="preserve"> </w:t>
      </w:r>
      <w:r>
        <w:rPr>
          <w:sz w:val="24"/>
        </w:rPr>
        <w:t>официальный</w:t>
      </w:r>
      <w:r>
        <w:rPr>
          <w:spacing w:val="-13"/>
          <w:sz w:val="24"/>
        </w:rPr>
        <w:t xml:space="preserve"> </w:t>
      </w:r>
      <w:r>
        <w:rPr>
          <w:sz w:val="24"/>
        </w:rPr>
        <w:t>сайт</w:t>
      </w:r>
      <w:r>
        <w:rPr>
          <w:spacing w:val="-11"/>
          <w:sz w:val="24"/>
        </w:rPr>
        <w:t xml:space="preserve"> </w:t>
      </w:r>
      <w:r>
        <w:rPr>
          <w:sz w:val="24"/>
        </w:rPr>
        <w:t>ФГБОУ</w:t>
      </w:r>
      <w:r>
        <w:rPr>
          <w:spacing w:val="-13"/>
          <w:sz w:val="24"/>
        </w:rPr>
        <w:t xml:space="preserve"> </w:t>
      </w:r>
      <w:r>
        <w:rPr>
          <w:sz w:val="24"/>
        </w:rPr>
        <w:t>ВО</w:t>
      </w:r>
      <w:r>
        <w:rPr>
          <w:spacing w:val="-14"/>
          <w:sz w:val="24"/>
        </w:rPr>
        <w:t xml:space="preserve"> </w:t>
      </w:r>
      <w:r>
        <w:rPr>
          <w:sz w:val="24"/>
        </w:rPr>
        <w:t>МГППУ).</w:t>
      </w:r>
    </w:p>
    <w:p w:rsidR="00B26792" w:rsidRDefault="00506811">
      <w:pPr>
        <w:pStyle w:val="af9"/>
        <w:tabs>
          <w:tab w:val="left" w:pos="567"/>
        </w:tabs>
        <w:spacing w:before="68"/>
        <w:ind w:left="0" w:firstLine="567"/>
        <w:jc w:val="left"/>
      </w:pPr>
      <w:r>
        <w:t>На</w:t>
      </w:r>
      <w:r>
        <w:rPr>
          <w:spacing w:val="-7"/>
        </w:rPr>
        <w:t xml:space="preserve"> </w:t>
      </w:r>
      <w:r>
        <w:t>официальном</w:t>
      </w:r>
      <w:r>
        <w:rPr>
          <w:spacing w:val="-4"/>
        </w:rPr>
        <w:t xml:space="preserve"> </w:t>
      </w:r>
      <w:r>
        <w:t>сайте</w:t>
      </w:r>
      <w:r>
        <w:rPr>
          <w:spacing w:val="-2"/>
        </w:rPr>
        <w:t xml:space="preserve"> </w:t>
      </w:r>
      <w:r>
        <w:t>ФГБОУ</w:t>
      </w:r>
      <w:r>
        <w:rPr>
          <w:spacing w:val="-3"/>
        </w:rPr>
        <w:t xml:space="preserve"> </w:t>
      </w:r>
      <w:r>
        <w:t>ВО</w:t>
      </w:r>
      <w:r>
        <w:rPr>
          <w:spacing w:val="-3"/>
        </w:rPr>
        <w:t xml:space="preserve"> </w:t>
      </w:r>
      <w:r>
        <w:t>МГППУ</w:t>
      </w:r>
      <w:r>
        <w:rPr>
          <w:spacing w:val="-3"/>
        </w:rPr>
        <w:t xml:space="preserve"> </w:t>
      </w:r>
      <w:r>
        <w:t>размещается</w:t>
      </w:r>
      <w:r>
        <w:rPr>
          <w:spacing w:val="-3"/>
        </w:rPr>
        <w:t xml:space="preserve"> </w:t>
      </w:r>
      <w:r>
        <w:t>следующая</w:t>
      </w:r>
      <w:r>
        <w:rPr>
          <w:spacing w:val="4"/>
        </w:rPr>
        <w:t xml:space="preserve"> </w:t>
      </w:r>
      <w:r>
        <w:rPr>
          <w:spacing w:val="-2"/>
        </w:rPr>
        <w:t>информация:</w:t>
      </w:r>
    </w:p>
    <w:p w:rsidR="00B26792" w:rsidRDefault="00506811">
      <w:pPr>
        <w:pStyle w:val="afa"/>
        <w:numPr>
          <w:ilvl w:val="0"/>
          <w:numId w:val="13"/>
        </w:numPr>
        <w:tabs>
          <w:tab w:val="left" w:pos="995"/>
        </w:tabs>
        <w:ind w:hanging="427"/>
        <w:rPr>
          <w:sz w:val="24"/>
        </w:rPr>
      </w:pPr>
      <w:r w:rsidRPr="00ED2F06">
        <w:rPr>
          <w:b/>
          <w:sz w:val="24"/>
        </w:rPr>
        <w:t>не</w:t>
      </w:r>
      <w:r w:rsidRPr="00ED2F06">
        <w:rPr>
          <w:b/>
          <w:spacing w:val="-2"/>
          <w:sz w:val="24"/>
        </w:rPr>
        <w:t xml:space="preserve"> </w:t>
      </w:r>
      <w:r w:rsidRPr="00ED2F06">
        <w:rPr>
          <w:b/>
          <w:sz w:val="24"/>
        </w:rPr>
        <w:t>позднее</w:t>
      </w:r>
      <w:r w:rsidRPr="00ED2F06">
        <w:rPr>
          <w:b/>
          <w:spacing w:val="-1"/>
          <w:sz w:val="24"/>
        </w:rPr>
        <w:t xml:space="preserve"> </w:t>
      </w:r>
      <w:r w:rsidRPr="00ED2F06">
        <w:rPr>
          <w:b/>
          <w:sz w:val="24"/>
        </w:rPr>
        <w:t>20 января 202</w:t>
      </w:r>
      <w:r w:rsidR="000F198C">
        <w:rPr>
          <w:b/>
          <w:sz w:val="24"/>
        </w:rPr>
        <w:t>6</w:t>
      </w:r>
      <w:r w:rsidRPr="00ED2F06">
        <w:rPr>
          <w:b/>
          <w:sz w:val="24"/>
        </w:rPr>
        <w:t xml:space="preserve"> </w:t>
      </w:r>
      <w:r w:rsidRPr="00ED2F06">
        <w:rPr>
          <w:b/>
          <w:spacing w:val="-2"/>
          <w:sz w:val="24"/>
        </w:rPr>
        <w:t>года</w:t>
      </w:r>
      <w:r>
        <w:rPr>
          <w:spacing w:val="-2"/>
          <w:sz w:val="24"/>
        </w:rPr>
        <w:t>:</w:t>
      </w:r>
    </w:p>
    <w:p w:rsidR="00B26792" w:rsidRDefault="00506811">
      <w:pPr>
        <w:pStyle w:val="af9"/>
        <w:spacing w:before="1"/>
        <w:ind w:left="568" w:firstLine="0"/>
        <w:jc w:val="left"/>
        <w:rPr>
          <w:spacing w:val="-2"/>
        </w:rPr>
      </w:pPr>
      <w:r>
        <w:t>а)</w:t>
      </w:r>
      <w:r>
        <w:rPr>
          <w:spacing w:val="-5"/>
        </w:rPr>
        <w:t xml:space="preserve"> </w:t>
      </w:r>
      <w:r>
        <w:t>правила</w:t>
      </w:r>
      <w:r>
        <w:rPr>
          <w:spacing w:val="-3"/>
        </w:rPr>
        <w:t xml:space="preserve"> </w:t>
      </w:r>
      <w:r>
        <w:t>приема,</w:t>
      </w:r>
      <w:r>
        <w:rPr>
          <w:spacing w:val="1"/>
        </w:rPr>
        <w:t xml:space="preserve"> </w:t>
      </w:r>
      <w:r>
        <w:t>утвержденные</w:t>
      </w:r>
      <w:r>
        <w:rPr>
          <w:spacing w:val="-2"/>
        </w:rPr>
        <w:t xml:space="preserve"> </w:t>
      </w:r>
      <w:r>
        <w:t>ФГБОУ</w:t>
      </w:r>
      <w:r>
        <w:rPr>
          <w:spacing w:val="-3"/>
        </w:rPr>
        <w:t xml:space="preserve"> </w:t>
      </w:r>
      <w:r>
        <w:t>ВО</w:t>
      </w:r>
      <w:r>
        <w:rPr>
          <w:spacing w:val="-1"/>
        </w:rPr>
        <w:t xml:space="preserve"> </w:t>
      </w:r>
      <w:r>
        <w:t>МГППУ,</w:t>
      </w:r>
      <w:r>
        <w:rPr>
          <w:spacing w:val="-3"/>
        </w:rPr>
        <w:t xml:space="preserve"> </w:t>
      </w:r>
      <w:r>
        <w:t>в</w:t>
      </w:r>
      <w:r>
        <w:rPr>
          <w:spacing w:val="-3"/>
        </w:rPr>
        <w:t xml:space="preserve"> </w:t>
      </w:r>
      <w:r>
        <w:t>том</w:t>
      </w:r>
      <w:r>
        <w:rPr>
          <w:spacing w:val="-2"/>
        </w:rPr>
        <w:t xml:space="preserve"> числе</w:t>
      </w:r>
    </w:p>
    <w:p w:rsidR="00B26792" w:rsidRDefault="00506811">
      <w:pPr>
        <w:pStyle w:val="af9"/>
        <w:spacing w:before="1"/>
        <w:ind w:left="568" w:firstLine="0"/>
        <w:jc w:val="left"/>
      </w:pPr>
      <w:r>
        <w:rPr>
          <w:spacing w:val="-2"/>
        </w:rPr>
        <w:t>перечень научных специальностей, на которые проводится прием на обучение в данном календарном году;</w:t>
      </w:r>
    </w:p>
    <w:p w:rsidR="00B26792" w:rsidRDefault="00506811">
      <w:pPr>
        <w:pStyle w:val="af9"/>
        <w:jc w:val="left"/>
      </w:pPr>
      <w:r>
        <w:t>сроки</w:t>
      </w:r>
      <w:r>
        <w:rPr>
          <w:spacing w:val="80"/>
        </w:rPr>
        <w:t xml:space="preserve"> </w:t>
      </w:r>
      <w:r>
        <w:t>проведения</w:t>
      </w:r>
      <w:r>
        <w:rPr>
          <w:spacing w:val="80"/>
        </w:rPr>
        <w:t xml:space="preserve"> </w:t>
      </w:r>
      <w:r>
        <w:t>приема</w:t>
      </w:r>
      <w:r>
        <w:rPr>
          <w:spacing w:val="80"/>
        </w:rPr>
        <w:t xml:space="preserve"> </w:t>
      </w:r>
      <w:r>
        <w:t>на</w:t>
      </w:r>
      <w:r>
        <w:rPr>
          <w:spacing w:val="80"/>
        </w:rPr>
        <w:t xml:space="preserve"> </w:t>
      </w:r>
      <w:r>
        <w:t>обучение</w:t>
      </w:r>
      <w:r>
        <w:rPr>
          <w:spacing w:val="80"/>
        </w:rPr>
        <w:t xml:space="preserve"> </w:t>
      </w:r>
      <w:r>
        <w:t>(за</w:t>
      </w:r>
      <w:r>
        <w:rPr>
          <w:spacing w:val="80"/>
        </w:rPr>
        <w:t xml:space="preserve"> </w:t>
      </w:r>
      <w:r>
        <w:t>исключением</w:t>
      </w:r>
      <w:r>
        <w:rPr>
          <w:spacing w:val="80"/>
        </w:rPr>
        <w:t xml:space="preserve"> </w:t>
      </w:r>
      <w:r>
        <w:t>сроков,</w:t>
      </w:r>
      <w:r>
        <w:rPr>
          <w:spacing w:val="80"/>
        </w:rPr>
        <w:t xml:space="preserve"> </w:t>
      </w:r>
      <w:r>
        <w:t>указанных</w:t>
      </w:r>
      <w:r>
        <w:rPr>
          <w:spacing w:val="80"/>
        </w:rPr>
        <w:t xml:space="preserve"> </w:t>
      </w:r>
      <w:r>
        <w:t>в подпункте «б» подпункта 2 настоящего пункта);</w:t>
      </w:r>
    </w:p>
    <w:p w:rsidR="00B26792" w:rsidRDefault="00506811">
      <w:pPr>
        <w:pStyle w:val="af9"/>
        <w:ind w:left="568" w:firstLine="0"/>
        <w:jc w:val="left"/>
      </w:pPr>
      <w:r>
        <w:t>особенности</w:t>
      </w:r>
      <w:r>
        <w:rPr>
          <w:spacing w:val="-6"/>
        </w:rPr>
        <w:t xml:space="preserve"> </w:t>
      </w:r>
      <w:r>
        <w:t>проведения</w:t>
      </w:r>
      <w:r>
        <w:rPr>
          <w:spacing w:val="-4"/>
        </w:rPr>
        <w:t xml:space="preserve"> </w:t>
      </w:r>
      <w:r>
        <w:t>вступительных</w:t>
      </w:r>
      <w:r>
        <w:rPr>
          <w:spacing w:val="-6"/>
        </w:rPr>
        <w:t xml:space="preserve"> </w:t>
      </w:r>
      <w:r>
        <w:t>испытаний</w:t>
      </w:r>
      <w:r>
        <w:rPr>
          <w:spacing w:val="-4"/>
        </w:rPr>
        <w:t xml:space="preserve"> </w:t>
      </w:r>
      <w:r>
        <w:t>для</w:t>
      </w:r>
      <w:r>
        <w:rPr>
          <w:spacing w:val="-6"/>
        </w:rPr>
        <w:t xml:space="preserve"> </w:t>
      </w:r>
      <w:r>
        <w:rPr>
          <w:spacing w:val="-2"/>
        </w:rPr>
        <w:t>инвалидов;</w:t>
      </w:r>
    </w:p>
    <w:p w:rsidR="00B26792" w:rsidRDefault="00506811">
      <w:pPr>
        <w:pStyle w:val="af9"/>
        <w:ind w:left="568" w:firstLine="0"/>
        <w:jc w:val="left"/>
      </w:pPr>
      <w:r>
        <w:t>порядок</w:t>
      </w:r>
      <w:r>
        <w:rPr>
          <w:spacing w:val="-15"/>
        </w:rPr>
        <w:t xml:space="preserve"> </w:t>
      </w:r>
      <w:r>
        <w:t>подачи</w:t>
      </w:r>
      <w:r>
        <w:rPr>
          <w:spacing w:val="-15"/>
        </w:rPr>
        <w:t xml:space="preserve"> </w:t>
      </w:r>
      <w:r>
        <w:t>и</w:t>
      </w:r>
      <w:r>
        <w:rPr>
          <w:spacing w:val="-15"/>
        </w:rPr>
        <w:t xml:space="preserve"> </w:t>
      </w:r>
      <w:r>
        <w:t>рассмотрения</w:t>
      </w:r>
      <w:r>
        <w:rPr>
          <w:spacing w:val="-15"/>
        </w:rPr>
        <w:t xml:space="preserve"> </w:t>
      </w:r>
      <w:r>
        <w:t>апелляций</w:t>
      </w:r>
      <w:r>
        <w:rPr>
          <w:spacing w:val="-15"/>
        </w:rPr>
        <w:t xml:space="preserve"> </w:t>
      </w:r>
      <w:r>
        <w:t>по</w:t>
      </w:r>
      <w:r>
        <w:rPr>
          <w:spacing w:val="-15"/>
        </w:rPr>
        <w:t xml:space="preserve"> </w:t>
      </w:r>
      <w:r>
        <w:t>результатам</w:t>
      </w:r>
      <w:r>
        <w:rPr>
          <w:spacing w:val="-15"/>
        </w:rPr>
        <w:t xml:space="preserve"> </w:t>
      </w:r>
      <w:r>
        <w:t>вступительных</w:t>
      </w:r>
      <w:r>
        <w:rPr>
          <w:spacing w:val="-15"/>
        </w:rPr>
        <w:t xml:space="preserve"> </w:t>
      </w:r>
      <w:r>
        <w:t>испытаний; перечень</w:t>
      </w:r>
      <w:r>
        <w:rPr>
          <w:spacing w:val="29"/>
        </w:rPr>
        <w:t xml:space="preserve"> </w:t>
      </w:r>
      <w:r>
        <w:t>индивидуальных</w:t>
      </w:r>
      <w:r>
        <w:rPr>
          <w:spacing w:val="27"/>
        </w:rPr>
        <w:t xml:space="preserve"> </w:t>
      </w:r>
      <w:r>
        <w:t>достижений</w:t>
      </w:r>
      <w:r>
        <w:rPr>
          <w:spacing w:val="27"/>
        </w:rPr>
        <w:t xml:space="preserve"> </w:t>
      </w:r>
      <w:r>
        <w:t>поступающих,</w:t>
      </w:r>
      <w:r>
        <w:rPr>
          <w:spacing w:val="29"/>
        </w:rPr>
        <w:t xml:space="preserve"> </w:t>
      </w:r>
      <w:r>
        <w:t>учитываемых</w:t>
      </w:r>
      <w:r>
        <w:rPr>
          <w:spacing w:val="30"/>
        </w:rPr>
        <w:t xml:space="preserve"> </w:t>
      </w:r>
      <w:r>
        <w:t>при</w:t>
      </w:r>
      <w:r>
        <w:rPr>
          <w:spacing w:val="27"/>
        </w:rPr>
        <w:t xml:space="preserve"> </w:t>
      </w:r>
      <w:r>
        <w:t>приеме</w:t>
      </w:r>
      <w:r>
        <w:rPr>
          <w:spacing w:val="28"/>
        </w:rPr>
        <w:t xml:space="preserve"> </w:t>
      </w:r>
      <w:r>
        <w:rPr>
          <w:spacing w:val="-5"/>
        </w:rPr>
        <w:t>на</w:t>
      </w:r>
    </w:p>
    <w:p w:rsidR="00B26792" w:rsidRDefault="00506811">
      <w:pPr>
        <w:pStyle w:val="af9"/>
        <w:ind w:firstLine="0"/>
        <w:jc w:val="left"/>
      </w:pPr>
      <w:r>
        <w:t>обучение,</w:t>
      </w:r>
      <w:r>
        <w:rPr>
          <w:spacing w:val="-4"/>
        </w:rPr>
        <w:t xml:space="preserve"> </w:t>
      </w:r>
      <w:r>
        <w:t>и</w:t>
      </w:r>
      <w:r>
        <w:rPr>
          <w:spacing w:val="-3"/>
        </w:rPr>
        <w:t xml:space="preserve"> </w:t>
      </w:r>
      <w:r>
        <w:t>порядок учета</w:t>
      </w:r>
      <w:r>
        <w:rPr>
          <w:spacing w:val="-2"/>
        </w:rPr>
        <w:t xml:space="preserve"> </w:t>
      </w:r>
      <w:r>
        <w:t>указанных</w:t>
      </w:r>
      <w:r>
        <w:rPr>
          <w:spacing w:val="-2"/>
        </w:rPr>
        <w:t xml:space="preserve"> индивидуальных достижений</w:t>
      </w:r>
      <w:r w:rsidR="00827B42">
        <w:rPr>
          <w:spacing w:val="-2"/>
        </w:rPr>
        <w:t xml:space="preserve"> (</w:t>
      </w:r>
      <w:r w:rsidR="00827B42" w:rsidRPr="00827B42">
        <w:rPr>
          <w:spacing w:val="-2"/>
        </w:rPr>
        <w:t>Приложение 2)</w:t>
      </w:r>
      <w:r w:rsidRPr="00827B42">
        <w:rPr>
          <w:spacing w:val="-2"/>
        </w:rPr>
        <w:t>;</w:t>
      </w:r>
    </w:p>
    <w:p w:rsidR="00B26792" w:rsidRDefault="00506811">
      <w:pPr>
        <w:pStyle w:val="af9"/>
        <w:jc w:val="left"/>
      </w:pPr>
      <w:r>
        <w:t>б) количество мест для приема на обучение по различным условиям поступления в</w:t>
      </w:r>
      <w:r>
        <w:rPr>
          <w:spacing w:val="40"/>
        </w:rPr>
        <w:t xml:space="preserve"> </w:t>
      </w:r>
      <w:r>
        <w:t>рамках контрольных цифр (без выделения целевой квоты);</w:t>
      </w:r>
    </w:p>
    <w:p w:rsidR="00B26792" w:rsidRDefault="00506811">
      <w:pPr>
        <w:pStyle w:val="af9"/>
        <w:jc w:val="left"/>
      </w:pPr>
      <w:r>
        <w:t>в)</w:t>
      </w:r>
      <w:r>
        <w:rPr>
          <w:spacing w:val="40"/>
        </w:rPr>
        <w:t xml:space="preserve"> </w:t>
      </w:r>
      <w:r>
        <w:t>перечень</w:t>
      </w:r>
      <w:r>
        <w:rPr>
          <w:spacing w:val="40"/>
        </w:rPr>
        <w:t xml:space="preserve"> </w:t>
      </w:r>
      <w:r>
        <w:t>вступительных</w:t>
      </w:r>
      <w:r>
        <w:rPr>
          <w:spacing w:val="40"/>
        </w:rPr>
        <w:t xml:space="preserve"> </w:t>
      </w:r>
      <w:r>
        <w:t>испытаний</w:t>
      </w:r>
      <w:r>
        <w:rPr>
          <w:spacing w:val="40"/>
        </w:rPr>
        <w:t xml:space="preserve"> </w:t>
      </w:r>
      <w:r>
        <w:t>с</w:t>
      </w:r>
      <w:r>
        <w:rPr>
          <w:spacing w:val="40"/>
        </w:rPr>
        <w:t xml:space="preserve"> </w:t>
      </w:r>
      <w:r>
        <w:t>указанием</w:t>
      </w:r>
      <w:r>
        <w:rPr>
          <w:spacing w:val="40"/>
        </w:rPr>
        <w:t xml:space="preserve"> </w:t>
      </w:r>
      <w:r>
        <w:t>по</w:t>
      </w:r>
      <w:r>
        <w:rPr>
          <w:spacing w:val="40"/>
        </w:rPr>
        <w:t xml:space="preserve"> </w:t>
      </w:r>
      <w:r>
        <w:t>каждому</w:t>
      </w:r>
      <w:r>
        <w:rPr>
          <w:spacing w:val="40"/>
        </w:rPr>
        <w:t xml:space="preserve"> </w:t>
      </w:r>
      <w:r>
        <w:t>вступительному испытанию следующих сведений:</w:t>
      </w:r>
    </w:p>
    <w:p w:rsidR="00B26792" w:rsidRDefault="00506811">
      <w:pPr>
        <w:pStyle w:val="af9"/>
        <w:ind w:left="568" w:right="4076" w:firstLine="0"/>
        <w:jc w:val="left"/>
      </w:pPr>
      <w:r>
        <w:t>наименование</w:t>
      </w:r>
      <w:r>
        <w:rPr>
          <w:spacing w:val="-15"/>
        </w:rPr>
        <w:t xml:space="preserve"> </w:t>
      </w:r>
      <w:r>
        <w:t>вступительного</w:t>
      </w:r>
      <w:r>
        <w:rPr>
          <w:spacing w:val="-15"/>
        </w:rPr>
        <w:t xml:space="preserve"> </w:t>
      </w:r>
      <w:r>
        <w:t>испытания; максимальное количество баллов; минимальное количество баллов;</w:t>
      </w:r>
    </w:p>
    <w:p w:rsidR="00B26792" w:rsidRDefault="00506811">
      <w:pPr>
        <w:pStyle w:val="af9"/>
        <w:spacing w:before="1"/>
        <w:ind w:right="137"/>
      </w:pPr>
      <w:r>
        <w:t xml:space="preserve">приоритетность вступительного испытания при ранжировании списков </w:t>
      </w:r>
      <w:r>
        <w:rPr>
          <w:spacing w:val="-2"/>
        </w:rPr>
        <w:t>поступающих;</w:t>
      </w:r>
    </w:p>
    <w:p w:rsidR="00B26792" w:rsidRDefault="00506811">
      <w:pPr>
        <w:pStyle w:val="af9"/>
        <w:ind w:right="146"/>
      </w:pPr>
      <w:r>
        <w:t>форма проведения вступительного испытания, языки, на которых осуществляется сдача вступительного испытания, программа вступительного испытания;</w:t>
      </w:r>
    </w:p>
    <w:p w:rsidR="00B26792" w:rsidRDefault="00506811">
      <w:pPr>
        <w:pStyle w:val="af9"/>
        <w:ind w:right="143"/>
      </w:pPr>
      <w:r>
        <w:t>информация</w:t>
      </w:r>
      <w:r>
        <w:rPr>
          <w:spacing w:val="-5"/>
        </w:rPr>
        <w:t xml:space="preserve"> </w:t>
      </w:r>
      <w:r>
        <w:t>о</w:t>
      </w:r>
      <w:r>
        <w:rPr>
          <w:spacing w:val="-3"/>
        </w:rPr>
        <w:t xml:space="preserve"> </w:t>
      </w:r>
      <w:r>
        <w:t>проведении</w:t>
      </w:r>
      <w:r>
        <w:rPr>
          <w:spacing w:val="-4"/>
        </w:rPr>
        <w:t xml:space="preserve"> </w:t>
      </w:r>
      <w:r>
        <w:t>вступительного</w:t>
      </w:r>
      <w:r>
        <w:rPr>
          <w:spacing w:val="-2"/>
        </w:rPr>
        <w:t xml:space="preserve"> </w:t>
      </w:r>
      <w:r>
        <w:t>испытания</w:t>
      </w:r>
      <w:r>
        <w:rPr>
          <w:spacing w:val="-5"/>
        </w:rPr>
        <w:t xml:space="preserve"> </w:t>
      </w:r>
      <w:r>
        <w:t>очно</w:t>
      </w:r>
      <w:r>
        <w:rPr>
          <w:spacing w:val="-4"/>
        </w:rPr>
        <w:t xml:space="preserve"> </w:t>
      </w:r>
      <w:r>
        <w:t>и</w:t>
      </w:r>
      <w:r>
        <w:rPr>
          <w:spacing w:val="-1"/>
        </w:rPr>
        <w:t xml:space="preserve"> </w:t>
      </w:r>
      <w:r>
        <w:t>(или)</w:t>
      </w:r>
      <w:r>
        <w:rPr>
          <w:spacing w:val="-3"/>
        </w:rPr>
        <w:t xml:space="preserve"> </w:t>
      </w:r>
      <w:r>
        <w:t>с</w:t>
      </w:r>
      <w:r>
        <w:rPr>
          <w:spacing w:val="-5"/>
        </w:rPr>
        <w:t xml:space="preserve"> </w:t>
      </w:r>
      <w:r>
        <w:t>использованием дистанционных технологий;</w:t>
      </w:r>
    </w:p>
    <w:p w:rsidR="00B26792" w:rsidRDefault="00506811">
      <w:pPr>
        <w:pStyle w:val="af9"/>
        <w:ind w:right="143"/>
      </w:pPr>
      <w:r>
        <w:t>г) информация о необходимости (отсутствии необходимости) прохождения поступающими обязательного предварительного медицинского осмотра (обследования);</w:t>
      </w:r>
    </w:p>
    <w:p w:rsidR="00B26792" w:rsidRDefault="00506811">
      <w:pPr>
        <w:pStyle w:val="af9"/>
        <w:ind w:right="139"/>
      </w:pPr>
      <w:r>
        <w:t>д)</w:t>
      </w:r>
      <w:r>
        <w:rPr>
          <w:spacing w:val="-11"/>
        </w:rPr>
        <w:t xml:space="preserve"> </w:t>
      </w:r>
      <w:r>
        <w:t>информация</w:t>
      </w:r>
      <w:r>
        <w:rPr>
          <w:spacing w:val="-11"/>
        </w:rPr>
        <w:t xml:space="preserve"> </w:t>
      </w:r>
      <w:r>
        <w:t>о</w:t>
      </w:r>
      <w:r>
        <w:rPr>
          <w:spacing w:val="-11"/>
        </w:rPr>
        <w:t xml:space="preserve"> </w:t>
      </w:r>
      <w:r>
        <w:t>местах</w:t>
      </w:r>
      <w:r>
        <w:rPr>
          <w:spacing w:val="-11"/>
        </w:rPr>
        <w:t xml:space="preserve"> </w:t>
      </w:r>
      <w:r>
        <w:t>приема</w:t>
      </w:r>
      <w:r>
        <w:rPr>
          <w:spacing w:val="-10"/>
        </w:rPr>
        <w:t xml:space="preserve"> </w:t>
      </w:r>
      <w:r>
        <w:t>заявлений</w:t>
      </w:r>
      <w:r>
        <w:rPr>
          <w:spacing w:val="-10"/>
        </w:rPr>
        <w:t xml:space="preserve"> </w:t>
      </w:r>
      <w:r>
        <w:t>о</w:t>
      </w:r>
      <w:r>
        <w:rPr>
          <w:spacing w:val="-11"/>
        </w:rPr>
        <w:t xml:space="preserve"> </w:t>
      </w:r>
      <w:r>
        <w:t>приеме</w:t>
      </w:r>
      <w:r>
        <w:rPr>
          <w:spacing w:val="-11"/>
        </w:rPr>
        <w:t xml:space="preserve"> </w:t>
      </w:r>
      <w:r>
        <w:t>на</w:t>
      </w:r>
      <w:r>
        <w:rPr>
          <w:spacing w:val="-11"/>
        </w:rPr>
        <w:t xml:space="preserve"> </w:t>
      </w:r>
      <w:r>
        <w:t>обучение</w:t>
      </w:r>
      <w:r>
        <w:rPr>
          <w:spacing w:val="-11"/>
        </w:rPr>
        <w:t xml:space="preserve"> </w:t>
      </w:r>
      <w:r>
        <w:t>и</w:t>
      </w:r>
      <w:r>
        <w:rPr>
          <w:spacing w:val="-10"/>
        </w:rPr>
        <w:t xml:space="preserve"> </w:t>
      </w:r>
      <w:r>
        <w:t>прилагаемых</w:t>
      </w:r>
      <w:r>
        <w:rPr>
          <w:spacing w:val="-9"/>
        </w:rPr>
        <w:t xml:space="preserve"> </w:t>
      </w:r>
      <w:r>
        <w:t>к</w:t>
      </w:r>
      <w:r>
        <w:rPr>
          <w:spacing w:val="-10"/>
        </w:rPr>
        <w:t xml:space="preserve"> </w:t>
      </w:r>
      <w:r>
        <w:t>ним документов (далее соответственно – прием документов; документы, необходимые для поступления), о почтовых адресах для направления документов, необходимых для поступления, об электронных адресах для направления документов, необходимых для поступления, в электронной форме (если организация осуществляет прием документов в электронной форме посредством электронной почты);</w:t>
      </w:r>
    </w:p>
    <w:p w:rsidR="00B26792" w:rsidRDefault="00506811">
      <w:pPr>
        <w:pStyle w:val="af9"/>
        <w:ind w:right="136"/>
      </w:pPr>
      <w:r>
        <w:t xml:space="preserve">е) информация о возможности подачи документов, необходимых для поступления, с использованием </w:t>
      </w:r>
      <w:proofErr w:type="spellStart"/>
      <w:r>
        <w:t>суперсервиса</w:t>
      </w:r>
      <w:proofErr w:type="spellEnd"/>
      <w:r>
        <w:t xml:space="preserve"> «Поступление в вуз онлайн» посредством федеральной государственной информационной системы «Единый портал государственных и муниципальных услуг (функций)» (далее соответственно – </w:t>
      </w:r>
      <w:proofErr w:type="spellStart"/>
      <w:r>
        <w:t>суперсервис</w:t>
      </w:r>
      <w:proofErr w:type="spellEnd"/>
      <w:r>
        <w:t>, ЕПГУ);</w:t>
      </w:r>
    </w:p>
    <w:p w:rsidR="00B26792" w:rsidRDefault="00506811">
      <w:pPr>
        <w:pStyle w:val="af9"/>
        <w:spacing w:before="1"/>
        <w:ind w:right="136"/>
      </w:pPr>
      <w:r>
        <w:t>ж) образец договора об оказании платных образовательных услуг (при объявлении приема на места по договорам об оказании платных образовательных слуг);</w:t>
      </w:r>
    </w:p>
    <w:p w:rsidR="00B26792" w:rsidRDefault="00506811">
      <w:pPr>
        <w:pStyle w:val="af9"/>
        <w:ind w:left="568" w:firstLine="0"/>
      </w:pPr>
      <w:r>
        <w:t>з)</w:t>
      </w:r>
      <w:r>
        <w:rPr>
          <w:spacing w:val="-2"/>
        </w:rPr>
        <w:t xml:space="preserve"> </w:t>
      </w:r>
      <w:r>
        <w:t>информация</w:t>
      </w:r>
      <w:r>
        <w:rPr>
          <w:spacing w:val="-2"/>
        </w:rPr>
        <w:t xml:space="preserve"> </w:t>
      </w:r>
      <w:r>
        <w:t>о</w:t>
      </w:r>
      <w:r>
        <w:rPr>
          <w:spacing w:val="-3"/>
        </w:rPr>
        <w:t xml:space="preserve"> </w:t>
      </w:r>
      <w:r>
        <w:t>наличии</w:t>
      </w:r>
      <w:r>
        <w:rPr>
          <w:spacing w:val="-1"/>
        </w:rPr>
        <w:t xml:space="preserve"> </w:t>
      </w:r>
      <w:r>
        <w:rPr>
          <w:spacing w:val="-2"/>
        </w:rPr>
        <w:t>общежития(</w:t>
      </w:r>
      <w:proofErr w:type="spellStart"/>
      <w:r>
        <w:rPr>
          <w:spacing w:val="-2"/>
        </w:rPr>
        <w:t>ий</w:t>
      </w:r>
      <w:proofErr w:type="spellEnd"/>
      <w:r>
        <w:rPr>
          <w:spacing w:val="-2"/>
        </w:rPr>
        <w:t>);</w:t>
      </w:r>
    </w:p>
    <w:p w:rsidR="00B26792" w:rsidRPr="00ED2F06" w:rsidRDefault="00506811">
      <w:pPr>
        <w:pStyle w:val="afa"/>
        <w:numPr>
          <w:ilvl w:val="0"/>
          <w:numId w:val="13"/>
        </w:numPr>
        <w:tabs>
          <w:tab w:val="left" w:pos="994"/>
        </w:tabs>
        <w:ind w:left="994" w:hanging="426"/>
        <w:rPr>
          <w:b/>
          <w:sz w:val="24"/>
        </w:rPr>
      </w:pPr>
      <w:r w:rsidRPr="00ED2F06">
        <w:rPr>
          <w:b/>
          <w:sz w:val="24"/>
        </w:rPr>
        <w:lastRenderedPageBreak/>
        <w:t>не</w:t>
      </w:r>
      <w:r w:rsidRPr="00ED2F06">
        <w:rPr>
          <w:b/>
          <w:spacing w:val="-5"/>
          <w:sz w:val="24"/>
        </w:rPr>
        <w:t xml:space="preserve"> </w:t>
      </w:r>
      <w:r w:rsidRPr="00ED2F06">
        <w:rPr>
          <w:b/>
          <w:sz w:val="24"/>
        </w:rPr>
        <w:t>позднее</w:t>
      </w:r>
      <w:r w:rsidRPr="00ED2F06">
        <w:rPr>
          <w:b/>
          <w:spacing w:val="-1"/>
          <w:sz w:val="24"/>
        </w:rPr>
        <w:t xml:space="preserve"> </w:t>
      </w:r>
      <w:r w:rsidRPr="00ED2F06">
        <w:rPr>
          <w:b/>
          <w:sz w:val="24"/>
        </w:rPr>
        <w:t>10</w:t>
      </w:r>
      <w:r w:rsidRPr="00ED2F06">
        <w:rPr>
          <w:b/>
          <w:spacing w:val="-2"/>
          <w:sz w:val="24"/>
        </w:rPr>
        <w:t xml:space="preserve"> </w:t>
      </w:r>
      <w:r w:rsidRPr="00ED2F06">
        <w:rPr>
          <w:b/>
          <w:sz w:val="24"/>
        </w:rPr>
        <w:t>апреля</w:t>
      </w:r>
      <w:r w:rsidRPr="00ED2F06">
        <w:rPr>
          <w:b/>
          <w:spacing w:val="-1"/>
          <w:sz w:val="24"/>
        </w:rPr>
        <w:t xml:space="preserve"> </w:t>
      </w:r>
      <w:r w:rsidRPr="00ED2F06">
        <w:rPr>
          <w:b/>
          <w:spacing w:val="-2"/>
          <w:sz w:val="24"/>
        </w:rPr>
        <w:t>года приема:</w:t>
      </w:r>
    </w:p>
    <w:p w:rsidR="00B26792" w:rsidRDefault="00506811">
      <w:pPr>
        <w:pStyle w:val="af9"/>
        <w:ind w:right="137"/>
      </w:pPr>
      <w:r>
        <w:t>а)</w:t>
      </w:r>
      <w:r>
        <w:rPr>
          <w:spacing w:val="-15"/>
        </w:rPr>
        <w:t xml:space="preserve"> </w:t>
      </w:r>
      <w:r>
        <w:t>количество</w:t>
      </w:r>
      <w:r>
        <w:rPr>
          <w:spacing w:val="-14"/>
        </w:rPr>
        <w:t xml:space="preserve"> </w:t>
      </w:r>
      <w:r>
        <w:t>мест</w:t>
      </w:r>
      <w:r>
        <w:rPr>
          <w:spacing w:val="-13"/>
        </w:rPr>
        <w:t xml:space="preserve"> </w:t>
      </w:r>
      <w:r>
        <w:t>для</w:t>
      </w:r>
      <w:r>
        <w:rPr>
          <w:spacing w:val="-14"/>
        </w:rPr>
        <w:t xml:space="preserve"> </w:t>
      </w:r>
      <w:r>
        <w:t>приема</w:t>
      </w:r>
      <w:r>
        <w:rPr>
          <w:spacing w:val="-15"/>
        </w:rPr>
        <w:t xml:space="preserve"> </w:t>
      </w:r>
      <w:r>
        <w:t>на</w:t>
      </w:r>
      <w:r>
        <w:rPr>
          <w:spacing w:val="-15"/>
        </w:rPr>
        <w:t xml:space="preserve"> </w:t>
      </w:r>
      <w:r>
        <w:t>обучение</w:t>
      </w:r>
      <w:r>
        <w:rPr>
          <w:spacing w:val="-15"/>
        </w:rPr>
        <w:t xml:space="preserve"> </w:t>
      </w:r>
      <w:r>
        <w:t>в</w:t>
      </w:r>
      <w:r>
        <w:rPr>
          <w:spacing w:val="-15"/>
        </w:rPr>
        <w:t xml:space="preserve"> </w:t>
      </w:r>
      <w:r>
        <w:t>рамках</w:t>
      </w:r>
      <w:r>
        <w:rPr>
          <w:spacing w:val="-12"/>
        </w:rPr>
        <w:t xml:space="preserve"> </w:t>
      </w:r>
      <w:r>
        <w:t>контрольных</w:t>
      </w:r>
      <w:r>
        <w:rPr>
          <w:spacing w:val="-12"/>
        </w:rPr>
        <w:t xml:space="preserve"> </w:t>
      </w:r>
      <w:r>
        <w:t>цифр</w:t>
      </w:r>
      <w:r>
        <w:rPr>
          <w:spacing w:val="-14"/>
        </w:rPr>
        <w:t xml:space="preserve"> </w:t>
      </w:r>
      <w:r>
        <w:t>по</w:t>
      </w:r>
      <w:r>
        <w:rPr>
          <w:spacing w:val="-9"/>
        </w:rPr>
        <w:t xml:space="preserve"> </w:t>
      </w:r>
      <w:r>
        <w:t>различным условиям поступления с указанием целевой квоты;</w:t>
      </w:r>
    </w:p>
    <w:p w:rsidR="00B26792" w:rsidRDefault="00506811">
      <w:pPr>
        <w:pStyle w:val="af9"/>
        <w:ind w:right="137"/>
      </w:pPr>
      <w:r>
        <w:t xml:space="preserve">б) сроки зачисления (сроки размещения </w:t>
      </w:r>
      <w:proofErr w:type="gramStart"/>
      <w:r>
        <w:t>ранжированных списков</w:t>
      </w:r>
      <w:proofErr w:type="gramEnd"/>
      <w:r>
        <w:t xml:space="preserve"> поступающих на официальном</w:t>
      </w:r>
      <w:r>
        <w:rPr>
          <w:spacing w:val="-5"/>
        </w:rPr>
        <w:t xml:space="preserve"> </w:t>
      </w:r>
      <w:r>
        <w:t>сайте,</w:t>
      </w:r>
      <w:r>
        <w:rPr>
          <w:spacing w:val="-7"/>
        </w:rPr>
        <w:t xml:space="preserve"> </w:t>
      </w:r>
      <w:r>
        <w:t>завершения</w:t>
      </w:r>
      <w:r>
        <w:rPr>
          <w:spacing w:val="-4"/>
        </w:rPr>
        <w:t xml:space="preserve"> </w:t>
      </w:r>
      <w:r>
        <w:t>приема</w:t>
      </w:r>
      <w:r>
        <w:rPr>
          <w:spacing w:val="-5"/>
        </w:rPr>
        <w:t xml:space="preserve"> </w:t>
      </w:r>
      <w:r>
        <w:t>оригинала</w:t>
      </w:r>
      <w:r>
        <w:rPr>
          <w:spacing w:val="-5"/>
        </w:rPr>
        <w:t xml:space="preserve"> </w:t>
      </w:r>
      <w:r>
        <w:t>документа</w:t>
      </w:r>
      <w:r>
        <w:rPr>
          <w:spacing w:val="-3"/>
        </w:rPr>
        <w:t xml:space="preserve"> </w:t>
      </w:r>
      <w:r>
        <w:t>установленного</w:t>
      </w:r>
      <w:r>
        <w:rPr>
          <w:spacing w:val="-4"/>
        </w:rPr>
        <w:t xml:space="preserve"> </w:t>
      </w:r>
      <w:r>
        <w:t>образца</w:t>
      </w:r>
      <w:r>
        <w:rPr>
          <w:spacing w:val="-8"/>
        </w:rPr>
        <w:t xml:space="preserve"> </w:t>
      </w:r>
      <w:r>
        <w:t>или согласия на зачисление в соответствии с пунктом 6.4 настоящих Правил, издания приказа (приказов) о зачислении);</w:t>
      </w:r>
    </w:p>
    <w:p w:rsidR="00B26792" w:rsidRDefault="00506811">
      <w:pPr>
        <w:pStyle w:val="af9"/>
        <w:ind w:left="568" w:firstLine="0"/>
      </w:pPr>
      <w:r>
        <w:t>в)</w:t>
      </w:r>
      <w:r>
        <w:rPr>
          <w:spacing w:val="-6"/>
        </w:rPr>
        <w:t xml:space="preserve"> </w:t>
      </w:r>
      <w:r>
        <w:t>информация</w:t>
      </w:r>
      <w:r>
        <w:rPr>
          <w:spacing w:val="-2"/>
        </w:rPr>
        <w:t xml:space="preserve"> </w:t>
      </w:r>
      <w:r>
        <w:t>о</w:t>
      </w:r>
      <w:r>
        <w:rPr>
          <w:spacing w:val="-2"/>
        </w:rPr>
        <w:t xml:space="preserve"> </w:t>
      </w:r>
      <w:r>
        <w:t>количестве</w:t>
      </w:r>
      <w:r>
        <w:rPr>
          <w:spacing w:val="-3"/>
        </w:rPr>
        <w:t xml:space="preserve"> </w:t>
      </w:r>
      <w:r>
        <w:t>мест</w:t>
      </w:r>
      <w:r>
        <w:rPr>
          <w:spacing w:val="-2"/>
        </w:rPr>
        <w:t xml:space="preserve"> </w:t>
      </w:r>
      <w:r>
        <w:t>в</w:t>
      </w:r>
      <w:r>
        <w:rPr>
          <w:spacing w:val="-3"/>
        </w:rPr>
        <w:t xml:space="preserve"> </w:t>
      </w:r>
      <w:r>
        <w:t>общежитиях для</w:t>
      </w:r>
      <w:r>
        <w:rPr>
          <w:spacing w:val="-4"/>
        </w:rPr>
        <w:t xml:space="preserve"> </w:t>
      </w:r>
      <w:r>
        <w:t>иногородних</w:t>
      </w:r>
      <w:r>
        <w:rPr>
          <w:spacing w:val="-2"/>
        </w:rPr>
        <w:t xml:space="preserve"> поступающих;</w:t>
      </w:r>
    </w:p>
    <w:p w:rsidR="00B26792" w:rsidRDefault="00506811">
      <w:pPr>
        <w:pStyle w:val="afa"/>
        <w:numPr>
          <w:ilvl w:val="0"/>
          <w:numId w:val="13"/>
        </w:numPr>
        <w:tabs>
          <w:tab w:val="left" w:pos="994"/>
        </w:tabs>
        <w:ind w:left="2" w:right="148" w:firstLine="566"/>
        <w:rPr>
          <w:sz w:val="24"/>
        </w:rPr>
      </w:pPr>
      <w:r>
        <w:rPr>
          <w:sz w:val="24"/>
        </w:rPr>
        <w:t xml:space="preserve">не позднее чем </w:t>
      </w:r>
      <w:r w:rsidRPr="00ED2F06">
        <w:rPr>
          <w:b/>
          <w:sz w:val="24"/>
        </w:rPr>
        <w:t>за</w:t>
      </w:r>
      <w:r>
        <w:rPr>
          <w:sz w:val="24"/>
        </w:rPr>
        <w:t xml:space="preserve"> </w:t>
      </w:r>
      <w:r w:rsidRPr="00ED2F06">
        <w:rPr>
          <w:b/>
          <w:sz w:val="24"/>
        </w:rPr>
        <w:t>2 месяца</w:t>
      </w:r>
      <w:r>
        <w:rPr>
          <w:sz w:val="24"/>
        </w:rPr>
        <w:t xml:space="preserve"> до начала зачисления на места по договорам об оказании платных образовательных услуг – количество п мест;</w:t>
      </w:r>
    </w:p>
    <w:p w:rsidR="00B26792" w:rsidRDefault="00506811">
      <w:pPr>
        <w:pStyle w:val="afa"/>
        <w:numPr>
          <w:ilvl w:val="0"/>
          <w:numId w:val="13"/>
        </w:numPr>
        <w:tabs>
          <w:tab w:val="left" w:pos="994"/>
        </w:tabs>
        <w:spacing w:before="1"/>
        <w:ind w:left="2" w:right="135" w:firstLine="566"/>
        <w:rPr>
          <w:sz w:val="24"/>
        </w:rPr>
      </w:pPr>
      <w:r>
        <w:rPr>
          <w:sz w:val="24"/>
        </w:rPr>
        <w:t xml:space="preserve">не позднее чем </w:t>
      </w:r>
      <w:r w:rsidRPr="00ED2F06">
        <w:rPr>
          <w:b/>
          <w:sz w:val="24"/>
        </w:rPr>
        <w:t>за 14 календарных дней</w:t>
      </w:r>
      <w:r>
        <w:rPr>
          <w:sz w:val="24"/>
        </w:rPr>
        <w:t xml:space="preserve"> до начала вступительных испытаний – расписание вступительных испытаний.</w:t>
      </w:r>
    </w:p>
    <w:p w:rsidR="00B26792" w:rsidRDefault="00506811">
      <w:pPr>
        <w:pStyle w:val="af9"/>
        <w:ind w:right="135"/>
      </w:pPr>
      <w:r>
        <w:t>ФГБОУ ВО МГППУ обеспечивает доступность указанной информации для пользователей</w:t>
      </w:r>
      <w:r>
        <w:rPr>
          <w:spacing w:val="-3"/>
        </w:rPr>
        <w:t xml:space="preserve"> </w:t>
      </w:r>
      <w:r>
        <w:t>официального</w:t>
      </w:r>
      <w:r>
        <w:rPr>
          <w:spacing w:val="-3"/>
        </w:rPr>
        <w:t xml:space="preserve"> </w:t>
      </w:r>
      <w:r>
        <w:t>сайта</w:t>
      </w:r>
      <w:r>
        <w:rPr>
          <w:spacing w:val="-1"/>
        </w:rPr>
        <w:t xml:space="preserve"> </w:t>
      </w:r>
      <w:r>
        <w:t>ФГБОУ</w:t>
      </w:r>
      <w:r>
        <w:rPr>
          <w:spacing w:val="-3"/>
        </w:rPr>
        <w:t xml:space="preserve"> </w:t>
      </w:r>
      <w:r>
        <w:t>ВО</w:t>
      </w:r>
      <w:r>
        <w:rPr>
          <w:spacing w:val="-4"/>
        </w:rPr>
        <w:t xml:space="preserve"> </w:t>
      </w:r>
      <w:r>
        <w:t>МГППУ</w:t>
      </w:r>
      <w:r>
        <w:rPr>
          <w:spacing w:val="-3"/>
        </w:rPr>
        <w:t xml:space="preserve"> </w:t>
      </w:r>
      <w:r>
        <w:t>в</w:t>
      </w:r>
      <w:r>
        <w:rPr>
          <w:spacing w:val="-4"/>
        </w:rPr>
        <w:t xml:space="preserve"> </w:t>
      </w:r>
      <w:r>
        <w:t>период</w:t>
      </w:r>
      <w:r>
        <w:rPr>
          <w:spacing w:val="-3"/>
        </w:rPr>
        <w:t xml:space="preserve"> </w:t>
      </w:r>
      <w:r>
        <w:t>с</w:t>
      </w:r>
      <w:r>
        <w:rPr>
          <w:spacing w:val="-4"/>
        </w:rPr>
        <w:t xml:space="preserve"> </w:t>
      </w:r>
      <w:r>
        <w:t>даты</w:t>
      </w:r>
      <w:r>
        <w:rPr>
          <w:spacing w:val="-3"/>
        </w:rPr>
        <w:t xml:space="preserve"> </w:t>
      </w:r>
      <w:r>
        <w:t>ее</w:t>
      </w:r>
      <w:r>
        <w:rPr>
          <w:spacing w:val="-4"/>
        </w:rPr>
        <w:t xml:space="preserve"> </w:t>
      </w:r>
      <w:r>
        <w:t>размещения</w:t>
      </w:r>
      <w:r>
        <w:rPr>
          <w:spacing w:val="-3"/>
        </w:rPr>
        <w:t xml:space="preserve"> </w:t>
      </w:r>
      <w:r>
        <w:t>до дня завершения приема на обучение включительно.</w:t>
      </w:r>
    </w:p>
    <w:p w:rsidR="00B26792" w:rsidRDefault="00506811">
      <w:pPr>
        <w:pStyle w:val="afa"/>
        <w:numPr>
          <w:ilvl w:val="1"/>
          <w:numId w:val="14"/>
        </w:numPr>
        <w:tabs>
          <w:tab w:val="left" w:pos="995"/>
        </w:tabs>
        <w:spacing w:before="68"/>
        <w:ind w:right="141" w:firstLine="566"/>
        <w:rPr>
          <w:sz w:val="24"/>
        </w:rPr>
      </w:pPr>
      <w:r>
        <w:rPr>
          <w:sz w:val="24"/>
        </w:rPr>
        <w:t>ФГБОУ ВО МГППУ обеспечивает функционирование телефонных линий и раздела официального сайта ФГБОУ ВО МГППУ для ответов на обращения, связанные с приемом на обучение.</w:t>
      </w:r>
    </w:p>
    <w:p w:rsidR="00B26792" w:rsidRDefault="00506811">
      <w:pPr>
        <w:pStyle w:val="afa"/>
        <w:numPr>
          <w:ilvl w:val="1"/>
          <w:numId w:val="14"/>
        </w:numPr>
        <w:tabs>
          <w:tab w:val="left" w:pos="995"/>
        </w:tabs>
        <w:spacing w:before="1"/>
        <w:ind w:right="135" w:firstLine="566"/>
        <w:rPr>
          <w:sz w:val="24"/>
        </w:rPr>
      </w:pPr>
      <w:r>
        <w:rPr>
          <w:sz w:val="24"/>
        </w:rPr>
        <w:t>В</w:t>
      </w:r>
      <w:r>
        <w:rPr>
          <w:spacing w:val="-15"/>
          <w:sz w:val="24"/>
        </w:rPr>
        <w:t xml:space="preserve"> </w:t>
      </w:r>
      <w:r>
        <w:rPr>
          <w:sz w:val="24"/>
        </w:rPr>
        <w:t>период</w:t>
      </w:r>
      <w:r>
        <w:rPr>
          <w:spacing w:val="-13"/>
          <w:sz w:val="24"/>
        </w:rPr>
        <w:t xml:space="preserve"> </w:t>
      </w:r>
      <w:r>
        <w:rPr>
          <w:sz w:val="24"/>
        </w:rPr>
        <w:t>со</w:t>
      </w:r>
      <w:r>
        <w:rPr>
          <w:spacing w:val="-14"/>
          <w:sz w:val="24"/>
        </w:rPr>
        <w:t xml:space="preserve"> </w:t>
      </w:r>
      <w:r>
        <w:rPr>
          <w:sz w:val="24"/>
        </w:rPr>
        <w:t>дня</w:t>
      </w:r>
      <w:r>
        <w:rPr>
          <w:spacing w:val="-15"/>
          <w:sz w:val="24"/>
        </w:rPr>
        <w:t xml:space="preserve"> </w:t>
      </w:r>
      <w:r>
        <w:rPr>
          <w:sz w:val="24"/>
        </w:rPr>
        <w:t>начала</w:t>
      </w:r>
      <w:r>
        <w:rPr>
          <w:spacing w:val="-15"/>
          <w:sz w:val="24"/>
        </w:rPr>
        <w:t xml:space="preserve"> </w:t>
      </w:r>
      <w:r>
        <w:rPr>
          <w:sz w:val="24"/>
        </w:rPr>
        <w:t>приема</w:t>
      </w:r>
      <w:r>
        <w:rPr>
          <w:spacing w:val="-15"/>
          <w:sz w:val="24"/>
        </w:rPr>
        <w:t xml:space="preserve"> </w:t>
      </w:r>
      <w:r>
        <w:rPr>
          <w:sz w:val="24"/>
        </w:rPr>
        <w:t>документов</w:t>
      </w:r>
      <w:r>
        <w:rPr>
          <w:spacing w:val="-11"/>
          <w:sz w:val="24"/>
        </w:rPr>
        <w:t xml:space="preserve"> </w:t>
      </w:r>
      <w:r>
        <w:rPr>
          <w:sz w:val="24"/>
        </w:rPr>
        <w:t>до</w:t>
      </w:r>
      <w:r>
        <w:rPr>
          <w:spacing w:val="-15"/>
          <w:sz w:val="24"/>
        </w:rPr>
        <w:t xml:space="preserve"> </w:t>
      </w:r>
      <w:r>
        <w:rPr>
          <w:sz w:val="24"/>
        </w:rPr>
        <w:t>начала</w:t>
      </w:r>
      <w:r>
        <w:rPr>
          <w:spacing w:val="-15"/>
          <w:sz w:val="24"/>
        </w:rPr>
        <w:t xml:space="preserve"> </w:t>
      </w:r>
      <w:r>
        <w:rPr>
          <w:sz w:val="24"/>
        </w:rPr>
        <w:t>зачисления</w:t>
      </w:r>
      <w:r>
        <w:rPr>
          <w:spacing w:val="-12"/>
          <w:sz w:val="24"/>
        </w:rPr>
        <w:t xml:space="preserve"> </w:t>
      </w:r>
      <w:r>
        <w:rPr>
          <w:sz w:val="24"/>
        </w:rPr>
        <w:t>на</w:t>
      </w:r>
      <w:r>
        <w:rPr>
          <w:spacing w:val="-15"/>
          <w:sz w:val="24"/>
        </w:rPr>
        <w:t xml:space="preserve"> </w:t>
      </w:r>
      <w:r>
        <w:rPr>
          <w:sz w:val="24"/>
        </w:rPr>
        <w:t>официальном сайте ФГБОУ ВО МГППУ размещаются и ежедневно обновляются информация о количестве</w:t>
      </w:r>
      <w:r>
        <w:rPr>
          <w:spacing w:val="-9"/>
          <w:sz w:val="24"/>
        </w:rPr>
        <w:t xml:space="preserve"> </w:t>
      </w:r>
      <w:r>
        <w:rPr>
          <w:sz w:val="24"/>
        </w:rPr>
        <w:t>поданных</w:t>
      </w:r>
      <w:r>
        <w:rPr>
          <w:spacing w:val="-7"/>
          <w:sz w:val="24"/>
        </w:rPr>
        <w:t xml:space="preserve"> </w:t>
      </w:r>
      <w:r>
        <w:rPr>
          <w:sz w:val="24"/>
        </w:rPr>
        <w:t>заявлений</w:t>
      </w:r>
      <w:r>
        <w:rPr>
          <w:spacing w:val="-7"/>
          <w:sz w:val="24"/>
        </w:rPr>
        <w:t xml:space="preserve"> </w:t>
      </w:r>
      <w:r>
        <w:rPr>
          <w:sz w:val="24"/>
        </w:rPr>
        <w:t>о</w:t>
      </w:r>
      <w:r>
        <w:rPr>
          <w:spacing w:val="-8"/>
          <w:sz w:val="24"/>
        </w:rPr>
        <w:t xml:space="preserve"> </w:t>
      </w:r>
      <w:r>
        <w:rPr>
          <w:sz w:val="24"/>
        </w:rPr>
        <w:t>приеме</w:t>
      </w:r>
      <w:r>
        <w:rPr>
          <w:spacing w:val="-6"/>
          <w:sz w:val="24"/>
        </w:rPr>
        <w:t xml:space="preserve"> </w:t>
      </w:r>
      <w:r>
        <w:rPr>
          <w:sz w:val="24"/>
        </w:rPr>
        <w:t>на</w:t>
      </w:r>
      <w:r>
        <w:rPr>
          <w:spacing w:val="-9"/>
          <w:sz w:val="24"/>
        </w:rPr>
        <w:t xml:space="preserve"> </w:t>
      </w:r>
      <w:r>
        <w:rPr>
          <w:sz w:val="24"/>
        </w:rPr>
        <w:t>обучение</w:t>
      </w:r>
      <w:r>
        <w:rPr>
          <w:spacing w:val="-7"/>
          <w:sz w:val="24"/>
        </w:rPr>
        <w:t xml:space="preserve"> </w:t>
      </w:r>
      <w:r>
        <w:rPr>
          <w:sz w:val="24"/>
        </w:rPr>
        <w:t>и</w:t>
      </w:r>
      <w:r>
        <w:rPr>
          <w:spacing w:val="-7"/>
          <w:sz w:val="24"/>
        </w:rPr>
        <w:t xml:space="preserve"> </w:t>
      </w:r>
      <w:r>
        <w:rPr>
          <w:sz w:val="24"/>
        </w:rPr>
        <w:t>списки</w:t>
      </w:r>
      <w:r>
        <w:rPr>
          <w:spacing w:val="-7"/>
          <w:sz w:val="24"/>
        </w:rPr>
        <w:t xml:space="preserve"> </w:t>
      </w:r>
      <w:r>
        <w:rPr>
          <w:sz w:val="24"/>
        </w:rPr>
        <w:t>лиц,</w:t>
      </w:r>
      <w:r>
        <w:rPr>
          <w:spacing w:val="-8"/>
          <w:sz w:val="24"/>
        </w:rPr>
        <w:t xml:space="preserve"> </w:t>
      </w:r>
      <w:r>
        <w:rPr>
          <w:sz w:val="24"/>
        </w:rPr>
        <w:t>подавших</w:t>
      </w:r>
      <w:r>
        <w:rPr>
          <w:spacing w:val="-6"/>
          <w:sz w:val="24"/>
        </w:rPr>
        <w:t xml:space="preserve"> </w:t>
      </w:r>
      <w:r>
        <w:rPr>
          <w:sz w:val="24"/>
        </w:rPr>
        <w:t>документы, необходимые</w:t>
      </w:r>
      <w:r>
        <w:rPr>
          <w:spacing w:val="-9"/>
          <w:sz w:val="24"/>
        </w:rPr>
        <w:t xml:space="preserve"> </w:t>
      </w:r>
      <w:r>
        <w:rPr>
          <w:sz w:val="24"/>
        </w:rPr>
        <w:t>для</w:t>
      </w:r>
      <w:r>
        <w:rPr>
          <w:spacing w:val="-4"/>
          <w:sz w:val="24"/>
        </w:rPr>
        <w:t xml:space="preserve"> </w:t>
      </w:r>
      <w:r>
        <w:rPr>
          <w:sz w:val="24"/>
        </w:rPr>
        <w:t>поступления</w:t>
      </w:r>
      <w:r>
        <w:rPr>
          <w:spacing w:val="-5"/>
          <w:sz w:val="24"/>
        </w:rPr>
        <w:t xml:space="preserve"> </w:t>
      </w:r>
      <w:r>
        <w:rPr>
          <w:sz w:val="24"/>
        </w:rPr>
        <w:t>(далее</w:t>
      </w:r>
      <w:r>
        <w:rPr>
          <w:spacing w:val="-4"/>
          <w:sz w:val="24"/>
        </w:rPr>
        <w:t xml:space="preserve"> </w:t>
      </w:r>
      <w:r>
        <w:rPr>
          <w:sz w:val="24"/>
        </w:rPr>
        <w:t>–</w:t>
      </w:r>
      <w:r>
        <w:rPr>
          <w:spacing w:val="-6"/>
          <w:sz w:val="24"/>
        </w:rPr>
        <w:t xml:space="preserve"> </w:t>
      </w:r>
      <w:r>
        <w:rPr>
          <w:sz w:val="24"/>
        </w:rPr>
        <w:t>лица,</w:t>
      </w:r>
      <w:r>
        <w:rPr>
          <w:spacing w:val="-5"/>
          <w:sz w:val="24"/>
        </w:rPr>
        <w:t xml:space="preserve"> </w:t>
      </w:r>
      <w:r>
        <w:rPr>
          <w:sz w:val="24"/>
        </w:rPr>
        <w:t>подавшие</w:t>
      </w:r>
      <w:r>
        <w:rPr>
          <w:spacing w:val="-6"/>
          <w:sz w:val="24"/>
        </w:rPr>
        <w:t xml:space="preserve"> </w:t>
      </w:r>
      <w:r>
        <w:rPr>
          <w:sz w:val="24"/>
        </w:rPr>
        <w:t>документы),</w:t>
      </w:r>
      <w:r>
        <w:rPr>
          <w:spacing w:val="-4"/>
          <w:sz w:val="24"/>
        </w:rPr>
        <w:t xml:space="preserve"> </w:t>
      </w:r>
      <w:r>
        <w:rPr>
          <w:sz w:val="24"/>
        </w:rPr>
        <w:t>по</w:t>
      </w:r>
      <w:r>
        <w:rPr>
          <w:spacing w:val="-5"/>
          <w:sz w:val="24"/>
        </w:rPr>
        <w:t xml:space="preserve"> </w:t>
      </w:r>
      <w:r>
        <w:rPr>
          <w:sz w:val="24"/>
        </w:rPr>
        <w:t>каждому</w:t>
      </w:r>
      <w:r>
        <w:rPr>
          <w:spacing w:val="-10"/>
          <w:sz w:val="24"/>
        </w:rPr>
        <w:t xml:space="preserve"> </w:t>
      </w:r>
      <w:r>
        <w:rPr>
          <w:spacing w:val="-2"/>
          <w:sz w:val="24"/>
        </w:rPr>
        <w:t>конкурсу.</w:t>
      </w:r>
    </w:p>
    <w:p w:rsidR="00B26792" w:rsidRDefault="00B26792">
      <w:pPr>
        <w:pStyle w:val="af9"/>
        <w:spacing w:before="5"/>
        <w:ind w:left="0" w:firstLine="0"/>
        <w:jc w:val="left"/>
      </w:pPr>
    </w:p>
    <w:p w:rsidR="00B26792" w:rsidRDefault="00506811" w:rsidP="00F82772">
      <w:pPr>
        <w:pStyle w:val="afa"/>
        <w:numPr>
          <w:ilvl w:val="0"/>
          <w:numId w:val="17"/>
        </w:numPr>
        <w:ind w:left="0" w:firstLine="567"/>
        <w:jc w:val="left"/>
        <w:rPr>
          <w:b/>
          <w:sz w:val="24"/>
        </w:rPr>
      </w:pPr>
      <w:r>
        <w:rPr>
          <w:b/>
          <w:sz w:val="24"/>
        </w:rPr>
        <w:t>Прием</w:t>
      </w:r>
      <w:r>
        <w:rPr>
          <w:b/>
          <w:spacing w:val="-1"/>
          <w:sz w:val="24"/>
        </w:rPr>
        <w:t xml:space="preserve"> </w:t>
      </w:r>
      <w:r>
        <w:rPr>
          <w:b/>
          <w:spacing w:val="-2"/>
          <w:sz w:val="24"/>
        </w:rPr>
        <w:t>документов</w:t>
      </w:r>
    </w:p>
    <w:p w:rsidR="00B26792" w:rsidRDefault="00506811">
      <w:pPr>
        <w:pStyle w:val="afa"/>
        <w:numPr>
          <w:ilvl w:val="1"/>
          <w:numId w:val="15"/>
        </w:numPr>
        <w:tabs>
          <w:tab w:val="left" w:pos="995"/>
        </w:tabs>
        <w:spacing w:before="271"/>
        <w:ind w:right="136" w:firstLine="566"/>
        <w:rPr>
          <w:sz w:val="24"/>
        </w:rPr>
      </w:pPr>
      <w:r>
        <w:rPr>
          <w:sz w:val="24"/>
        </w:rPr>
        <w:t>Срок приема документов, необходимых для поступления на обучение по образовательным программам высшего образования – программам подготовки научно- педагогических кадров</w:t>
      </w:r>
      <w:r>
        <w:rPr>
          <w:spacing w:val="-4"/>
          <w:sz w:val="24"/>
        </w:rPr>
        <w:t xml:space="preserve"> </w:t>
      </w:r>
      <w:r>
        <w:rPr>
          <w:sz w:val="24"/>
        </w:rPr>
        <w:t>в</w:t>
      </w:r>
      <w:r>
        <w:rPr>
          <w:spacing w:val="-2"/>
          <w:sz w:val="24"/>
        </w:rPr>
        <w:t xml:space="preserve"> </w:t>
      </w:r>
      <w:r>
        <w:rPr>
          <w:sz w:val="24"/>
        </w:rPr>
        <w:t>аспирантуре (</w:t>
      </w:r>
      <w:r w:rsidRPr="00742EAD">
        <w:rPr>
          <w:sz w:val="24"/>
        </w:rPr>
        <w:t>далее</w:t>
      </w:r>
      <w:r w:rsidRPr="00742EAD">
        <w:rPr>
          <w:spacing w:val="-1"/>
          <w:sz w:val="24"/>
        </w:rPr>
        <w:t xml:space="preserve"> </w:t>
      </w:r>
      <w:r w:rsidRPr="00742EAD">
        <w:rPr>
          <w:sz w:val="24"/>
        </w:rPr>
        <w:t>– аспирантура)</w:t>
      </w:r>
      <w:r w:rsidRPr="00742EAD">
        <w:rPr>
          <w:spacing w:val="-2"/>
          <w:sz w:val="24"/>
        </w:rPr>
        <w:t xml:space="preserve"> </w:t>
      </w:r>
      <w:r w:rsidRPr="00742EAD">
        <w:rPr>
          <w:sz w:val="24"/>
        </w:rPr>
        <w:t xml:space="preserve">начинается </w:t>
      </w:r>
      <w:r w:rsidRPr="00742EAD">
        <w:rPr>
          <w:b/>
          <w:sz w:val="24"/>
        </w:rPr>
        <w:t>20</w:t>
      </w:r>
      <w:r w:rsidRPr="00742EAD">
        <w:rPr>
          <w:b/>
          <w:spacing w:val="-1"/>
          <w:sz w:val="24"/>
        </w:rPr>
        <w:t xml:space="preserve"> </w:t>
      </w:r>
      <w:r w:rsidRPr="00742EAD">
        <w:rPr>
          <w:b/>
          <w:sz w:val="24"/>
        </w:rPr>
        <w:t>июня</w:t>
      </w:r>
      <w:r w:rsidRPr="00742EAD">
        <w:rPr>
          <w:b/>
          <w:spacing w:val="-1"/>
          <w:sz w:val="24"/>
        </w:rPr>
        <w:t xml:space="preserve"> </w:t>
      </w:r>
      <w:r w:rsidRPr="00742EAD">
        <w:rPr>
          <w:b/>
          <w:sz w:val="24"/>
        </w:rPr>
        <w:t>202</w:t>
      </w:r>
      <w:r w:rsidR="00D85706" w:rsidRPr="00742EAD">
        <w:rPr>
          <w:b/>
          <w:sz w:val="24"/>
        </w:rPr>
        <w:t>6</w:t>
      </w:r>
      <w:r w:rsidRPr="00742EAD">
        <w:rPr>
          <w:b/>
          <w:sz w:val="24"/>
        </w:rPr>
        <w:t xml:space="preserve"> года</w:t>
      </w:r>
      <w:r w:rsidRPr="00742EAD">
        <w:rPr>
          <w:sz w:val="24"/>
        </w:rPr>
        <w:t xml:space="preserve"> и завершается </w:t>
      </w:r>
      <w:r w:rsidR="00D85706" w:rsidRPr="00742EAD">
        <w:rPr>
          <w:b/>
          <w:sz w:val="24"/>
        </w:rPr>
        <w:t>30</w:t>
      </w:r>
      <w:r w:rsidRPr="00742EAD">
        <w:rPr>
          <w:b/>
          <w:sz w:val="24"/>
        </w:rPr>
        <w:t xml:space="preserve"> </w:t>
      </w:r>
      <w:r w:rsidR="00D85706" w:rsidRPr="00742EAD">
        <w:rPr>
          <w:b/>
          <w:sz w:val="24"/>
        </w:rPr>
        <w:t>сентября</w:t>
      </w:r>
      <w:r w:rsidRPr="00742EAD">
        <w:rPr>
          <w:b/>
          <w:sz w:val="24"/>
        </w:rPr>
        <w:t xml:space="preserve"> 202</w:t>
      </w:r>
      <w:r w:rsidR="00D85706" w:rsidRPr="00742EAD">
        <w:rPr>
          <w:b/>
          <w:sz w:val="24"/>
        </w:rPr>
        <w:t>6</w:t>
      </w:r>
      <w:r w:rsidRPr="00742EAD">
        <w:rPr>
          <w:b/>
          <w:sz w:val="24"/>
        </w:rPr>
        <w:t xml:space="preserve"> года</w:t>
      </w:r>
      <w:r w:rsidRPr="00742EAD">
        <w:rPr>
          <w:sz w:val="24"/>
        </w:rPr>
        <w:t>.</w:t>
      </w:r>
    </w:p>
    <w:p w:rsidR="00B26792" w:rsidRDefault="00506811">
      <w:pPr>
        <w:pStyle w:val="afa"/>
        <w:numPr>
          <w:ilvl w:val="1"/>
          <w:numId w:val="15"/>
        </w:numPr>
        <w:tabs>
          <w:tab w:val="left" w:pos="995"/>
        </w:tabs>
        <w:ind w:right="134" w:firstLine="566"/>
        <w:rPr>
          <w:sz w:val="24"/>
        </w:rPr>
      </w:pPr>
      <w:r>
        <w:rPr>
          <w:sz w:val="24"/>
        </w:rPr>
        <w:t>Для поступления на обучение поступающий подает заявление о приеме на обучение с приложением необходимых документов (далее – документы, необходимые для поступления).</w:t>
      </w:r>
      <w:r>
        <w:rPr>
          <w:spacing w:val="-3"/>
          <w:sz w:val="24"/>
        </w:rPr>
        <w:t xml:space="preserve"> </w:t>
      </w:r>
      <w:r>
        <w:rPr>
          <w:sz w:val="24"/>
        </w:rPr>
        <w:t>ФГБОУ</w:t>
      </w:r>
      <w:r>
        <w:rPr>
          <w:spacing w:val="-2"/>
          <w:sz w:val="24"/>
        </w:rPr>
        <w:t xml:space="preserve"> </w:t>
      </w:r>
      <w:r>
        <w:rPr>
          <w:sz w:val="24"/>
        </w:rPr>
        <w:t>ВО</w:t>
      </w:r>
      <w:r>
        <w:rPr>
          <w:spacing w:val="-3"/>
          <w:sz w:val="24"/>
        </w:rPr>
        <w:t xml:space="preserve"> </w:t>
      </w:r>
      <w:r>
        <w:rPr>
          <w:sz w:val="24"/>
        </w:rPr>
        <w:t>МГППУ</w:t>
      </w:r>
      <w:r>
        <w:rPr>
          <w:spacing w:val="-2"/>
          <w:sz w:val="24"/>
        </w:rPr>
        <w:t xml:space="preserve"> </w:t>
      </w:r>
      <w:r>
        <w:rPr>
          <w:sz w:val="24"/>
        </w:rPr>
        <w:t>принимает</w:t>
      </w:r>
      <w:r>
        <w:rPr>
          <w:spacing w:val="-2"/>
          <w:sz w:val="24"/>
        </w:rPr>
        <w:t xml:space="preserve"> </w:t>
      </w:r>
      <w:r>
        <w:rPr>
          <w:sz w:val="24"/>
        </w:rPr>
        <w:t>от</w:t>
      </w:r>
      <w:r>
        <w:rPr>
          <w:spacing w:val="-4"/>
          <w:sz w:val="24"/>
        </w:rPr>
        <w:t xml:space="preserve"> </w:t>
      </w:r>
      <w:r>
        <w:rPr>
          <w:sz w:val="24"/>
        </w:rPr>
        <w:t>поступающего</w:t>
      </w:r>
      <w:r>
        <w:rPr>
          <w:spacing w:val="-2"/>
          <w:sz w:val="24"/>
        </w:rPr>
        <w:t xml:space="preserve"> </w:t>
      </w:r>
      <w:r>
        <w:rPr>
          <w:sz w:val="24"/>
        </w:rPr>
        <w:t>документы,</w:t>
      </w:r>
      <w:r>
        <w:rPr>
          <w:spacing w:val="-2"/>
          <w:sz w:val="24"/>
        </w:rPr>
        <w:t xml:space="preserve"> </w:t>
      </w:r>
      <w:r>
        <w:rPr>
          <w:sz w:val="24"/>
        </w:rPr>
        <w:t>необходимые для</w:t>
      </w:r>
      <w:r>
        <w:rPr>
          <w:spacing w:val="-1"/>
          <w:sz w:val="24"/>
        </w:rPr>
        <w:t xml:space="preserve"> </w:t>
      </w:r>
      <w:r>
        <w:rPr>
          <w:sz w:val="24"/>
        </w:rPr>
        <w:t>поступления,</w:t>
      </w:r>
      <w:r>
        <w:rPr>
          <w:spacing w:val="-1"/>
          <w:sz w:val="24"/>
        </w:rPr>
        <w:t xml:space="preserve"> </w:t>
      </w:r>
      <w:r>
        <w:rPr>
          <w:sz w:val="24"/>
        </w:rPr>
        <w:t>при представлении заявления</w:t>
      </w:r>
      <w:r>
        <w:rPr>
          <w:spacing w:val="-1"/>
          <w:sz w:val="24"/>
        </w:rPr>
        <w:t xml:space="preserve"> </w:t>
      </w:r>
      <w:r>
        <w:rPr>
          <w:sz w:val="24"/>
        </w:rPr>
        <w:t>о</w:t>
      </w:r>
      <w:r>
        <w:rPr>
          <w:spacing w:val="-1"/>
          <w:sz w:val="24"/>
        </w:rPr>
        <w:t xml:space="preserve"> </w:t>
      </w:r>
      <w:r>
        <w:rPr>
          <w:sz w:val="24"/>
        </w:rPr>
        <w:t>согласии на</w:t>
      </w:r>
      <w:r>
        <w:rPr>
          <w:spacing w:val="-2"/>
          <w:sz w:val="24"/>
        </w:rPr>
        <w:t xml:space="preserve"> </w:t>
      </w:r>
      <w:r>
        <w:rPr>
          <w:sz w:val="24"/>
        </w:rPr>
        <w:t>обработку</w:t>
      </w:r>
      <w:r>
        <w:rPr>
          <w:spacing w:val="-6"/>
          <w:sz w:val="24"/>
        </w:rPr>
        <w:t xml:space="preserve"> </w:t>
      </w:r>
      <w:r>
        <w:rPr>
          <w:sz w:val="24"/>
        </w:rPr>
        <w:t>его</w:t>
      </w:r>
      <w:r>
        <w:rPr>
          <w:spacing w:val="-1"/>
          <w:sz w:val="24"/>
        </w:rPr>
        <w:t xml:space="preserve"> </w:t>
      </w:r>
      <w:r>
        <w:rPr>
          <w:sz w:val="24"/>
        </w:rPr>
        <w:t>персональных данных, которое содержит в том числе согласие на обработку персональных данных, разрешенных</w:t>
      </w:r>
      <w:r>
        <w:rPr>
          <w:spacing w:val="-14"/>
          <w:sz w:val="24"/>
        </w:rPr>
        <w:t xml:space="preserve"> </w:t>
      </w:r>
      <w:r>
        <w:rPr>
          <w:sz w:val="24"/>
        </w:rPr>
        <w:t>поступающим</w:t>
      </w:r>
      <w:r>
        <w:rPr>
          <w:spacing w:val="-11"/>
          <w:sz w:val="24"/>
        </w:rPr>
        <w:t xml:space="preserve"> </w:t>
      </w:r>
      <w:r>
        <w:rPr>
          <w:sz w:val="24"/>
        </w:rPr>
        <w:t>для</w:t>
      </w:r>
      <w:r>
        <w:rPr>
          <w:spacing w:val="-10"/>
          <w:sz w:val="24"/>
        </w:rPr>
        <w:t xml:space="preserve"> </w:t>
      </w:r>
      <w:r>
        <w:rPr>
          <w:sz w:val="24"/>
        </w:rPr>
        <w:t>распространения</w:t>
      </w:r>
      <w:r>
        <w:rPr>
          <w:spacing w:val="-11"/>
          <w:sz w:val="24"/>
        </w:rPr>
        <w:t xml:space="preserve"> </w:t>
      </w:r>
      <w:r>
        <w:rPr>
          <w:sz w:val="24"/>
        </w:rPr>
        <w:t>(раскрытия</w:t>
      </w:r>
      <w:r>
        <w:rPr>
          <w:spacing w:val="-11"/>
          <w:sz w:val="24"/>
        </w:rPr>
        <w:t xml:space="preserve"> </w:t>
      </w:r>
      <w:r>
        <w:rPr>
          <w:sz w:val="24"/>
        </w:rPr>
        <w:t>неопределенному</w:t>
      </w:r>
      <w:r>
        <w:rPr>
          <w:spacing w:val="-15"/>
          <w:sz w:val="24"/>
        </w:rPr>
        <w:t xml:space="preserve"> </w:t>
      </w:r>
      <w:r>
        <w:rPr>
          <w:sz w:val="24"/>
        </w:rPr>
        <w:t>кругу</w:t>
      </w:r>
      <w:r>
        <w:rPr>
          <w:spacing w:val="-15"/>
          <w:sz w:val="24"/>
        </w:rPr>
        <w:t xml:space="preserve"> </w:t>
      </w:r>
      <w:r>
        <w:rPr>
          <w:sz w:val="24"/>
        </w:rPr>
        <w:t>лиц), даваемое</w:t>
      </w:r>
      <w:r>
        <w:rPr>
          <w:spacing w:val="-8"/>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со</w:t>
      </w:r>
      <w:r>
        <w:rPr>
          <w:spacing w:val="-4"/>
          <w:sz w:val="24"/>
        </w:rPr>
        <w:t xml:space="preserve"> </w:t>
      </w:r>
      <w:r>
        <w:rPr>
          <w:sz w:val="24"/>
        </w:rPr>
        <w:t>статьей</w:t>
      </w:r>
      <w:r>
        <w:rPr>
          <w:spacing w:val="-3"/>
          <w:sz w:val="24"/>
        </w:rPr>
        <w:t xml:space="preserve"> </w:t>
      </w:r>
      <w:r>
        <w:rPr>
          <w:sz w:val="24"/>
        </w:rPr>
        <w:t>10.1</w:t>
      </w:r>
      <w:r>
        <w:rPr>
          <w:spacing w:val="-7"/>
          <w:sz w:val="24"/>
        </w:rPr>
        <w:t xml:space="preserve"> </w:t>
      </w:r>
      <w:r>
        <w:rPr>
          <w:sz w:val="24"/>
        </w:rPr>
        <w:t>Федерального</w:t>
      </w:r>
      <w:r>
        <w:rPr>
          <w:spacing w:val="-4"/>
          <w:sz w:val="24"/>
        </w:rPr>
        <w:t xml:space="preserve"> </w:t>
      </w:r>
      <w:r>
        <w:rPr>
          <w:sz w:val="24"/>
        </w:rPr>
        <w:t>закона</w:t>
      </w:r>
      <w:r>
        <w:rPr>
          <w:spacing w:val="-5"/>
          <w:sz w:val="24"/>
        </w:rPr>
        <w:t xml:space="preserve"> </w:t>
      </w:r>
      <w:r>
        <w:rPr>
          <w:sz w:val="24"/>
        </w:rPr>
        <w:t>от</w:t>
      </w:r>
      <w:r>
        <w:rPr>
          <w:spacing w:val="-4"/>
          <w:sz w:val="24"/>
        </w:rPr>
        <w:t xml:space="preserve"> </w:t>
      </w:r>
      <w:r>
        <w:rPr>
          <w:sz w:val="24"/>
        </w:rPr>
        <w:t>27</w:t>
      </w:r>
      <w:r>
        <w:rPr>
          <w:spacing w:val="-6"/>
          <w:sz w:val="24"/>
        </w:rPr>
        <w:t xml:space="preserve"> </w:t>
      </w:r>
      <w:r>
        <w:rPr>
          <w:sz w:val="24"/>
        </w:rPr>
        <w:t>июля</w:t>
      </w:r>
      <w:r>
        <w:rPr>
          <w:spacing w:val="-4"/>
          <w:sz w:val="24"/>
        </w:rPr>
        <w:t xml:space="preserve"> </w:t>
      </w:r>
      <w:r>
        <w:rPr>
          <w:sz w:val="24"/>
        </w:rPr>
        <w:t>2006</w:t>
      </w:r>
      <w:r>
        <w:rPr>
          <w:spacing w:val="-5"/>
          <w:sz w:val="24"/>
        </w:rPr>
        <w:t xml:space="preserve"> </w:t>
      </w:r>
      <w:r>
        <w:rPr>
          <w:sz w:val="24"/>
        </w:rPr>
        <w:t>г.</w:t>
      </w:r>
      <w:r>
        <w:rPr>
          <w:spacing w:val="-4"/>
          <w:sz w:val="24"/>
        </w:rPr>
        <w:t xml:space="preserve"> </w:t>
      </w:r>
      <w:r>
        <w:rPr>
          <w:sz w:val="24"/>
        </w:rPr>
        <w:t>№</w:t>
      </w:r>
      <w:r>
        <w:rPr>
          <w:spacing w:val="-5"/>
          <w:sz w:val="24"/>
        </w:rPr>
        <w:t xml:space="preserve"> </w:t>
      </w:r>
      <w:r>
        <w:rPr>
          <w:sz w:val="24"/>
        </w:rPr>
        <w:t>152-</w:t>
      </w:r>
      <w:r>
        <w:rPr>
          <w:spacing w:val="-5"/>
          <w:sz w:val="24"/>
        </w:rPr>
        <w:t>ФЗ</w:t>
      </w:r>
    </w:p>
    <w:p w:rsidR="00B26792" w:rsidRDefault="00506811">
      <w:pPr>
        <w:pStyle w:val="af9"/>
        <w:spacing w:before="1"/>
        <w:ind w:firstLine="0"/>
        <w:rPr>
          <w:spacing w:val="-2"/>
        </w:rPr>
      </w:pPr>
      <w:r>
        <w:t>«О</w:t>
      </w:r>
      <w:r>
        <w:rPr>
          <w:spacing w:val="-3"/>
        </w:rPr>
        <w:t xml:space="preserve"> </w:t>
      </w:r>
      <w:r>
        <w:t>персональных</w:t>
      </w:r>
      <w:r>
        <w:rPr>
          <w:spacing w:val="-3"/>
        </w:rPr>
        <w:t xml:space="preserve"> </w:t>
      </w:r>
      <w:r>
        <w:rPr>
          <w:spacing w:val="-2"/>
        </w:rPr>
        <w:t>данных».</w:t>
      </w:r>
    </w:p>
    <w:p w:rsidR="00B26792" w:rsidRDefault="00506811">
      <w:pPr>
        <w:pStyle w:val="af9"/>
        <w:ind w:right="140"/>
      </w:pPr>
      <w:r>
        <w:t>Поступающий, подавший заявление о приеме на обучение (далее – заявление о приеме), может внести в него изменения и (или) подать второе (следующее) заявление о приеме по иным условиям поступления в порядке, установленном ФГБОУ ВО МГППУ.</w:t>
      </w:r>
    </w:p>
    <w:p w:rsidR="00B26792" w:rsidRDefault="00506811">
      <w:pPr>
        <w:pStyle w:val="af9"/>
        <w:ind w:right="140"/>
      </w:pPr>
      <w:r>
        <w:t>Заявление о приеме представляется на русском языке.</w:t>
      </w:r>
    </w:p>
    <w:p w:rsidR="00B26792" w:rsidRDefault="00506811">
      <w:pPr>
        <w:pStyle w:val="afa"/>
        <w:numPr>
          <w:ilvl w:val="1"/>
          <w:numId w:val="15"/>
        </w:numPr>
        <w:tabs>
          <w:tab w:val="left" w:pos="995"/>
        </w:tabs>
        <w:ind w:right="137" w:firstLine="566"/>
        <w:rPr>
          <w:sz w:val="24"/>
        </w:rPr>
      </w:pPr>
      <w:r>
        <w:rPr>
          <w:sz w:val="24"/>
        </w:rPr>
        <w:t>В</w:t>
      </w:r>
      <w:r>
        <w:rPr>
          <w:spacing w:val="-15"/>
          <w:sz w:val="24"/>
        </w:rPr>
        <w:t xml:space="preserve"> </w:t>
      </w:r>
      <w:r>
        <w:rPr>
          <w:sz w:val="24"/>
        </w:rPr>
        <w:t>заявлении</w:t>
      </w:r>
      <w:r>
        <w:rPr>
          <w:spacing w:val="-15"/>
          <w:sz w:val="24"/>
        </w:rPr>
        <w:t xml:space="preserve"> </w:t>
      </w:r>
      <w:r>
        <w:rPr>
          <w:sz w:val="24"/>
        </w:rPr>
        <w:t>о</w:t>
      </w:r>
      <w:r>
        <w:rPr>
          <w:spacing w:val="-15"/>
          <w:sz w:val="24"/>
        </w:rPr>
        <w:t xml:space="preserve"> </w:t>
      </w:r>
      <w:r>
        <w:rPr>
          <w:sz w:val="24"/>
        </w:rPr>
        <w:t>приеме,</w:t>
      </w:r>
      <w:r>
        <w:rPr>
          <w:spacing w:val="-15"/>
          <w:sz w:val="24"/>
        </w:rPr>
        <w:t xml:space="preserve"> </w:t>
      </w:r>
      <w:r>
        <w:rPr>
          <w:sz w:val="24"/>
        </w:rPr>
        <w:t>подаваемое</w:t>
      </w:r>
      <w:r>
        <w:rPr>
          <w:spacing w:val="-15"/>
          <w:sz w:val="24"/>
        </w:rPr>
        <w:t xml:space="preserve"> </w:t>
      </w:r>
      <w:r>
        <w:rPr>
          <w:sz w:val="24"/>
        </w:rPr>
        <w:t>поступающим,</w:t>
      </w:r>
      <w:r>
        <w:rPr>
          <w:spacing w:val="-13"/>
          <w:sz w:val="24"/>
        </w:rPr>
        <w:t xml:space="preserve"> </w:t>
      </w:r>
      <w:r>
        <w:rPr>
          <w:sz w:val="24"/>
        </w:rPr>
        <w:t>фиксируются</w:t>
      </w:r>
      <w:r>
        <w:rPr>
          <w:spacing w:val="-13"/>
          <w:sz w:val="24"/>
        </w:rPr>
        <w:t xml:space="preserve"> </w:t>
      </w:r>
      <w:r>
        <w:rPr>
          <w:sz w:val="24"/>
        </w:rPr>
        <w:t>личной</w:t>
      </w:r>
      <w:r>
        <w:rPr>
          <w:spacing w:val="-15"/>
          <w:sz w:val="24"/>
        </w:rPr>
        <w:t xml:space="preserve"> </w:t>
      </w:r>
      <w:r>
        <w:rPr>
          <w:sz w:val="24"/>
        </w:rPr>
        <w:t>подписью поступающего следующих факты:</w:t>
      </w:r>
    </w:p>
    <w:p w:rsidR="00B26792" w:rsidRDefault="00506811">
      <w:pPr>
        <w:pStyle w:val="af9"/>
        <w:ind w:right="145"/>
      </w:pPr>
      <w:r>
        <w:t>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rsidR="00B26792" w:rsidRDefault="00506811">
      <w:pPr>
        <w:pStyle w:val="af9"/>
        <w:ind w:right="139"/>
      </w:pPr>
      <w:r>
        <w:t>ознакомление поступающего с правилами приема, утвержденными ФГБОУ ВО МГППУ, а также с документами и информацией, указанными в части 2 статьи 55 Федерального закона № 273-ФЗ.</w:t>
      </w:r>
    </w:p>
    <w:p w:rsidR="00B26792" w:rsidRDefault="00506811">
      <w:pPr>
        <w:pStyle w:val="af9"/>
        <w:spacing w:before="1"/>
        <w:ind w:right="135"/>
      </w:pPr>
      <w:r>
        <w:t>при поступлении на обучение на места в рамках контрольных цифр – отсутствие у поступающего диплома об окончании аспирантуры, диплома об окончании адъюнктуры, свидетельства об окончании аспирантуры, свидетельства об окончании адъюнктуры, диплома кандидата наук.</w:t>
      </w:r>
    </w:p>
    <w:p w:rsidR="00B26792" w:rsidRDefault="00506811">
      <w:pPr>
        <w:pStyle w:val="afa"/>
        <w:numPr>
          <w:ilvl w:val="1"/>
          <w:numId w:val="15"/>
        </w:numPr>
        <w:tabs>
          <w:tab w:val="left" w:pos="995"/>
        </w:tabs>
        <w:ind w:right="135" w:firstLine="566"/>
        <w:rPr>
          <w:sz w:val="24"/>
        </w:rPr>
      </w:pPr>
      <w:r>
        <w:rPr>
          <w:sz w:val="24"/>
        </w:rPr>
        <w:t xml:space="preserve">В заявлении о приеме указываются условия поступления (согласно пункту 1.6 </w:t>
      </w:r>
      <w:r>
        <w:rPr>
          <w:sz w:val="24"/>
        </w:rPr>
        <w:lastRenderedPageBreak/>
        <w:t>настоящих</w:t>
      </w:r>
      <w:r>
        <w:rPr>
          <w:spacing w:val="-15"/>
          <w:sz w:val="24"/>
        </w:rPr>
        <w:t xml:space="preserve"> </w:t>
      </w:r>
      <w:r>
        <w:rPr>
          <w:sz w:val="24"/>
        </w:rPr>
        <w:t>Правил),</w:t>
      </w:r>
      <w:r>
        <w:rPr>
          <w:spacing w:val="-15"/>
          <w:sz w:val="24"/>
        </w:rPr>
        <w:t xml:space="preserve"> </w:t>
      </w:r>
      <w:r>
        <w:rPr>
          <w:sz w:val="24"/>
        </w:rPr>
        <w:t>по</w:t>
      </w:r>
      <w:r>
        <w:rPr>
          <w:spacing w:val="-15"/>
          <w:sz w:val="24"/>
        </w:rPr>
        <w:t xml:space="preserve"> </w:t>
      </w:r>
      <w:r>
        <w:rPr>
          <w:sz w:val="24"/>
        </w:rPr>
        <w:t>которым</w:t>
      </w:r>
      <w:r>
        <w:rPr>
          <w:spacing w:val="-15"/>
          <w:sz w:val="24"/>
        </w:rPr>
        <w:t xml:space="preserve"> </w:t>
      </w:r>
      <w:r>
        <w:rPr>
          <w:sz w:val="24"/>
        </w:rPr>
        <w:t>поступающий</w:t>
      </w:r>
      <w:r>
        <w:rPr>
          <w:spacing w:val="-15"/>
          <w:sz w:val="24"/>
        </w:rPr>
        <w:t xml:space="preserve"> </w:t>
      </w:r>
      <w:r>
        <w:rPr>
          <w:sz w:val="24"/>
        </w:rPr>
        <w:t>намерен</w:t>
      </w:r>
      <w:r>
        <w:rPr>
          <w:spacing w:val="-15"/>
          <w:sz w:val="24"/>
        </w:rPr>
        <w:t xml:space="preserve"> </w:t>
      </w:r>
      <w:r>
        <w:rPr>
          <w:sz w:val="24"/>
        </w:rPr>
        <w:t>поступать</w:t>
      </w:r>
      <w:r>
        <w:rPr>
          <w:spacing w:val="-15"/>
          <w:sz w:val="24"/>
        </w:rPr>
        <w:t xml:space="preserve"> </w:t>
      </w:r>
      <w:r>
        <w:rPr>
          <w:sz w:val="24"/>
        </w:rPr>
        <w:t>на</w:t>
      </w:r>
      <w:r>
        <w:rPr>
          <w:spacing w:val="-15"/>
          <w:sz w:val="24"/>
        </w:rPr>
        <w:t xml:space="preserve"> </w:t>
      </w:r>
      <w:r>
        <w:rPr>
          <w:sz w:val="24"/>
        </w:rPr>
        <w:t>обучение,</w:t>
      </w:r>
      <w:r>
        <w:rPr>
          <w:spacing w:val="-15"/>
          <w:sz w:val="24"/>
        </w:rPr>
        <w:t xml:space="preserve"> </w:t>
      </w:r>
      <w:r>
        <w:rPr>
          <w:sz w:val="24"/>
        </w:rPr>
        <w:t>с</w:t>
      </w:r>
      <w:r>
        <w:rPr>
          <w:spacing w:val="-15"/>
          <w:sz w:val="24"/>
        </w:rPr>
        <w:t xml:space="preserve"> </w:t>
      </w:r>
      <w:r>
        <w:rPr>
          <w:sz w:val="24"/>
        </w:rPr>
        <w:t>указанием приоритетности</w:t>
      </w:r>
      <w:r>
        <w:rPr>
          <w:spacing w:val="-12"/>
          <w:sz w:val="24"/>
        </w:rPr>
        <w:t xml:space="preserve"> </w:t>
      </w:r>
      <w:r>
        <w:rPr>
          <w:sz w:val="24"/>
        </w:rPr>
        <w:t>зачисления</w:t>
      </w:r>
      <w:r>
        <w:rPr>
          <w:spacing w:val="-12"/>
          <w:sz w:val="24"/>
        </w:rPr>
        <w:t xml:space="preserve"> </w:t>
      </w:r>
      <w:r>
        <w:rPr>
          <w:sz w:val="24"/>
        </w:rPr>
        <w:t>по</w:t>
      </w:r>
      <w:r>
        <w:rPr>
          <w:spacing w:val="-11"/>
          <w:sz w:val="24"/>
        </w:rPr>
        <w:t xml:space="preserve"> </w:t>
      </w:r>
      <w:r>
        <w:rPr>
          <w:sz w:val="24"/>
        </w:rPr>
        <w:t>различным</w:t>
      </w:r>
      <w:r>
        <w:rPr>
          <w:spacing w:val="-10"/>
          <w:sz w:val="24"/>
        </w:rPr>
        <w:t xml:space="preserve"> </w:t>
      </w:r>
      <w:r>
        <w:rPr>
          <w:sz w:val="24"/>
        </w:rPr>
        <w:t>условиям</w:t>
      </w:r>
      <w:r>
        <w:rPr>
          <w:spacing w:val="-12"/>
          <w:sz w:val="24"/>
        </w:rPr>
        <w:t xml:space="preserve"> </w:t>
      </w:r>
      <w:r>
        <w:rPr>
          <w:sz w:val="24"/>
        </w:rPr>
        <w:t>поступления,</w:t>
      </w:r>
      <w:r>
        <w:rPr>
          <w:spacing w:val="-12"/>
          <w:sz w:val="24"/>
        </w:rPr>
        <w:t xml:space="preserve"> </w:t>
      </w:r>
      <w:r>
        <w:rPr>
          <w:sz w:val="24"/>
        </w:rPr>
        <w:t>а</w:t>
      </w:r>
      <w:r>
        <w:rPr>
          <w:spacing w:val="-13"/>
          <w:sz w:val="24"/>
        </w:rPr>
        <w:t xml:space="preserve"> </w:t>
      </w:r>
      <w:r>
        <w:rPr>
          <w:sz w:val="24"/>
        </w:rPr>
        <w:t>также</w:t>
      </w:r>
      <w:r>
        <w:rPr>
          <w:spacing w:val="-12"/>
          <w:sz w:val="24"/>
        </w:rPr>
        <w:t xml:space="preserve"> </w:t>
      </w:r>
      <w:r>
        <w:rPr>
          <w:sz w:val="24"/>
        </w:rPr>
        <w:t>страховой</w:t>
      </w:r>
      <w:r>
        <w:rPr>
          <w:spacing w:val="-11"/>
          <w:sz w:val="24"/>
        </w:rPr>
        <w:t xml:space="preserve"> </w:t>
      </w:r>
      <w:r>
        <w:rPr>
          <w:sz w:val="24"/>
        </w:rPr>
        <w:t>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(далее – страховой номер индивидуального лицевого счета) (при наличии).</w:t>
      </w:r>
    </w:p>
    <w:p w:rsidR="00B26792" w:rsidRDefault="00506811">
      <w:pPr>
        <w:pStyle w:val="afa"/>
        <w:numPr>
          <w:ilvl w:val="1"/>
          <w:numId w:val="15"/>
        </w:numPr>
        <w:tabs>
          <w:tab w:val="left" w:pos="995"/>
        </w:tabs>
        <w:ind w:right="135" w:firstLine="566"/>
        <w:rPr>
          <w:sz w:val="24"/>
        </w:rPr>
      </w:pPr>
      <w:r>
        <w:rPr>
          <w:sz w:val="24"/>
        </w:rPr>
        <w:t>Поступающий указывает следующие приоритеты зачисления:</w:t>
      </w:r>
    </w:p>
    <w:p w:rsidR="00B26792" w:rsidRDefault="00506811">
      <w:pPr>
        <w:pStyle w:val="afa"/>
        <w:tabs>
          <w:tab w:val="left" w:pos="995"/>
        </w:tabs>
        <w:ind w:left="567" w:right="135" w:firstLine="0"/>
        <w:rPr>
          <w:sz w:val="24"/>
        </w:rPr>
      </w:pPr>
      <w:r>
        <w:rPr>
          <w:sz w:val="24"/>
        </w:rPr>
        <w:t>1) для поступления на места в рамках контрольных цифр приема:</w:t>
      </w:r>
    </w:p>
    <w:p w:rsidR="00B26792" w:rsidRDefault="00506811">
      <w:pPr>
        <w:pStyle w:val="afa"/>
        <w:tabs>
          <w:tab w:val="left" w:pos="995"/>
        </w:tabs>
        <w:ind w:left="0" w:right="135" w:firstLine="0"/>
        <w:rPr>
          <w:sz w:val="24"/>
        </w:rPr>
      </w:pPr>
      <w:r>
        <w:rPr>
          <w:sz w:val="24"/>
        </w:rPr>
        <w:t>приоритет зачисления на места в пределах целевой квоты (далее – приоритет целевой квоты);</w:t>
      </w:r>
    </w:p>
    <w:p w:rsidR="00B26792" w:rsidRDefault="00506811">
      <w:pPr>
        <w:tabs>
          <w:tab w:val="left" w:pos="995"/>
        </w:tabs>
        <w:ind w:right="135"/>
        <w:rPr>
          <w:sz w:val="24"/>
        </w:rPr>
      </w:pPr>
      <w:r>
        <w:rPr>
          <w:sz w:val="24"/>
        </w:rPr>
        <w:t>приоритет зачисления на основные бюджетные места (далее – приоритет основных бюджетных мест);</w:t>
      </w:r>
    </w:p>
    <w:p w:rsidR="00B26792" w:rsidRDefault="00506811">
      <w:pPr>
        <w:pStyle w:val="afa"/>
        <w:tabs>
          <w:tab w:val="left" w:pos="995"/>
        </w:tabs>
        <w:ind w:left="568" w:right="135" w:firstLine="0"/>
        <w:rPr>
          <w:sz w:val="24"/>
        </w:rPr>
      </w:pPr>
      <w:r>
        <w:rPr>
          <w:sz w:val="24"/>
        </w:rPr>
        <w:t xml:space="preserve"> 2) для поступления на платные места - приоритет зачисления на платные места.</w:t>
      </w:r>
    </w:p>
    <w:p w:rsidR="00B26792" w:rsidRDefault="00506811">
      <w:pPr>
        <w:pStyle w:val="afa"/>
        <w:tabs>
          <w:tab w:val="left" w:pos="995"/>
        </w:tabs>
        <w:ind w:left="0" w:right="135" w:firstLine="567"/>
        <w:rPr>
          <w:sz w:val="24"/>
        </w:rPr>
      </w:pPr>
      <w:r>
        <w:rPr>
          <w:sz w:val="24"/>
        </w:rPr>
        <w:t xml:space="preserve">Приоритеты зачисления обозначаются порядковыми номерами (целыми числами, начиная с единицы). Высота приоритетов зачисления уменьшается с возрастанием указанных номеров. </w:t>
      </w:r>
    </w:p>
    <w:p w:rsidR="00B26792" w:rsidRDefault="00506811">
      <w:pPr>
        <w:pStyle w:val="afa"/>
        <w:tabs>
          <w:tab w:val="left" w:pos="995"/>
        </w:tabs>
        <w:ind w:left="0" w:right="135" w:firstLine="567"/>
        <w:rPr>
          <w:sz w:val="24"/>
        </w:rPr>
      </w:pPr>
      <w:r>
        <w:rPr>
          <w:sz w:val="24"/>
        </w:rPr>
        <w:t>Поступающий указывает отдельную последовательность приоритетов зачисления на места в рамках контрольных цифр приема и отдельную последовательность приоритетов зачисления на платные места.</w:t>
      </w:r>
    </w:p>
    <w:p w:rsidR="00B26792" w:rsidRDefault="00506811">
      <w:pPr>
        <w:pStyle w:val="afa"/>
        <w:tabs>
          <w:tab w:val="left" w:pos="995"/>
        </w:tabs>
        <w:ind w:left="0" w:right="135" w:firstLine="567"/>
        <w:rPr>
          <w:sz w:val="24"/>
        </w:rPr>
      </w:pPr>
      <w:r>
        <w:rPr>
          <w:sz w:val="24"/>
        </w:rPr>
        <w:t>3.6. Поступающий может внести изменения в заявление о приеме, включая изменение конкурсных групп (в том числе дополнение, исключение конкурсных групп), изменение приоритетов зачисления. Изменение приоритетов зачисления на ЕПГУ осуществляется не чаще чем один раз в 2 часа. Указанные изменения вносятся не позднее дня завершения приема заявлений и документов.</w:t>
      </w:r>
    </w:p>
    <w:p w:rsidR="00B26792" w:rsidRDefault="00506811">
      <w:pPr>
        <w:tabs>
          <w:tab w:val="left" w:pos="995"/>
        </w:tabs>
        <w:ind w:firstLine="567"/>
        <w:rPr>
          <w:sz w:val="24"/>
        </w:rPr>
      </w:pPr>
      <w:r>
        <w:rPr>
          <w:sz w:val="24"/>
        </w:rPr>
        <w:t>3.7. При</w:t>
      </w:r>
      <w:r>
        <w:rPr>
          <w:spacing w:val="-3"/>
          <w:sz w:val="24"/>
        </w:rPr>
        <w:t xml:space="preserve"> </w:t>
      </w:r>
      <w:r>
        <w:rPr>
          <w:sz w:val="24"/>
        </w:rPr>
        <w:t>подаче</w:t>
      </w:r>
      <w:r>
        <w:rPr>
          <w:spacing w:val="-4"/>
          <w:sz w:val="24"/>
        </w:rPr>
        <w:t xml:space="preserve"> </w:t>
      </w:r>
      <w:r>
        <w:rPr>
          <w:sz w:val="24"/>
        </w:rPr>
        <w:t>заявления</w:t>
      </w:r>
      <w:r>
        <w:rPr>
          <w:spacing w:val="-3"/>
          <w:sz w:val="24"/>
        </w:rPr>
        <w:t xml:space="preserve"> </w:t>
      </w:r>
      <w:r>
        <w:rPr>
          <w:sz w:val="24"/>
        </w:rPr>
        <w:t>о</w:t>
      </w:r>
      <w:r>
        <w:rPr>
          <w:spacing w:val="-2"/>
          <w:sz w:val="24"/>
        </w:rPr>
        <w:t xml:space="preserve"> </w:t>
      </w:r>
      <w:r>
        <w:rPr>
          <w:sz w:val="24"/>
        </w:rPr>
        <w:t>приеме</w:t>
      </w:r>
      <w:r>
        <w:rPr>
          <w:spacing w:val="-4"/>
          <w:sz w:val="24"/>
        </w:rPr>
        <w:t xml:space="preserve"> </w:t>
      </w:r>
      <w:r>
        <w:rPr>
          <w:sz w:val="24"/>
        </w:rPr>
        <w:t>поступающий</w:t>
      </w:r>
      <w:r>
        <w:rPr>
          <w:spacing w:val="-4"/>
          <w:sz w:val="24"/>
        </w:rPr>
        <w:t xml:space="preserve"> </w:t>
      </w:r>
      <w:r>
        <w:rPr>
          <w:spacing w:val="-2"/>
          <w:sz w:val="24"/>
        </w:rPr>
        <w:t>представляет:</w:t>
      </w:r>
    </w:p>
    <w:p w:rsidR="00B26792" w:rsidRDefault="00506811">
      <w:pPr>
        <w:pStyle w:val="afa"/>
        <w:numPr>
          <w:ilvl w:val="0"/>
          <w:numId w:val="12"/>
        </w:numPr>
        <w:tabs>
          <w:tab w:val="left" w:pos="994"/>
        </w:tabs>
        <w:ind w:right="137" w:firstLine="566"/>
        <w:rPr>
          <w:sz w:val="24"/>
        </w:rPr>
      </w:pPr>
      <w:r>
        <w:rPr>
          <w:sz w:val="24"/>
        </w:rPr>
        <w:t>документ (документы), удостоверяющий личность, гражданство (в том числе может</w:t>
      </w:r>
      <w:r>
        <w:rPr>
          <w:spacing w:val="-15"/>
          <w:sz w:val="24"/>
        </w:rPr>
        <w:t xml:space="preserve"> </w:t>
      </w:r>
      <w:r>
        <w:rPr>
          <w:sz w:val="24"/>
        </w:rPr>
        <w:t>представить</w:t>
      </w:r>
      <w:r>
        <w:rPr>
          <w:spacing w:val="-15"/>
          <w:sz w:val="24"/>
        </w:rPr>
        <w:t xml:space="preserve"> </w:t>
      </w:r>
      <w:r>
        <w:rPr>
          <w:sz w:val="24"/>
        </w:rPr>
        <w:t>паспорт</w:t>
      </w:r>
      <w:r>
        <w:rPr>
          <w:spacing w:val="-15"/>
          <w:sz w:val="24"/>
        </w:rPr>
        <w:t xml:space="preserve"> </w:t>
      </w:r>
      <w:r>
        <w:rPr>
          <w:sz w:val="24"/>
        </w:rPr>
        <w:t>гражданина</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удостоверяющий</w:t>
      </w:r>
      <w:r>
        <w:rPr>
          <w:spacing w:val="-15"/>
          <w:sz w:val="24"/>
        </w:rPr>
        <w:t xml:space="preserve"> </w:t>
      </w:r>
      <w:r>
        <w:rPr>
          <w:sz w:val="24"/>
        </w:rPr>
        <w:t>личность гражданина Российской Федерации за пределами территории Российской Федерации);</w:t>
      </w:r>
    </w:p>
    <w:p w:rsidR="00B26792" w:rsidRDefault="00506811">
      <w:pPr>
        <w:pStyle w:val="afa"/>
        <w:numPr>
          <w:ilvl w:val="0"/>
          <w:numId w:val="12"/>
        </w:numPr>
        <w:tabs>
          <w:tab w:val="left" w:pos="994"/>
        </w:tabs>
        <w:ind w:right="137" w:firstLine="566"/>
        <w:rPr>
          <w:sz w:val="24"/>
        </w:rPr>
      </w:pPr>
      <w:r>
        <w:rPr>
          <w:sz w:val="24"/>
        </w:rPr>
        <w:t>документ установленного образца, указанный в пункте 1.4 настоящих Правил (в том числе может представить документ иностранного государства об образовании со свидетельством о признании иностранного образования, за исключением случаев, в которых в соответствии с законодательством Российской Федерации и (или) международным договором не требуется признание иностранного образования) (представляется не позднее дня завершения приема заявлений о согласии на зачисление).</w:t>
      </w:r>
    </w:p>
    <w:p w:rsidR="00B26792" w:rsidRDefault="00506811">
      <w:pPr>
        <w:pStyle w:val="af9"/>
        <w:spacing w:before="68"/>
        <w:ind w:right="135"/>
      </w:pPr>
      <w:r>
        <w:t xml:space="preserve">Поступающий может представить один или несколько документов установленного </w:t>
      </w:r>
      <w:r>
        <w:rPr>
          <w:spacing w:val="-2"/>
        </w:rPr>
        <w:t>образца.</w:t>
      </w:r>
    </w:p>
    <w:p w:rsidR="00B26792" w:rsidRDefault="00506811">
      <w:pPr>
        <w:pStyle w:val="af9"/>
        <w:spacing w:before="1"/>
        <w:ind w:right="144"/>
      </w:pPr>
      <w:r>
        <w:t>Свидетельство о признании иностранного образования (при необходимости) представляется в те же сроки, что и документ установленного образца;</w:t>
      </w:r>
    </w:p>
    <w:p w:rsidR="00B26792" w:rsidRDefault="00506811">
      <w:pPr>
        <w:pStyle w:val="afa"/>
        <w:numPr>
          <w:ilvl w:val="0"/>
          <w:numId w:val="12"/>
        </w:numPr>
        <w:tabs>
          <w:tab w:val="left" w:pos="994"/>
        </w:tabs>
        <w:ind w:right="142" w:firstLine="566"/>
        <w:rPr>
          <w:sz w:val="24"/>
        </w:rPr>
      </w:pPr>
      <w:r>
        <w:rPr>
          <w:sz w:val="24"/>
        </w:rPr>
        <w:t>документ, подтверждающий регистрацию в системе индивидуального (персонифицированного) учета (при наличии) (представляется одновременно с заявлением о приеме, при наличии);</w:t>
      </w:r>
    </w:p>
    <w:p w:rsidR="00B26792" w:rsidRDefault="00506811">
      <w:pPr>
        <w:pStyle w:val="afa"/>
        <w:numPr>
          <w:ilvl w:val="0"/>
          <w:numId w:val="12"/>
        </w:numPr>
        <w:tabs>
          <w:tab w:val="left" w:pos="994"/>
        </w:tabs>
        <w:ind w:right="142" w:firstLine="566"/>
        <w:rPr>
          <w:sz w:val="24"/>
        </w:rPr>
      </w:pPr>
      <w:r>
        <w:rPr>
          <w:sz w:val="24"/>
        </w:rPr>
        <w:t>заявление о согласии на обработку персональных данных (представляется одновременно с заявлением о приеме);</w:t>
      </w:r>
    </w:p>
    <w:p w:rsidR="00B26792" w:rsidRDefault="00506811">
      <w:pPr>
        <w:pStyle w:val="afa"/>
        <w:numPr>
          <w:ilvl w:val="0"/>
          <w:numId w:val="12"/>
        </w:numPr>
        <w:tabs>
          <w:tab w:val="left" w:pos="994"/>
        </w:tabs>
        <w:ind w:right="134" w:firstLine="566"/>
        <w:rPr>
          <w:sz w:val="24"/>
        </w:rPr>
      </w:pPr>
      <w:r>
        <w:rPr>
          <w:sz w:val="24"/>
        </w:rPr>
        <w:t>при необходимости создания для поступающего специальных условий, указанных</w:t>
      </w:r>
      <w:r>
        <w:rPr>
          <w:spacing w:val="-3"/>
          <w:sz w:val="24"/>
        </w:rPr>
        <w:t xml:space="preserve"> </w:t>
      </w:r>
      <w:r>
        <w:rPr>
          <w:sz w:val="24"/>
        </w:rPr>
        <w:t>в</w:t>
      </w:r>
      <w:r>
        <w:rPr>
          <w:spacing w:val="-7"/>
          <w:sz w:val="24"/>
        </w:rPr>
        <w:t xml:space="preserve"> </w:t>
      </w:r>
      <w:r>
        <w:rPr>
          <w:sz w:val="24"/>
        </w:rPr>
        <w:t>пункте</w:t>
      </w:r>
      <w:r>
        <w:rPr>
          <w:spacing w:val="-3"/>
          <w:sz w:val="24"/>
        </w:rPr>
        <w:t xml:space="preserve"> </w:t>
      </w:r>
      <w:r w:rsidR="00ED2F06">
        <w:rPr>
          <w:sz w:val="24"/>
        </w:rPr>
        <w:t>6</w:t>
      </w:r>
      <w:r>
        <w:rPr>
          <w:sz w:val="24"/>
        </w:rPr>
        <w:t>.1.</w:t>
      </w:r>
      <w:r>
        <w:rPr>
          <w:spacing w:val="-4"/>
          <w:sz w:val="24"/>
        </w:rPr>
        <w:t xml:space="preserve"> </w:t>
      </w:r>
      <w:r>
        <w:rPr>
          <w:sz w:val="24"/>
        </w:rPr>
        <w:t>настоящих</w:t>
      </w:r>
      <w:r>
        <w:rPr>
          <w:spacing w:val="-2"/>
          <w:sz w:val="24"/>
        </w:rPr>
        <w:t xml:space="preserve"> </w:t>
      </w:r>
      <w:r>
        <w:rPr>
          <w:sz w:val="24"/>
        </w:rPr>
        <w:t>Правил,</w:t>
      </w:r>
      <w:r>
        <w:rPr>
          <w:spacing w:val="-4"/>
          <w:sz w:val="24"/>
        </w:rPr>
        <w:t xml:space="preserve"> </w:t>
      </w:r>
      <w:r>
        <w:rPr>
          <w:sz w:val="24"/>
        </w:rPr>
        <w:t>–</w:t>
      </w:r>
      <w:r>
        <w:rPr>
          <w:spacing w:val="-6"/>
          <w:sz w:val="24"/>
        </w:rPr>
        <w:t xml:space="preserve"> </w:t>
      </w:r>
      <w:r>
        <w:rPr>
          <w:sz w:val="24"/>
        </w:rPr>
        <w:t>документ,</w:t>
      </w:r>
      <w:r>
        <w:rPr>
          <w:spacing w:val="-4"/>
          <w:sz w:val="24"/>
        </w:rPr>
        <w:t xml:space="preserve"> </w:t>
      </w:r>
      <w:r>
        <w:rPr>
          <w:sz w:val="24"/>
        </w:rPr>
        <w:t>подтверждающий</w:t>
      </w:r>
      <w:r>
        <w:rPr>
          <w:spacing w:val="-6"/>
          <w:sz w:val="24"/>
        </w:rPr>
        <w:t xml:space="preserve"> </w:t>
      </w:r>
      <w:r>
        <w:rPr>
          <w:sz w:val="24"/>
        </w:rPr>
        <w:t>инвалидность,</w:t>
      </w:r>
      <w:r>
        <w:rPr>
          <w:spacing w:val="-4"/>
          <w:sz w:val="24"/>
        </w:rPr>
        <w:t xml:space="preserve"> </w:t>
      </w:r>
      <w:r>
        <w:rPr>
          <w:sz w:val="24"/>
        </w:rPr>
        <w:t>в связи с наличием которой необходимо создание указанных условий. Документ, подтверждающий инвалидность, принимается ФГБОУ ВО МГППУ, если он действителен на день подачи заявления о приеме;</w:t>
      </w:r>
    </w:p>
    <w:p w:rsidR="00B26792" w:rsidRDefault="00506811">
      <w:pPr>
        <w:pStyle w:val="afa"/>
        <w:numPr>
          <w:ilvl w:val="0"/>
          <w:numId w:val="12"/>
        </w:numPr>
        <w:tabs>
          <w:tab w:val="left" w:pos="994"/>
        </w:tabs>
        <w:ind w:right="138" w:firstLine="566"/>
        <w:rPr>
          <w:sz w:val="24"/>
        </w:rPr>
      </w:pPr>
      <w:r>
        <w:rPr>
          <w:sz w:val="24"/>
        </w:rPr>
        <w:t>документы, подтверждающие индивидуальные достижения поступающего, результаты</w:t>
      </w:r>
      <w:r>
        <w:rPr>
          <w:spacing w:val="-15"/>
          <w:sz w:val="24"/>
        </w:rPr>
        <w:t xml:space="preserve"> </w:t>
      </w:r>
      <w:r>
        <w:rPr>
          <w:sz w:val="24"/>
        </w:rPr>
        <w:t>которых</w:t>
      </w:r>
      <w:r>
        <w:rPr>
          <w:spacing w:val="-12"/>
          <w:sz w:val="24"/>
        </w:rPr>
        <w:t xml:space="preserve"> </w:t>
      </w:r>
      <w:r>
        <w:rPr>
          <w:sz w:val="24"/>
        </w:rPr>
        <w:t>учитываются</w:t>
      </w:r>
      <w:r>
        <w:rPr>
          <w:spacing w:val="-15"/>
          <w:sz w:val="24"/>
        </w:rPr>
        <w:t xml:space="preserve"> </w:t>
      </w:r>
      <w:r>
        <w:rPr>
          <w:sz w:val="24"/>
        </w:rPr>
        <w:t>при</w:t>
      </w:r>
      <w:r>
        <w:rPr>
          <w:spacing w:val="-15"/>
          <w:sz w:val="24"/>
        </w:rPr>
        <w:t xml:space="preserve"> </w:t>
      </w:r>
      <w:r>
        <w:rPr>
          <w:sz w:val="24"/>
        </w:rPr>
        <w:t>приеме</w:t>
      </w:r>
      <w:r>
        <w:rPr>
          <w:spacing w:val="-15"/>
          <w:sz w:val="24"/>
        </w:rPr>
        <w:t xml:space="preserve"> </w:t>
      </w:r>
      <w:r>
        <w:rPr>
          <w:sz w:val="24"/>
        </w:rPr>
        <w:t>на</w:t>
      </w:r>
      <w:r>
        <w:rPr>
          <w:spacing w:val="-15"/>
          <w:sz w:val="24"/>
        </w:rPr>
        <w:t xml:space="preserve"> </w:t>
      </w:r>
      <w:r>
        <w:rPr>
          <w:sz w:val="24"/>
        </w:rPr>
        <w:t>обучение</w:t>
      </w:r>
      <w:r>
        <w:rPr>
          <w:spacing w:val="-15"/>
          <w:sz w:val="24"/>
        </w:rPr>
        <w:t xml:space="preserve"> </w:t>
      </w:r>
      <w:r>
        <w:rPr>
          <w:sz w:val="24"/>
        </w:rPr>
        <w:t>(представляются</w:t>
      </w:r>
      <w:r>
        <w:rPr>
          <w:spacing w:val="-15"/>
          <w:sz w:val="24"/>
        </w:rPr>
        <w:t xml:space="preserve"> </w:t>
      </w:r>
      <w:r>
        <w:rPr>
          <w:sz w:val="24"/>
        </w:rPr>
        <w:t>по</w:t>
      </w:r>
      <w:r>
        <w:rPr>
          <w:spacing w:val="-13"/>
          <w:sz w:val="24"/>
        </w:rPr>
        <w:t xml:space="preserve"> </w:t>
      </w:r>
      <w:r>
        <w:rPr>
          <w:sz w:val="24"/>
        </w:rPr>
        <w:t xml:space="preserve">усмотрению </w:t>
      </w:r>
      <w:r>
        <w:rPr>
          <w:spacing w:val="-2"/>
          <w:sz w:val="24"/>
        </w:rPr>
        <w:t>поступающего не позднее дня завершения приема заявлений и документов)</w:t>
      </w:r>
      <w:r w:rsidR="00307FBE">
        <w:rPr>
          <w:spacing w:val="-2"/>
          <w:sz w:val="24"/>
        </w:rPr>
        <w:t xml:space="preserve"> (Приложение 2)</w:t>
      </w:r>
      <w:r>
        <w:rPr>
          <w:spacing w:val="-2"/>
          <w:sz w:val="24"/>
        </w:rPr>
        <w:t>;</w:t>
      </w:r>
    </w:p>
    <w:p w:rsidR="00B26792" w:rsidRDefault="00506811">
      <w:pPr>
        <w:pStyle w:val="afa"/>
        <w:numPr>
          <w:ilvl w:val="0"/>
          <w:numId w:val="12"/>
        </w:numPr>
        <w:tabs>
          <w:tab w:val="left" w:pos="994"/>
        </w:tabs>
        <w:ind w:left="994" w:hanging="426"/>
        <w:rPr>
          <w:sz w:val="24"/>
        </w:rPr>
      </w:pPr>
      <w:r>
        <w:rPr>
          <w:sz w:val="24"/>
        </w:rPr>
        <w:t>иные</w:t>
      </w:r>
      <w:r>
        <w:rPr>
          <w:spacing w:val="-8"/>
          <w:sz w:val="24"/>
        </w:rPr>
        <w:t xml:space="preserve"> </w:t>
      </w:r>
      <w:r>
        <w:rPr>
          <w:sz w:val="24"/>
        </w:rPr>
        <w:t>документы</w:t>
      </w:r>
      <w:r>
        <w:rPr>
          <w:spacing w:val="-4"/>
          <w:sz w:val="24"/>
        </w:rPr>
        <w:t xml:space="preserve"> </w:t>
      </w:r>
      <w:r>
        <w:rPr>
          <w:sz w:val="24"/>
        </w:rPr>
        <w:t>(представляются</w:t>
      </w:r>
      <w:r>
        <w:rPr>
          <w:spacing w:val="-4"/>
          <w:sz w:val="24"/>
        </w:rPr>
        <w:t xml:space="preserve"> </w:t>
      </w:r>
      <w:r>
        <w:rPr>
          <w:sz w:val="24"/>
        </w:rPr>
        <w:t>на</w:t>
      </w:r>
      <w:r>
        <w:rPr>
          <w:spacing w:val="-4"/>
          <w:sz w:val="24"/>
        </w:rPr>
        <w:t xml:space="preserve"> </w:t>
      </w:r>
      <w:r>
        <w:rPr>
          <w:sz w:val="24"/>
        </w:rPr>
        <w:t>усмотрение</w:t>
      </w:r>
      <w:r>
        <w:rPr>
          <w:spacing w:val="-4"/>
          <w:sz w:val="24"/>
        </w:rPr>
        <w:t xml:space="preserve"> </w:t>
      </w:r>
      <w:r>
        <w:rPr>
          <w:spacing w:val="-2"/>
          <w:sz w:val="24"/>
        </w:rPr>
        <w:t>поступающего);</w:t>
      </w:r>
    </w:p>
    <w:p w:rsidR="00B26792" w:rsidRDefault="00506811">
      <w:pPr>
        <w:pStyle w:val="afa"/>
        <w:numPr>
          <w:ilvl w:val="0"/>
          <w:numId w:val="12"/>
        </w:numPr>
        <w:tabs>
          <w:tab w:val="left" w:pos="994"/>
        </w:tabs>
        <w:ind w:left="994" w:hanging="426"/>
        <w:rPr>
          <w:sz w:val="24"/>
        </w:rPr>
      </w:pPr>
      <w:r>
        <w:rPr>
          <w:sz w:val="24"/>
        </w:rPr>
        <w:t>2</w:t>
      </w:r>
      <w:r>
        <w:rPr>
          <w:spacing w:val="-1"/>
          <w:sz w:val="24"/>
        </w:rPr>
        <w:t xml:space="preserve"> </w:t>
      </w:r>
      <w:r>
        <w:rPr>
          <w:sz w:val="24"/>
        </w:rPr>
        <w:t>фотографии</w:t>
      </w:r>
      <w:r>
        <w:rPr>
          <w:spacing w:val="-2"/>
          <w:sz w:val="24"/>
        </w:rPr>
        <w:t xml:space="preserve"> поступающего.</w:t>
      </w:r>
    </w:p>
    <w:p w:rsidR="00B26792" w:rsidRDefault="00506811">
      <w:pPr>
        <w:spacing w:before="1"/>
        <w:ind w:right="143"/>
        <w:jc w:val="both"/>
        <w:rPr>
          <w:sz w:val="24"/>
        </w:rPr>
      </w:pPr>
      <w:r>
        <w:rPr>
          <w:sz w:val="24"/>
        </w:rPr>
        <w:t xml:space="preserve">         3.8. Документ установленного образца представляется (направляется) поступающим </w:t>
      </w:r>
      <w:r>
        <w:rPr>
          <w:sz w:val="24"/>
        </w:rPr>
        <w:lastRenderedPageBreak/>
        <w:t>при подаче документов, необходимых для поступления, или в более поздний срок до дня завершения приема документов установленного образца включительно.</w:t>
      </w:r>
    </w:p>
    <w:p w:rsidR="00B26792" w:rsidRDefault="00506811">
      <w:pPr>
        <w:tabs>
          <w:tab w:val="left" w:pos="995"/>
        </w:tabs>
        <w:ind w:right="142"/>
        <w:jc w:val="both"/>
        <w:rPr>
          <w:sz w:val="24"/>
        </w:rPr>
      </w:pPr>
      <w:r>
        <w:rPr>
          <w:sz w:val="24"/>
        </w:rPr>
        <w:t xml:space="preserve">          3.9. При подаче документов, необходимых для поступления, поступающие могут представлять оригиналы или копии (электронные образы) документов без представления их оригиналов. Заверения указанных копий (электронных образов) не требуется.</w:t>
      </w:r>
    </w:p>
    <w:p w:rsidR="00B26792" w:rsidRDefault="00506811">
      <w:pPr>
        <w:pStyle w:val="af9"/>
        <w:ind w:left="568" w:firstLine="0"/>
        <w:rPr>
          <w:spacing w:val="-2"/>
        </w:rPr>
      </w:pPr>
      <w:r>
        <w:t>При</w:t>
      </w:r>
      <w:r>
        <w:rPr>
          <w:spacing w:val="-5"/>
        </w:rPr>
        <w:t xml:space="preserve"> </w:t>
      </w:r>
      <w:r>
        <w:t>подаче</w:t>
      </w:r>
      <w:r>
        <w:rPr>
          <w:spacing w:val="-3"/>
        </w:rPr>
        <w:t xml:space="preserve"> </w:t>
      </w:r>
      <w:r>
        <w:t>заявления</w:t>
      </w:r>
      <w:r>
        <w:rPr>
          <w:spacing w:val="-2"/>
        </w:rPr>
        <w:t xml:space="preserve"> </w:t>
      </w:r>
      <w:r>
        <w:t>о</w:t>
      </w:r>
      <w:r>
        <w:rPr>
          <w:spacing w:val="-2"/>
        </w:rPr>
        <w:t xml:space="preserve"> </w:t>
      </w:r>
      <w:r>
        <w:t>приеме</w:t>
      </w:r>
      <w:r>
        <w:rPr>
          <w:spacing w:val="-3"/>
        </w:rPr>
        <w:t xml:space="preserve"> </w:t>
      </w:r>
      <w:r>
        <w:t>посредством</w:t>
      </w:r>
      <w:r>
        <w:rPr>
          <w:spacing w:val="-2"/>
        </w:rPr>
        <w:t xml:space="preserve"> ЕПГУ:</w:t>
      </w:r>
    </w:p>
    <w:p w:rsidR="00B26792" w:rsidRDefault="00506811">
      <w:pPr>
        <w:pStyle w:val="af9"/>
        <w:ind w:left="0" w:firstLine="426"/>
      </w:pPr>
      <w:r>
        <w:rPr>
          <w:spacing w:val="-2"/>
        </w:rPr>
        <w:t xml:space="preserve">документ, необходимый для поступления, представляется поступающим в виде электронного образа посредством электронной информационной системы организации или представляется поступающим в организацию в виде оригинала или копии, за исключением документа, удостоверяющего личность, гражданство, документа, подтверждающего регистрацию в системе индивидуального (персонифицированного) учета, документа об образовании; </w:t>
      </w:r>
    </w:p>
    <w:p w:rsidR="00B26792" w:rsidRDefault="00506811">
      <w:pPr>
        <w:pStyle w:val="af9"/>
        <w:ind w:right="142"/>
      </w:pPr>
      <w:r>
        <w:t>документ, удостоверяющий личность, гражданство поступающего, документ, подтверждающий регистрацию в системе индивидуального (персонифицированного) учета, считаются представленными в копии, если информация об указанных документах подтверждена сведениями, имеющимися на ЕПГУ или в иных государственных информационных системах;</w:t>
      </w:r>
    </w:p>
    <w:p w:rsidR="00B26792" w:rsidRDefault="00506811">
      <w:pPr>
        <w:pStyle w:val="af9"/>
        <w:ind w:right="143"/>
      </w:pPr>
      <w:r>
        <w:t>документ об образовании считается представленным в копии, если информация о нем подтверждена сведениями, содержащимися в федеральной информационной системе «Федеральный реестр сведений о документах об образовании и (или) о квалификации, документах об обучении» (далее – ФРДО). В дополнение к указанной информации поступающий может представить копию документа установленного образца для учета индивидуальных достижений и в иных случаях, требующих рассмотрения документа установленного образца;</w:t>
      </w:r>
    </w:p>
    <w:p w:rsidR="00B26792" w:rsidRDefault="00506811">
      <w:pPr>
        <w:pStyle w:val="af9"/>
        <w:ind w:right="143"/>
      </w:pPr>
      <w:r>
        <w:t xml:space="preserve">в случае, если информация о документе, удостоверяющем личность, гражданство, документе, подтверждающем регистрацию в системе индивидуального (персонифицированного) учета, документе об образовании не подтверждена сведениями, имеющимися в ЕПГУ или в иных государственных информационных системах </w:t>
      </w:r>
      <w:proofErr w:type="gramStart"/>
      <w:r>
        <w:t>( в</w:t>
      </w:r>
      <w:proofErr w:type="gramEnd"/>
      <w:r>
        <w:t xml:space="preserve"> том числе ФРДО), поступающий представляет документ в виде электронного образа посредством электронной информационной системы организации или представляет в организацию в виде оригинала или копии.</w:t>
      </w:r>
    </w:p>
    <w:p w:rsidR="00B26792" w:rsidRDefault="00506811">
      <w:pPr>
        <w:tabs>
          <w:tab w:val="left" w:pos="995"/>
        </w:tabs>
        <w:spacing w:before="1"/>
        <w:rPr>
          <w:sz w:val="24"/>
        </w:rPr>
      </w:pPr>
      <w:r>
        <w:rPr>
          <w:sz w:val="24"/>
        </w:rPr>
        <w:t xml:space="preserve">          3.10. Заявление</w:t>
      </w:r>
      <w:r>
        <w:rPr>
          <w:spacing w:val="-4"/>
          <w:sz w:val="24"/>
        </w:rPr>
        <w:t xml:space="preserve"> </w:t>
      </w:r>
      <w:r>
        <w:rPr>
          <w:sz w:val="24"/>
        </w:rPr>
        <w:t>о</w:t>
      </w:r>
      <w:r>
        <w:rPr>
          <w:spacing w:val="-2"/>
          <w:sz w:val="24"/>
        </w:rPr>
        <w:t xml:space="preserve"> </w:t>
      </w:r>
      <w:r>
        <w:rPr>
          <w:sz w:val="24"/>
        </w:rPr>
        <w:t>приеме</w:t>
      </w:r>
      <w:r>
        <w:rPr>
          <w:spacing w:val="-3"/>
          <w:sz w:val="24"/>
        </w:rPr>
        <w:t xml:space="preserve"> </w:t>
      </w:r>
      <w:r>
        <w:rPr>
          <w:sz w:val="24"/>
        </w:rPr>
        <w:t>представляется</w:t>
      </w:r>
      <w:r>
        <w:rPr>
          <w:spacing w:val="-3"/>
          <w:sz w:val="24"/>
        </w:rPr>
        <w:t xml:space="preserve"> </w:t>
      </w:r>
      <w:r>
        <w:rPr>
          <w:sz w:val="24"/>
        </w:rPr>
        <w:t>на</w:t>
      </w:r>
      <w:r>
        <w:rPr>
          <w:spacing w:val="-3"/>
          <w:sz w:val="24"/>
        </w:rPr>
        <w:t xml:space="preserve"> </w:t>
      </w:r>
      <w:r>
        <w:rPr>
          <w:sz w:val="24"/>
        </w:rPr>
        <w:t>русском</w:t>
      </w:r>
      <w:r>
        <w:rPr>
          <w:spacing w:val="-1"/>
          <w:sz w:val="24"/>
        </w:rPr>
        <w:t xml:space="preserve"> </w:t>
      </w:r>
      <w:r>
        <w:rPr>
          <w:spacing w:val="-2"/>
          <w:sz w:val="24"/>
        </w:rPr>
        <w:t>языке.</w:t>
      </w:r>
    </w:p>
    <w:p w:rsidR="00B26792" w:rsidRDefault="00506811">
      <w:pPr>
        <w:pStyle w:val="af9"/>
        <w:ind w:right="138"/>
      </w:pPr>
      <w:r>
        <w:t xml:space="preserve">Документы, выполненные на иностранном языке, должны быть переведены на русский язык, если иное не предусмотрено международным договором Российской </w:t>
      </w:r>
      <w:r>
        <w:rPr>
          <w:spacing w:val="-2"/>
        </w:rPr>
        <w:t>Федерации.</w:t>
      </w:r>
    </w:p>
    <w:p w:rsidR="00B26792" w:rsidRDefault="00506811">
      <w:pPr>
        <w:pStyle w:val="af9"/>
        <w:ind w:right="144"/>
      </w:pPr>
      <w:r>
        <w:t>Документы, полученные в иностранном государстве, должны быть легализованы, если иное не предусмотрено международным договором Российской Федерации или законодательством Российской Федерации.</w:t>
      </w:r>
    </w:p>
    <w:p w:rsidR="00B26792" w:rsidRDefault="00506811">
      <w:pPr>
        <w:tabs>
          <w:tab w:val="left" w:pos="995"/>
        </w:tabs>
        <w:ind w:left="-426" w:right="142"/>
        <w:rPr>
          <w:sz w:val="24"/>
        </w:rPr>
      </w:pPr>
      <w:r>
        <w:rPr>
          <w:sz w:val="24"/>
        </w:rPr>
        <w:t xml:space="preserve">                 3.11. Документы, необходимые для поступления, представляются (направляются) поступающим в ФГБОУ ВО МГППУ одним из следующих способов:</w:t>
      </w:r>
    </w:p>
    <w:p w:rsidR="00B26792" w:rsidRDefault="00506811">
      <w:pPr>
        <w:pStyle w:val="afa"/>
        <w:numPr>
          <w:ilvl w:val="0"/>
          <w:numId w:val="11"/>
        </w:numPr>
        <w:tabs>
          <w:tab w:val="left" w:pos="852"/>
        </w:tabs>
        <w:ind w:right="144" w:firstLine="566"/>
        <w:rPr>
          <w:sz w:val="24"/>
        </w:rPr>
      </w:pPr>
      <w:r>
        <w:rPr>
          <w:sz w:val="24"/>
        </w:rPr>
        <w:t>представляются</w:t>
      </w:r>
      <w:r>
        <w:rPr>
          <w:spacing w:val="-7"/>
          <w:sz w:val="24"/>
        </w:rPr>
        <w:t xml:space="preserve"> </w:t>
      </w:r>
      <w:r>
        <w:rPr>
          <w:sz w:val="24"/>
        </w:rPr>
        <w:t>в</w:t>
      </w:r>
      <w:r>
        <w:rPr>
          <w:spacing w:val="-7"/>
          <w:sz w:val="24"/>
        </w:rPr>
        <w:t xml:space="preserve"> </w:t>
      </w:r>
      <w:r>
        <w:rPr>
          <w:sz w:val="24"/>
        </w:rPr>
        <w:t>МГППУ</w:t>
      </w:r>
      <w:r>
        <w:rPr>
          <w:spacing w:val="-7"/>
          <w:sz w:val="24"/>
        </w:rPr>
        <w:t xml:space="preserve"> </w:t>
      </w:r>
      <w:r>
        <w:rPr>
          <w:sz w:val="24"/>
        </w:rPr>
        <w:t>лично</w:t>
      </w:r>
      <w:r>
        <w:rPr>
          <w:spacing w:val="-7"/>
          <w:sz w:val="24"/>
        </w:rPr>
        <w:t xml:space="preserve"> </w:t>
      </w:r>
      <w:r>
        <w:rPr>
          <w:sz w:val="24"/>
        </w:rPr>
        <w:t>поступающим</w:t>
      </w:r>
      <w:r>
        <w:rPr>
          <w:spacing w:val="-8"/>
          <w:sz w:val="24"/>
        </w:rPr>
        <w:t xml:space="preserve"> </w:t>
      </w:r>
      <w:r>
        <w:rPr>
          <w:sz w:val="24"/>
        </w:rPr>
        <w:t>по</w:t>
      </w:r>
      <w:r>
        <w:rPr>
          <w:spacing w:val="-7"/>
          <w:sz w:val="24"/>
        </w:rPr>
        <w:t xml:space="preserve"> </w:t>
      </w:r>
      <w:r>
        <w:rPr>
          <w:sz w:val="24"/>
        </w:rPr>
        <w:t>адресу:</w:t>
      </w:r>
      <w:r>
        <w:rPr>
          <w:spacing w:val="-4"/>
          <w:sz w:val="24"/>
        </w:rPr>
        <w:t xml:space="preserve"> </w:t>
      </w:r>
      <w:r>
        <w:rPr>
          <w:sz w:val="24"/>
        </w:rPr>
        <w:t>Российская</w:t>
      </w:r>
      <w:r>
        <w:rPr>
          <w:spacing w:val="-7"/>
          <w:sz w:val="24"/>
        </w:rPr>
        <w:t xml:space="preserve"> </w:t>
      </w:r>
      <w:r>
        <w:rPr>
          <w:sz w:val="24"/>
        </w:rPr>
        <w:t xml:space="preserve">Федерация, 127051, Москва, ул. </w:t>
      </w:r>
      <w:proofErr w:type="spellStart"/>
      <w:r>
        <w:rPr>
          <w:sz w:val="24"/>
        </w:rPr>
        <w:t>Сретенка</w:t>
      </w:r>
      <w:proofErr w:type="spellEnd"/>
      <w:r>
        <w:rPr>
          <w:sz w:val="24"/>
        </w:rPr>
        <w:t>, д. 29;</w:t>
      </w:r>
    </w:p>
    <w:p w:rsidR="00B26792" w:rsidRDefault="00506811">
      <w:pPr>
        <w:pStyle w:val="afa"/>
        <w:numPr>
          <w:ilvl w:val="0"/>
          <w:numId w:val="11"/>
        </w:numPr>
        <w:tabs>
          <w:tab w:val="left" w:pos="852"/>
        </w:tabs>
        <w:ind w:right="138" w:firstLine="566"/>
        <w:rPr>
          <w:sz w:val="24"/>
        </w:rPr>
      </w:pPr>
      <w:r>
        <w:rPr>
          <w:sz w:val="24"/>
        </w:rPr>
        <w:t xml:space="preserve">направляются в МГППУ через операторов почтовой связи общего пользования по адресу: Российская Федерация, 127051, Москва, ул. </w:t>
      </w:r>
      <w:proofErr w:type="spellStart"/>
      <w:r>
        <w:rPr>
          <w:sz w:val="24"/>
        </w:rPr>
        <w:t>Сретенка</w:t>
      </w:r>
      <w:proofErr w:type="spellEnd"/>
      <w:r>
        <w:rPr>
          <w:sz w:val="24"/>
        </w:rPr>
        <w:t xml:space="preserve">, д. 29, </w:t>
      </w:r>
      <w:proofErr w:type="spellStart"/>
      <w:r>
        <w:rPr>
          <w:sz w:val="24"/>
        </w:rPr>
        <w:t>каб</w:t>
      </w:r>
      <w:proofErr w:type="spellEnd"/>
      <w:r>
        <w:rPr>
          <w:sz w:val="24"/>
        </w:rPr>
        <w:t xml:space="preserve">. 213 (Приёмная </w:t>
      </w:r>
      <w:r>
        <w:rPr>
          <w:spacing w:val="-2"/>
          <w:sz w:val="24"/>
        </w:rPr>
        <w:t>комиссия);</w:t>
      </w:r>
    </w:p>
    <w:p w:rsidR="00B26792" w:rsidRDefault="00506811">
      <w:pPr>
        <w:pStyle w:val="afa"/>
        <w:numPr>
          <w:ilvl w:val="0"/>
          <w:numId w:val="11"/>
        </w:numPr>
        <w:tabs>
          <w:tab w:val="left" w:pos="852"/>
        </w:tabs>
        <w:spacing w:before="1"/>
        <w:ind w:right="142" w:firstLine="566"/>
        <w:rPr>
          <w:sz w:val="24"/>
        </w:rPr>
      </w:pPr>
      <w:r>
        <w:rPr>
          <w:sz w:val="24"/>
        </w:rPr>
        <w:t>направляются в МГППУ в электронной форме через официальный сайт посредством электронной информационной системы МГППУ;</w:t>
      </w:r>
    </w:p>
    <w:p w:rsidR="00B26792" w:rsidRDefault="00506811">
      <w:pPr>
        <w:pStyle w:val="afa"/>
        <w:numPr>
          <w:ilvl w:val="0"/>
          <w:numId w:val="11"/>
        </w:numPr>
        <w:tabs>
          <w:tab w:val="left" w:pos="852"/>
        </w:tabs>
        <w:ind w:right="143" w:firstLine="566"/>
        <w:rPr>
          <w:sz w:val="24"/>
        </w:rPr>
      </w:pPr>
      <w:r>
        <w:rPr>
          <w:sz w:val="24"/>
        </w:rPr>
        <w:t>направляются в МГППУ в электронной форме посредством Портала государственных</w:t>
      </w:r>
      <w:r>
        <w:rPr>
          <w:spacing w:val="-2"/>
          <w:sz w:val="24"/>
        </w:rPr>
        <w:t xml:space="preserve"> </w:t>
      </w:r>
      <w:r>
        <w:rPr>
          <w:sz w:val="24"/>
        </w:rPr>
        <w:t>услуг и</w:t>
      </w:r>
      <w:r>
        <w:rPr>
          <w:spacing w:val="-2"/>
          <w:sz w:val="24"/>
        </w:rPr>
        <w:t xml:space="preserve"> </w:t>
      </w:r>
      <w:r>
        <w:rPr>
          <w:sz w:val="24"/>
        </w:rPr>
        <w:t>функций</w:t>
      </w:r>
      <w:r>
        <w:rPr>
          <w:spacing w:val="-3"/>
          <w:sz w:val="24"/>
        </w:rPr>
        <w:t xml:space="preserve"> </w:t>
      </w:r>
      <w:r>
        <w:rPr>
          <w:sz w:val="24"/>
        </w:rPr>
        <w:t>Российской</w:t>
      </w:r>
      <w:r>
        <w:rPr>
          <w:spacing w:val="-5"/>
          <w:sz w:val="24"/>
        </w:rPr>
        <w:t xml:space="preserve"> </w:t>
      </w:r>
      <w:r>
        <w:rPr>
          <w:sz w:val="24"/>
        </w:rPr>
        <w:t>Федерации</w:t>
      </w:r>
      <w:r>
        <w:rPr>
          <w:spacing w:val="-3"/>
          <w:sz w:val="24"/>
        </w:rPr>
        <w:t xml:space="preserve"> </w:t>
      </w:r>
      <w:r>
        <w:rPr>
          <w:sz w:val="24"/>
        </w:rPr>
        <w:t>(ЕПГУ)</w:t>
      </w:r>
      <w:r>
        <w:rPr>
          <w:spacing w:val="-3"/>
          <w:sz w:val="24"/>
        </w:rPr>
        <w:t xml:space="preserve"> </w:t>
      </w:r>
      <w:r>
        <w:rPr>
          <w:sz w:val="24"/>
        </w:rPr>
        <w:t>в</w:t>
      </w:r>
      <w:r>
        <w:rPr>
          <w:spacing w:val="-4"/>
          <w:sz w:val="24"/>
        </w:rPr>
        <w:t xml:space="preserve"> </w:t>
      </w:r>
      <w:r>
        <w:rPr>
          <w:sz w:val="24"/>
        </w:rPr>
        <w:t xml:space="preserve">рамках </w:t>
      </w:r>
      <w:r>
        <w:rPr>
          <w:spacing w:val="-2"/>
          <w:sz w:val="24"/>
        </w:rPr>
        <w:t>действующего</w:t>
      </w:r>
    </w:p>
    <w:p w:rsidR="00B26792" w:rsidRDefault="00B26792">
      <w:pPr>
        <w:pStyle w:val="afa"/>
        <w:rPr>
          <w:sz w:val="24"/>
        </w:rPr>
        <w:sectPr w:rsidR="00B26792">
          <w:pgSz w:w="11910" w:h="16840"/>
          <w:pgMar w:top="1040" w:right="708" w:bottom="940" w:left="1700" w:header="0" w:footer="758" w:gutter="0"/>
          <w:cols w:space="720"/>
          <w:docGrid w:linePitch="360"/>
        </w:sectPr>
      </w:pPr>
    </w:p>
    <w:p w:rsidR="00B26792" w:rsidRDefault="00506811" w:rsidP="00307FBE">
      <w:pPr>
        <w:pStyle w:val="af9"/>
        <w:spacing w:before="68"/>
        <w:ind w:right="136" w:firstLine="0"/>
      </w:pPr>
      <w:r>
        <w:lastRenderedPageBreak/>
        <w:t>функционала (</w:t>
      </w:r>
      <w:proofErr w:type="spellStart"/>
      <w:r>
        <w:t>суперсервис</w:t>
      </w:r>
      <w:proofErr w:type="spellEnd"/>
      <w:r>
        <w:t xml:space="preserve"> «Поступление в вуз онлайн»)</w:t>
      </w:r>
      <w:r>
        <w:rPr>
          <w:spacing w:val="-2"/>
        </w:rPr>
        <w:t>.</w:t>
      </w:r>
    </w:p>
    <w:p w:rsidR="00B26792" w:rsidRDefault="00506811" w:rsidP="00307FBE">
      <w:pPr>
        <w:pStyle w:val="af9"/>
        <w:spacing w:before="1"/>
        <w:ind w:right="143"/>
      </w:pPr>
      <w:r>
        <w:t>ФГБОУ ВО МГППУ обеспечивает возможность представления (направления) документов, необходимых для поступления, всеми указанными способами.</w:t>
      </w:r>
    </w:p>
    <w:p w:rsidR="00B26792" w:rsidRDefault="00506811" w:rsidP="00307FBE">
      <w:pPr>
        <w:pStyle w:val="af9"/>
        <w:ind w:right="144"/>
      </w:pPr>
      <w:r>
        <w:t>В случае если документы, необходимые для поступления, представляются в ФГБОУ ВО</w:t>
      </w:r>
      <w:r>
        <w:rPr>
          <w:spacing w:val="-11"/>
        </w:rPr>
        <w:t xml:space="preserve"> </w:t>
      </w:r>
      <w:r>
        <w:t>МГППУ</w:t>
      </w:r>
      <w:r>
        <w:rPr>
          <w:spacing w:val="-7"/>
        </w:rPr>
        <w:t xml:space="preserve"> </w:t>
      </w:r>
      <w:r>
        <w:t>лично</w:t>
      </w:r>
      <w:r>
        <w:rPr>
          <w:spacing w:val="-7"/>
        </w:rPr>
        <w:t xml:space="preserve"> </w:t>
      </w:r>
      <w:r>
        <w:t>поступающим,</w:t>
      </w:r>
      <w:r>
        <w:rPr>
          <w:spacing w:val="-7"/>
        </w:rPr>
        <w:t xml:space="preserve"> </w:t>
      </w:r>
      <w:r>
        <w:t>поступающему</w:t>
      </w:r>
      <w:r>
        <w:rPr>
          <w:spacing w:val="-12"/>
        </w:rPr>
        <w:t xml:space="preserve"> </w:t>
      </w:r>
      <w:r>
        <w:t>выдается</w:t>
      </w:r>
      <w:r>
        <w:rPr>
          <w:spacing w:val="-8"/>
        </w:rPr>
        <w:t xml:space="preserve"> </w:t>
      </w:r>
      <w:r>
        <w:t>расписка</w:t>
      </w:r>
      <w:r>
        <w:rPr>
          <w:spacing w:val="-8"/>
        </w:rPr>
        <w:t xml:space="preserve"> </w:t>
      </w:r>
      <w:r>
        <w:t>в</w:t>
      </w:r>
      <w:r>
        <w:rPr>
          <w:spacing w:val="-10"/>
        </w:rPr>
        <w:t xml:space="preserve"> </w:t>
      </w:r>
      <w:r>
        <w:t>приеме</w:t>
      </w:r>
      <w:r>
        <w:rPr>
          <w:spacing w:val="-8"/>
        </w:rPr>
        <w:t xml:space="preserve"> </w:t>
      </w:r>
      <w:r>
        <w:rPr>
          <w:spacing w:val="-2"/>
        </w:rPr>
        <w:t>документов.</w:t>
      </w:r>
    </w:p>
    <w:p w:rsidR="00B26792" w:rsidRDefault="00506811" w:rsidP="00307FBE">
      <w:pPr>
        <w:tabs>
          <w:tab w:val="left" w:pos="1134"/>
        </w:tabs>
        <w:ind w:left="-426" w:right="140"/>
        <w:jc w:val="both"/>
        <w:rPr>
          <w:sz w:val="24"/>
        </w:rPr>
      </w:pPr>
      <w:r>
        <w:rPr>
          <w:sz w:val="24"/>
        </w:rPr>
        <w:t xml:space="preserve">                 3.12. ФГБОУ ВО МГППУ осуществляет проверку достоверности сведений, указанных в заявлении о приеме, и подлинности поданных документов, в том числе путем обращения в соответствующие государственные информационные системы, государственные (муниципальные) органы и организации.</w:t>
      </w:r>
    </w:p>
    <w:p w:rsidR="00B26792" w:rsidRDefault="00506811" w:rsidP="00307FBE">
      <w:pPr>
        <w:tabs>
          <w:tab w:val="left" w:pos="1134"/>
        </w:tabs>
        <w:ind w:left="-426" w:right="140"/>
        <w:jc w:val="both"/>
        <w:rPr>
          <w:sz w:val="24"/>
        </w:rPr>
      </w:pPr>
      <w:r>
        <w:rPr>
          <w:sz w:val="24"/>
        </w:rPr>
        <w:t xml:space="preserve">                 3.13. ФГБОУ ВО МГППУ формирует личное дело поступающего в электронной и / или бумажной форме на основании информации и / или документов, полученных организацией с ЕПГУ и / или представленных поступающим иными способами.</w:t>
      </w:r>
    </w:p>
    <w:p w:rsidR="00B26792" w:rsidRDefault="00B26792">
      <w:pPr>
        <w:pStyle w:val="afa"/>
        <w:tabs>
          <w:tab w:val="left" w:pos="1134"/>
        </w:tabs>
        <w:ind w:left="568" w:right="141" w:firstLine="0"/>
        <w:rPr>
          <w:sz w:val="24"/>
        </w:rPr>
      </w:pPr>
    </w:p>
    <w:p w:rsidR="00B26792" w:rsidRDefault="00506811">
      <w:pPr>
        <w:pStyle w:val="afa"/>
        <w:tabs>
          <w:tab w:val="left" w:pos="1134"/>
        </w:tabs>
        <w:ind w:left="567" w:right="141" w:firstLine="0"/>
        <w:rPr>
          <w:b/>
          <w:sz w:val="24"/>
          <w:szCs w:val="24"/>
        </w:rPr>
      </w:pPr>
      <w:r>
        <w:rPr>
          <w:b/>
          <w:sz w:val="24"/>
          <w:szCs w:val="24"/>
          <w:lang w:val="en-US"/>
        </w:rPr>
        <w:t>VI</w:t>
      </w:r>
      <w:r>
        <w:rPr>
          <w:b/>
          <w:sz w:val="24"/>
          <w:szCs w:val="24"/>
        </w:rPr>
        <w:t>. Списки подавших заявление и конкурсные списки</w:t>
      </w:r>
    </w:p>
    <w:p w:rsidR="00B26792" w:rsidRDefault="00B26792">
      <w:pPr>
        <w:pStyle w:val="afa"/>
        <w:tabs>
          <w:tab w:val="left" w:pos="1134"/>
        </w:tabs>
        <w:ind w:left="567" w:right="141" w:firstLine="0"/>
        <w:rPr>
          <w:b/>
          <w:sz w:val="24"/>
          <w:szCs w:val="24"/>
        </w:rPr>
      </w:pPr>
    </w:p>
    <w:p w:rsidR="00B26792" w:rsidRDefault="00506811">
      <w:pPr>
        <w:pStyle w:val="afa"/>
        <w:tabs>
          <w:tab w:val="left" w:pos="1134"/>
        </w:tabs>
        <w:ind w:left="0" w:right="141" w:firstLine="567"/>
        <w:rPr>
          <w:sz w:val="24"/>
          <w:szCs w:val="24"/>
        </w:rPr>
      </w:pPr>
      <w:r>
        <w:rPr>
          <w:sz w:val="24"/>
          <w:szCs w:val="24"/>
        </w:rPr>
        <w:t>4.1. Списки подавших заявление формируются в период приема заявлений и документов и публикуются на официальном сайте со дня начала приема заявлений и документов, а также на ЕПГУ со дня начала приема заявлений о приеме посредством ЕПГУ.</w:t>
      </w:r>
    </w:p>
    <w:p w:rsidR="00B26792" w:rsidRDefault="00506811">
      <w:pPr>
        <w:pStyle w:val="afa"/>
        <w:tabs>
          <w:tab w:val="left" w:pos="1134"/>
        </w:tabs>
        <w:ind w:left="0" w:right="141" w:firstLine="567"/>
        <w:rPr>
          <w:sz w:val="24"/>
          <w:szCs w:val="24"/>
        </w:rPr>
      </w:pPr>
      <w:r>
        <w:rPr>
          <w:sz w:val="24"/>
          <w:szCs w:val="24"/>
        </w:rPr>
        <w:t xml:space="preserve">4.2. Указанные списки формируются для каждого конкурса и обновляются ежедневно при наличии изменений до дня публикации конкурсных списков включительно. </w:t>
      </w:r>
    </w:p>
    <w:p w:rsidR="00B26792" w:rsidRDefault="00506811">
      <w:pPr>
        <w:pStyle w:val="afa"/>
        <w:tabs>
          <w:tab w:val="left" w:pos="1134"/>
        </w:tabs>
        <w:ind w:left="0" w:right="141" w:firstLine="567"/>
        <w:rPr>
          <w:sz w:val="24"/>
          <w:szCs w:val="24"/>
        </w:rPr>
      </w:pPr>
      <w:r>
        <w:rPr>
          <w:sz w:val="24"/>
          <w:szCs w:val="24"/>
        </w:rPr>
        <w:t xml:space="preserve">4.3. Конкурсные списки формируются по результатам приема заявлений и документов и проведения вступительных испытаний и публикуются на сайте ФГБОУ ВО МГППУ и на ЕПГУ. </w:t>
      </w:r>
    </w:p>
    <w:p w:rsidR="00B26792" w:rsidRDefault="00506811">
      <w:pPr>
        <w:pStyle w:val="afa"/>
        <w:tabs>
          <w:tab w:val="left" w:pos="1134"/>
        </w:tabs>
        <w:ind w:left="0" w:right="141" w:firstLine="567"/>
        <w:rPr>
          <w:sz w:val="24"/>
          <w:szCs w:val="24"/>
        </w:rPr>
      </w:pPr>
      <w:r>
        <w:rPr>
          <w:sz w:val="24"/>
          <w:szCs w:val="24"/>
        </w:rPr>
        <w:t>4.4. Конкурсные списки формируются для каждого конкурса и ежедневно обновляются до дня издания приказа (приказов) о зачислении по соответствующему конкурсу.</w:t>
      </w:r>
    </w:p>
    <w:p w:rsidR="00B26792" w:rsidRDefault="00506811">
      <w:pPr>
        <w:pStyle w:val="afa"/>
        <w:tabs>
          <w:tab w:val="left" w:pos="1134"/>
        </w:tabs>
        <w:ind w:left="0" w:right="141" w:firstLine="567"/>
        <w:rPr>
          <w:sz w:val="24"/>
          <w:szCs w:val="24"/>
        </w:rPr>
      </w:pPr>
      <w:r>
        <w:rPr>
          <w:sz w:val="24"/>
          <w:szCs w:val="24"/>
        </w:rPr>
        <w:t>4.5. В конкурсный список включаются поступающие, которые имеют не менее минимального количества баллов за вступительные испытания.</w:t>
      </w:r>
    </w:p>
    <w:p w:rsidR="00B26792" w:rsidRDefault="00506811">
      <w:pPr>
        <w:pStyle w:val="afa"/>
        <w:tabs>
          <w:tab w:val="left" w:pos="1134"/>
        </w:tabs>
        <w:ind w:left="0" w:right="141" w:firstLine="567"/>
        <w:rPr>
          <w:sz w:val="24"/>
          <w:szCs w:val="24"/>
        </w:rPr>
      </w:pPr>
      <w:r>
        <w:rPr>
          <w:sz w:val="24"/>
          <w:szCs w:val="24"/>
        </w:rPr>
        <w:t>4.6. В конкурсном списке указывают следующие данные:</w:t>
      </w:r>
    </w:p>
    <w:p w:rsidR="00B26792" w:rsidRDefault="00506811">
      <w:pPr>
        <w:pStyle w:val="afa"/>
        <w:tabs>
          <w:tab w:val="left" w:pos="1134"/>
        </w:tabs>
        <w:ind w:left="0" w:right="141" w:firstLine="567"/>
        <w:rPr>
          <w:sz w:val="24"/>
          <w:szCs w:val="24"/>
        </w:rPr>
      </w:pPr>
      <w:r>
        <w:rPr>
          <w:sz w:val="24"/>
          <w:szCs w:val="24"/>
        </w:rPr>
        <w:t>1) уникальный код, присвоенный поступающему (далее – уникальный код поступающего);</w:t>
      </w:r>
    </w:p>
    <w:p w:rsidR="00B26792" w:rsidRDefault="00506811">
      <w:pPr>
        <w:pStyle w:val="afa"/>
        <w:tabs>
          <w:tab w:val="left" w:pos="1134"/>
        </w:tabs>
        <w:ind w:left="0" w:right="141" w:firstLine="567"/>
        <w:rPr>
          <w:sz w:val="24"/>
          <w:szCs w:val="24"/>
        </w:rPr>
      </w:pPr>
      <w:r>
        <w:rPr>
          <w:sz w:val="24"/>
          <w:szCs w:val="24"/>
        </w:rPr>
        <w:t>2) сумма конкурсных баллов</w:t>
      </w:r>
      <w:r w:rsidR="00BD52EC">
        <w:rPr>
          <w:sz w:val="24"/>
          <w:szCs w:val="24"/>
        </w:rPr>
        <w:t xml:space="preserve"> (исчисляется как сумма баллов за вступительные испытания и индивидуальные достижения)</w:t>
      </w:r>
      <w:r>
        <w:rPr>
          <w:sz w:val="24"/>
          <w:szCs w:val="24"/>
        </w:rPr>
        <w:t>;</w:t>
      </w:r>
    </w:p>
    <w:p w:rsidR="00B26792" w:rsidRDefault="00506811">
      <w:pPr>
        <w:pStyle w:val="afa"/>
        <w:tabs>
          <w:tab w:val="left" w:pos="1134"/>
        </w:tabs>
        <w:ind w:left="0" w:right="141" w:firstLine="567"/>
        <w:rPr>
          <w:sz w:val="24"/>
          <w:szCs w:val="24"/>
        </w:rPr>
      </w:pPr>
      <w:r>
        <w:rPr>
          <w:sz w:val="24"/>
          <w:szCs w:val="24"/>
        </w:rPr>
        <w:t>3) сумма баллов за вступительные испытания;</w:t>
      </w:r>
    </w:p>
    <w:p w:rsidR="00B26792" w:rsidRDefault="00506811">
      <w:pPr>
        <w:pStyle w:val="afa"/>
        <w:tabs>
          <w:tab w:val="left" w:pos="1134"/>
        </w:tabs>
        <w:ind w:left="0" w:right="141" w:firstLine="567"/>
        <w:rPr>
          <w:sz w:val="24"/>
          <w:szCs w:val="24"/>
        </w:rPr>
      </w:pPr>
      <w:r>
        <w:rPr>
          <w:sz w:val="24"/>
          <w:szCs w:val="24"/>
        </w:rPr>
        <w:t>4) количество баллов за каждое вступительное испытание;</w:t>
      </w:r>
    </w:p>
    <w:p w:rsidR="00B26792" w:rsidRDefault="00506811">
      <w:pPr>
        <w:pStyle w:val="afa"/>
        <w:tabs>
          <w:tab w:val="left" w:pos="1134"/>
        </w:tabs>
        <w:ind w:left="0" w:right="141" w:firstLine="567"/>
        <w:rPr>
          <w:sz w:val="24"/>
          <w:szCs w:val="24"/>
        </w:rPr>
      </w:pPr>
      <w:r>
        <w:rPr>
          <w:sz w:val="24"/>
          <w:szCs w:val="24"/>
        </w:rPr>
        <w:t>5) количество баллов за целевые индивидуальные достижения (при приеме на обучение на места в пределах целевой квоты);</w:t>
      </w:r>
    </w:p>
    <w:p w:rsidR="00B26792" w:rsidRDefault="00506811">
      <w:pPr>
        <w:pStyle w:val="afa"/>
        <w:tabs>
          <w:tab w:val="left" w:pos="1134"/>
        </w:tabs>
        <w:ind w:left="0" w:right="141" w:firstLine="567"/>
        <w:rPr>
          <w:sz w:val="24"/>
          <w:szCs w:val="24"/>
        </w:rPr>
      </w:pPr>
      <w:r>
        <w:rPr>
          <w:sz w:val="24"/>
          <w:szCs w:val="24"/>
        </w:rPr>
        <w:t>6) количество баллов за общие индивидуальные достижения;</w:t>
      </w:r>
    </w:p>
    <w:p w:rsidR="00B26792" w:rsidRDefault="00506811">
      <w:pPr>
        <w:pStyle w:val="afa"/>
        <w:tabs>
          <w:tab w:val="left" w:pos="1134"/>
        </w:tabs>
        <w:ind w:left="0" w:right="141" w:firstLine="567"/>
        <w:rPr>
          <w:sz w:val="24"/>
          <w:szCs w:val="24"/>
        </w:rPr>
      </w:pPr>
      <w:r>
        <w:rPr>
          <w:sz w:val="24"/>
          <w:szCs w:val="24"/>
        </w:rPr>
        <w:t>7) индивидуальные достижения, учитываемые при равенстве поступающих по иным критериям ранжирования;</w:t>
      </w:r>
    </w:p>
    <w:p w:rsidR="00B26792" w:rsidRDefault="00506811">
      <w:pPr>
        <w:pStyle w:val="afa"/>
        <w:tabs>
          <w:tab w:val="left" w:pos="1134"/>
        </w:tabs>
        <w:ind w:left="0" w:right="141" w:firstLine="567"/>
        <w:rPr>
          <w:sz w:val="24"/>
          <w:szCs w:val="24"/>
        </w:rPr>
      </w:pPr>
      <w:r>
        <w:rPr>
          <w:sz w:val="24"/>
          <w:szCs w:val="24"/>
        </w:rPr>
        <w:t xml:space="preserve">8) при приеме на обучение на места в рамках контрольных цифр приема – наличие согласия на </w:t>
      </w:r>
      <w:r w:rsidRPr="00506811">
        <w:rPr>
          <w:sz w:val="24"/>
          <w:szCs w:val="24"/>
        </w:rPr>
        <w:t>зачисление (п.6.2 настоящих Правил);</w:t>
      </w:r>
    </w:p>
    <w:p w:rsidR="00B26792" w:rsidRDefault="00506811">
      <w:pPr>
        <w:pStyle w:val="afa"/>
        <w:tabs>
          <w:tab w:val="left" w:pos="1134"/>
        </w:tabs>
        <w:ind w:left="0" w:right="141" w:firstLine="567"/>
        <w:rPr>
          <w:sz w:val="24"/>
          <w:szCs w:val="24"/>
        </w:rPr>
      </w:pPr>
      <w:r>
        <w:rPr>
          <w:sz w:val="24"/>
          <w:szCs w:val="24"/>
        </w:rPr>
        <w:t>9) при приеме на платные места - наличие заключенного договора об образовании;</w:t>
      </w:r>
    </w:p>
    <w:p w:rsidR="00B26792" w:rsidRDefault="00506811">
      <w:pPr>
        <w:pStyle w:val="afa"/>
        <w:tabs>
          <w:tab w:val="left" w:pos="1134"/>
        </w:tabs>
        <w:ind w:left="0" w:right="141" w:firstLine="567"/>
        <w:rPr>
          <w:sz w:val="24"/>
          <w:szCs w:val="24"/>
        </w:rPr>
      </w:pPr>
      <w:r>
        <w:rPr>
          <w:sz w:val="24"/>
          <w:szCs w:val="24"/>
        </w:rPr>
        <w:t>10) приоритет зачисления, указанный поступающим по данной конкурсной группе;</w:t>
      </w:r>
    </w:p>
    <w:p w:rsidR="00B26792" w:rsidRDefault="00506811">
      <w:pPr>
        <w:pStyle w:val="afa"/>
        <w:tabs>
          <w:tab w:val="left" w:pos="1134"/>
        </w:tabs>
        <w:ind w:left="0" w:right="141" w:firstLine="567"/>
        <w:rPr>
          <w:sz w:val="24"/>
          <w:szCs w:val="24"/>
        </w:rPr>
      </w:pPr>
      <w:r>
        <w:rPr>
          <w:sz w:val="24"/>
          <w:szCs w:val="24"/>
        </w:rPr>
        <w:t>11) высшие приоритеты поступающего, опре</w:t>
      </w:r>
      <w:r w:rsidR="00827B42">
        <w:rPr>
          <w:sz w:val="24"/>
          <w:szCs w:val="24"/>
        </w:rPr>
        <w:t>деляемые в соответствии с пункто</w:t>
      </w:r>
      <w:r>
        <w:rPr>
          <w:sz w:val="24"/>
          <w:szCs w:val="24"/>
        </w:rPr>
        <w:t xml:space="preserve">м </w:t>
      </w:r>
      <w:r w:rsidR="00827B42" w:rsidRPr="00827B42">
        <w:rPr>
          <w:sz w:val="24"/>
          <w:szCs w:val="24"/>
        </w:rPr>
        <w:t xml:space="preserve">3.5 </w:t>
      </w:r>
      <w:r w:rsidRPr="00827B42">
        <w:rPr>
          <w:sz w:val="24"/>
          <w:szCs w:val="24"/>
        </w:rPr>
        <w:t>настоящих Правил: основной высший приоритет и высший проходной приоритет;</w:t>
      </w:r>
    </w:p>
    <w:p w:rsidR="00B26792" w:rsidRDefault="00506811">
      <w:pPr>
        <w:pStyle w:val="af9"/>
        <w:ind w:right="136"/>
      </w:pPr>
      <w:r>
        <w:t xml:space="preserve">12) в конкурсном списке фамилия, имя, отчество (при наличии) поступающих не </w:t>
      </w:r>
      <w:r>
        <w:rPr>
          <w:spacing w:val="-2"/>
        </w:rPr>
        <w:t>указываются.</w:t>
      </w:r>
    </w:p>
    <w:p w:rsidR="00B26792" w:rsidRDefault="00506811">
      <w:pPr>
        <w:pStyle w:val="afa"/>
        <w:tabs>
          <w:tab w:val="left" w:pos="1134"/>
        </w:tabs>
        <w:ind w:left="0" w:right="141" w:firstLine="567"/>
        <w:rPr>
          <w:sz w:val="24"/>
          <w:szCs w:val="24"/>
        </w:rPr>
      </w:pPr>
      <w:r>
        <w:rPr>
          <w:sz w:val="24"/>
          <w:szCs w:val="24"/>
        </w:rPr>
        <w:t xml:space="preserve"> В списке подавших заявление указываются сведения, указанные в п.4.7. настоящих Правил (за исключением индивидуальных достижений, учитываемых при равенстве поступающих по иным критериям ранжирования, и высших приоритетов), а также информация о рассмотрении заявления о приеме и допуске к участию в конкурсе.</w:t>
      </w:r>
    </w:p>
    <w:p w:rsidR="00B26792" w:rsidRDefault="00506811">
      <w:pPr>
        <w:pStyle w:val="afa"/>
        <w:tabs>
          <w:tab w:val="left" w:pos="1134"/>
        </w:tabs>
        <w:ind w:left="0" w:right="141" w:firstLine="567"/>
        <w:rPr>
          <w:sz w:val="24"/>
          <w:szCs w:val="24"/>
        </w:rPr>
      </w:pPr>
      <w:r>
        <w:rPr>
          <w:sz w:val="24"/>
          <w:szCs w:val="24"/>
        </w:rPr>
        <w:t xml:space="preserve">Сведения, отсутствующие на момент подачи заявления о приеме, указываются в </w:t>
      </w:r>
      <w:r>
        <w:rPr>
          <w:sz w:val="24"/>
          <w:szCs w:val="24"/>
        </w:rPr>
        <w:lastRenderedPageBreak/>
        <w:t>списке подавших заявление после получения организацией таких сведений.</w:t>
      </w:r>
    </w:p>
    <w:p w:rsidR="00B26792" w:rsidRDefault="00506811">
      <w:pPr>
        <w:pStyle w:val="afa"/>
        <w:tabs>
          <w:tab w:val="left" w:pos="1134"/>
        </w:tabs>
        <w:ind w:left="0" w:right="141" w:firstLine="567"/>
        <w:rPr>
          <w:sz w:val="24"/>
        </w:rPr>
      </w:pPr>
      <w:r>
        <w:rPr>
          <w:sz w:val="24"/>
          <w:szCs w:val="24"/>
        </w:rPr>
        <w:t xml:space="preserve">4.7. </w:t>
      </w:r>
      <w:r>
        <w:rPr>
          <w:sz w:val="24"/>
        </w:rPr>
        <w:t>Конкурсный</w:t>
      </w:r>
      <w:r>
        <w:rPr>
          <w:spacing w:val="-6"/>
          <w:sz w:val="24"/>
        </w:rPr>
        <w:t xml:space="preserve"> </w:t>
      </w:r>
      <w:r>
        <w:rPr>
          <w:sz w:val="24"/>
        </w:rPr>
        <w:t>список</w:t>
      </w:r>
      <w:r>
        <w:rPr>
          <w:spacing w:val="-4"/>
          <w:sz w:val="24"/>
        </w:rPr>
        <w:t xml:space="preserve"> </w:t>
      </w:r>
      <w:r>
        <w:rPr>
          <w:sz w:val="24"/>
        </w:rPr>
        <w:t>ранжируется</w:t>
      </w:r>
      <w:r>
        <w:rPr>
          <w:spacing w:val="-4"/>
          <w:sz w:val="24"/>
        </w:rPr>
        <w:t xml:space="preserve"> </w:t>
      </w:r>
      <w:r>
        <w:rPr>
          <w:sz w:val="24"/>
        </w:rPr>
        <w:t>по</w:t>
      </w:r>
      <w:r>
        <w:rPr>
          <w:spacing w:val="-4"/>
          <w:sz w:val="24"/>
        </w:rPr>
        <w:t xml:space="preserve"> </w:t>
      </w:r>
      <w:r>
        <w:rPr>
          <w:sz w:val="24"/>
        </w:rPr>
        <w:t>следующим</w:t>
      </w:r>
      <w:r>
        <w:rPr>
          <w:spacing w:val="-4"/>
          <w:sz w:val="24"/>
        </w:rPr>
        <w:t xml:space="preserve"> </w:t>
      </w:r>
      <w:r>
        <w:rPr>
          <w:spacing w:val="-2"/>
          <w:sz w:val="24"/>
        </w:rPr>
        <w:t>основаниям:</w:t>
      </w:r>
    </w:p>
    <w:p w:rsidR="00B26792" w:rsidRDefault="00506811">
      <w:pPr>
        <w:pStyle w:val="afa"/>
        <w:numPr>
          <w:ilvl w:val="0"/>
          <w:numId w:val="8"/>
        </w:numPr>
        <w:tabs>
          <w:tab w:val="left" w:pos="994"/>
        </w:tabs>
        <w:ind w:right="145" w:firstLine="566"/>
        <w:rPr>
          <w:sz w:val="24"/>
        </w:rPr>
      </w:pPr>
      <w:r>
        <w:rPr>
          <w:sz w:val="24"/>
        </w:rPr>
        <w:t>по убыванию суммы конкурсных баллов, исчисленной как сумма баллов за каждое вступительное испытание и за индивидуальные достижения;</w:t>
      </w:r>
    </w:p>
    <w:p w:rsidR="00B26792" w:rsidRDefault="00506811">
      <w:pPr>
        <w:pStyle w:val="afa"/>
        <w:numPr>
          <w:ilvl w:val="0"/>
          <w:numId w:val="8"/>
        </w:numPr>
        <w:tabs>
          <w:tab w:val="left" w:pos="994"/>
        </w:tabs>
        <w:ind w:right="145" w:firstLine="566"/>
        <w:rPr>
          <w:sz w:val="24"/>
        </w:rPr>
      </w:pPr>
      <w:r>
        <w:rPr>
          <w:sz w:val="24"/>
        </w:rPr>
        <w:t>по убыванию суммы баллов за вступительные испытания;</w:t>
      </w:r>
    </w:p>
    <w:p w:rsidR="00B26792" w:rsidRDefault="00506811">
      <w:pPr>
        <w:pStyle w:val="afa"/>
        <w:numPr>
          <w:ilvl w:val="0"/>
          <w:numId w:val="8"/>
        </w:numPr>
        <w:tabs>
          <w:tab w:val="left" w:pos="994"/>
        </w:tabs>
        <w:ind w:right="137" w:firstLine="566"/>
        <w:rPr>
          <w:sz w:val="24"/>
        </w:rPr>
      </w:pPr>
      <w:r>
        <w:rPr>
          <w:sz w:val="24"/>
        </w:rPr>
        <w:t>по убыванию суммы баллов, начисленных по результатам вступительных испытаний по специальной дисциплине;</w:t>
      </w:r>
    </w:p>
    <w:p w:rsidR="00B26792" w:rsidRDefault="00506811">
      <w:pPr>
        <w:pStyle w:val="afa"/>
        <w:numPr>
          <w:ilvl w:val="0"/>
          <w:numId w:val="8"/>
        </w:numPr>
        <w:tabs>
          <w:tab w:val="left" w:pos="994"/>
        </w:tabs>
        <w:spacing w:before="68"/>
        <w:ind w:left="0" w:right="136" w:firstLine="567"/>
      </w:pPr>
      <w:r>
        <w:rPr>
          <w:sz w:val="24"/>
        </w:rPr>
        <w:t xml:space="preserve">по убыванию количества баллов за индивидуальные достижения (при приеме на обучение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 </w:t>
      </w:r>
    </w:p>
    <w:p w:rsidR="00B26792" w:rsidRDefault="00B26792">
      <w:pPr>
        <w:pStyle w:val="af9"/>
        <w:spacing w:before="5"/>
        <w:ind w:left="0" w:firstLine="0"/>
        <w:jc w:val="left"/>
      </w:pPr>
    </w:p>
    <w:p w:rsidR="00B26792" w:rsidRDefault="00506811" w:rsidP="00342215">
      <w:pPr>
        <w:ind w:left="567" w:firstLine="142"/>
        <w:jc w:val="both"/>
        <w:rPr>
          <w:b/>
          <w:sz w:val="24"/>
        </w:rPr>
      </w:pPr>
      <w:r>
        <w:rPr>
          <w:b/>
          <w:sz w:val="24"/>
        </w:rPr>
        <w:t>V.</w:t>
      </w:r>
      <w:r w:rsidR="00827B42">
        <w:rPr>
          <w:b/>
          <w:sz w:val="24"/>
        </w:rPr>
        <w:t xml:space="preserve"> </w:t>
      </w:r>
      <w:r>
        <w:rPr>
          <w:b/>
          <w:sz w:val="24"/>
        </w:rPr>
        <w:t>Проведение</w:t>
      </w:r>
      <w:r>
        <w:rPr>
          <w:b/>
          <w:spacing w:val="-8"/>
          <w:sz w:val="24"/>
        </w:rPr>
        <w:t xml:space="preserve"> </w:t>
      </w:r>
      <w:r>
        <w:rPr>
          <w:b/>
          <w:sz w:val="24"/>
        </w:rPr>
        <w:t>вступительных</w:t>
      </w:r>
      <w:r>
        <w:rPr>
          <w:b/>
          <w:spacing w:val="-4"/>
          <w:sz w:val="24"/>
        </w:rPr>
        <w:t xml:space="preserve"> </w:t>
      </w:r>
      <w:r>
        <w:rPr>
          <w:b/>
          <w:sz w:val="24"/>
        </w:rPr>
        <w:t>испытаний</w:t>
      </w:r>
      <w:r w:rsidR="00BD52EC">
        <w:rPr>
          <w:b/>
          <w:spacing w:val="-1"/>
          <w:sz w:val="24"/>
        </w:rPr>
        <w:t xml:space="preserve">, </w:t>
      </w:r>
      <w:r>
        <w:rPr>
          <w:b/>
          <w:sz w:val="24"/>
        </w:rPr>
        <w:t>учет</w:t>
      </w:r>
      <w:r>
        <w:rPr>
          <w:b/>
          <w:spacing w:val="-3"/>
          <w:sz w:val="24"/>
        </w:rPr>
        <w:t xml:space="preserve"> </w:t>
      </w:r>
      <w:r>
        <w:rPr>
          <w:b/>
          <w:sz w:val="24"/>
        </w:rPr>
        <w:t>индивидуальных</w:t>
      </w:r>
      <w:r>
        <w:rPr>
          <w:b/>
          <w:spacing w:val="-7"/>
          <w:sz w:val="24"/>
        </w:rPr>
        <w:t xml:space="preserve"> </w:t>
      </w:r>
      <w:r>
        <w:rPr>
          <w:b/>
          <w:spacing w:val="-2"/>
          <w:sz w:val="24"/>
        </w:rPr>
        <w:t>достижений</w:t>
      </w:r>
    </w:p>
    <w:p w:rsidR="00B26792" w:rsidRDefault="00BD52EC" w:rsidP="00342215">
      <w:pPr>
        <w:jc w:val="center"/>
        <w:rPr>
          <w:b/>
          <w:sz w:val="24"/>
        </w:rPr>
      </w:pPr>
      <w:r>
        <w:rPr>
          <w:b/>
          <w:spacing w:val="-2"/>
          <w:sz w:val="24"/>
        </w:rPr>
        <w:t>п</w:t>
      </w:r>
      <w:r w:rsidR="00506811">
        <w:rPr>
          <w:b/>
          <w:spacing w:val="-2"/>
          <w:sz w:val="24"/>
        </w:rPr>
        <w:t>оступающих</w:t>
      </w:r>
      <w:r>
        <w:rPr>
          <w:b/>
          <w:spacing w:val="-2"/>
          <w:sz w:val="24"/>
        </w:rPr>
        <w:t>, подача апелляции</w:t>
      </w:r>
    </w:p>
    <w:p w:rsidR="00B26792" w:rsidRDefault="00506811" w:rsidP="00827B42">
      <w:pPr>
        <w:tabs>
          <w:tab w:val="left" w:pos="995"/>
        </w:tabs>
        <w:spacing w:before="272"/>
        <w:ind w:right="142"/>
        <w:jc w:val="both"/>
        <w:rPr>
          <w:sz w:val="24"/>
          <w:szCs w:val="24"/>
        </w:rPr>
      </w:pPr>
      <w:r>
        <w:rPr>
          <w:sz w:val="24"/>
        </w:rPr>
        <w:t xml:space="preserve">            5.1. Прием на обучение проводится по результатам вступительных испытаний. Перечень вступительных испытаний и форма их проведения установлена в Приложении 1 настоящих Правил.</w:t>
      </w:r>
    </w:p>
    <w:p w:rsidR="00B26792" w:rsidRDefault="00506811" w:rsidP="00827B42">
      <w:pPr>
        <w:tabs>
          <w:tab w:val="left" w:pos="995"/>
        </w:tabs>
        <w:ind w:right="137" w:firstLine="707"/>
        <w:jc w:val="both"/>
        <w:rPr>
          <w:sz w:val="24"/>
          <w:szCs w:val="24"/>
        </w:rPr>
      </w:pPr>
      <w:r>
        <w:rPr>
          <w:sz w:val="24"/>
        </w:rPr>
        <w:t>5.2. Для каждого вступительного испытания устанавливается 100-балльная шкала оценивания и минимальное количество баллов, подтверждающее успешное прохождение вступительного испытания (далее – минимальное количество баллов). Минимальное количество баллов приведено в Приложении 1 к настоящим Правилам</w:t>
      </w:r>
    </w:p>
    <w:p w:rsidR="00827B42" w:rsidRDefault="00506811" w:rsidP="00827B42">
      <w:pPr>
        <w:tabs>
          <w:tab w:val="left" w:pos="995"/>
        </w:tabs>
        <w:ind w:firstLine="284"/>
        <w:jc w:val="both"/>
        <w:rPr>
          <w:sz w:val="24"/>
          <w:szCs w:val="24"/>
        </w:rPr>
      </w:pPr>
      <w:r>
        <w:rPr>
          <w:sz w:val="24"/>
        </w:rPr>
        <w:t xml:space="preserve">       5.3. Поступающий</w:t>
      </w:r>
      <w:r>
        <w:rPr>
          <w:spacing w:val="-7"/>
          <w:sz w:val="24"/>
        </w:rPr>
        <w:t xml:space="preserve"> </w:t>
      </w:r>
      <w:r>
        <w:rPr>
          <w:sz w:val="24"/>
        </w:rPr>
        <w:t>однократно</w:t>
      </w:r>
      <w:r>
        <w:rPr>
          <w:spacing w:val="-4"/>
          <w:sz w:val="24"/>
        </w:rPr>
        <w:t xml:space="preserve"> </w:t>
      </w:r>
      <w:r>
        <w:rPr>
          <w:sz w:val="24"/>
        </w:rPr>
        <w:t>сдает</w:t>
      </w:r>
      <w:r>
        <w:rPr>
          <w:spacing w:val="-4"/>
          <w:sz w:val="24"/>
        </w:rPr>
        <w:t xml:space="preserve"> </w:t>
      </w:r>
      <w:r>
        <w:rPr>
          <w:sz w:val="24"/>
        </w:rPr>
        <w:t>каждое</w:t>
      </w:r>
      <w:r>
        <w:rPr>
          <w:spacing w:val="-5"/>
          <w:sz w:val="24"/>
        </w:rPr>
        <w:t xml:space="preserve"> </w:t>
      </w:r>
      <w:r>
        <w:rPr>
          <w:sz w:val="24"/>
        </w:rPr>
        <w:t>вступительное</w:t>
      </w:r>
      <w:r>
        <w:rPr>
          <w:spacing w:val="-4"/>
          <w:sz w:val="24"/>
        </w:rPr>
        <w:t xml:space="preserve"> </w:t>
      </w:r>
      <w:r>
        <w:rPr>
          <w:spacing w:val="-2"/>
          <w:sz w:val="24"/>
        </w:rPr>
        <w:t>испытание</w:t>
      </w:r>
    </w:p>
    <w:p w:rsidR="00B26792" w:rsidRPr="00827B42" w:rsidRDefault="00506811" w:rsidP="00827B42">
      <w:pPr>
        <w:tabs>
          <w:tab w:val="left" w:pos="995"/>
        </w:tabs>
        <w:ind w:firstLine="709"/>
        <w:jc w:val="both"/>
        <w:rPr>
          <w:sz w:val="24"/>
          <w:szCs w:val="24"/>
        </w:rPr>
      </w:pPr>
      <w:r>
        <w:rPr>
          <w:sz w:val="24"/>
        </w:rPr>
        <w:t>5.4. Вступительные испытания проводятся на русском языке, за исключением вступительного испытания по иностранному языку (английский язык).</w:t>
      </w:r>
    </w:p>
    <w:p w:rsidR="00B26792" w:rsidRDefault="00506811" w:rsidP="00827B42">
      <w:pPr>
        <w:tabs>
          <w:tab w:val="left" w:pos="995"/>
        </w:tabs>
        <w:ind w:right="143" w:firstLine="709"/>
        <w:jc w:val="both"/>
        <w:rPr>
          <w:sz w:val="24"/>
        </w:rPr>
      </w:pPr>
      <w:r>
        <w:rPr>
          <w:sz w:val="24"/>
        </w:rPr>
        <w:t>5.5. Вступительные</w:t>
      </w:r>
      <w:r>
        <w:rPr>
          <w:spacing w:val="-4"/>
          <w:sz w:val="24"/>
        </w:rPr>
        <w:t xml:space="preserve"> </w:t>
      </w:r>
      <w:r>
        <w:rPr>
          <w:sz w:val="24"/>
        </w:rPr>
        <w:t>испытания,</w:t>
      </w:r>
      <w:r>
        <w:rPr>
          <w:spacing w:val="-2"/>
          <w:sz w:val="24"/>
        </w:rPr>
        <w:t xml:space="preserve"> </w:t>
      </w:r>
      <w:r>
        <w:rPr>
          <w:sz w:val="24"/>
        </w:rPr>
        <w:t>проводимые</w:t>
      </w:r>
      <w:r>
        <w:rPr>
          <w:spacing w:val="-4"/>
          <w:sz w:val="24"/>
        </w:rPr>
        <w:t xml:space="preserve"> </w:t>
      </w:r>
      <w:r>
        <w:rPr>
          <w:sz w:val="24"/>
        </w:rPr>
        <w:t>МГППУ</w:t>
      </w:r>
      <w:r>
        <w:rPr>
          <w:spacing w:val="-2"/>
          <w:sz w:val="24"/>
        </w:rPr>
        <w:t xml:space="preserve"> </w:t>
      </w:r>
      <w:r>
        <w:rPr>
          <w:sz w:val="24"/>
        </w:rPr>
        <w:t>могут</w:t>
      </w:r>
      <w:r>
        <w:rPr>
          <w:spacing w:val="-2"/>
          <w:sz w:val="24"/>
        </w:rPr>
        <w:t xml:space="preserve"> </w:t>
      </w:r>
      <w:r>
        <w:rPr>
          <w:sz w:val="24"/>
        </w:rPr>
        <w:t>проводиться</w:t>
      </w:r>
      <w:r>
        <w:rPr>
          <w:spacing w:val="-2"/>
          <w:sz w:val="24"/>
        </w:rPr>
        <w:t xml:space="preserve"> </w:t>
      </w:r>
      <w:r>
        <w:rPr>
          <w:sz w:val="24"/>
        </w:rPr>
        <w:t>как</w:t>
      </w:r>
      <w:r>
        <w:rPr>
          <w:spacing w:val="-2"/>
          <w:sz w:val="24"/>
        </w:rPr>
        <w:t xml:space="preserve"> </w:t>
      </w:r>
      <w:r>
        <w:rPr>
          <w:sz w:val="24"/>
        </w:rPr>
        <w:t>в</w:t>
      </w:r>
      <w:r>
        <w:rPr>
          <w:spacing w:val="-3"/>
          <w:sz w:val="24"/>
        </w:rPr>
        <w:t xml:space="preserve"> </w:t>
      </w:r>
      <w:r>
        <w:rPr>
          <w:sz w:val="24"/>
        </w:rPr>
        <w:t>очном формате, так и с использованием дистанционных технологий.</w:t>
      </w:r>
    </w:p>
    <w:p w:rsidR="00B26792" w:rsidRDefault="00506811" w:rsidP="00827B42">
      <w:pPr>
        <w:tabs>
          <w:tab w:val="left" w:pos="995"/>
        </w:tabs>
        <w:ind w:right="143" w:firstLine="709"/>
        <w:jc w:val="both"/>
        <w:rPr>
          <w:sz w:val="24"/>
        </w:rPr>
      </w:pPr>
      <w:r>
        <w:rPr>
          <w:sz w:val="24"/>
        </w:rPr>
        <w:t xml:space="preserve">5.6. Вступительные испытания проводятся как в устном, так и письменном формате. Формат проведения экзамена указан в Программе вступительных испытаний. </w:t>
      </w:r>
    </w:p>
    <w:p w:rsidR="00B26792" w:rsidRDefault="00506811" w:rsidP="00827B42">
      <w:pPr>
        <w:tabs>
          <w:tab w:val="left" w:pos="995"/>
        </w:tabs>
        <w:ind w:right="143" w:firstLine="709"/>
        <w:jc w:val="both"/>
        <w:rPr>
          <w:sz w:val="24"/>
        </w:rPr>
      </w:pPr>
      <w:r>
        <w:rPr>
          <w:sz w:val="24"/>
        </w:rPr>
        <w:t>5.7. Одно</w:t>
      </w:r>
      <w:r>
        <w:rPr>
          <w:spacing w:val="-15"/>
          <w:sz w:val="24"/>
        </w:rPr>
        <w:t xml:space="preserve"> </w:t>
      </w:r>
      <w:r>
        <w:rPr>
          <w:sz w:val="24"/>
        </w:rPr>
        <w:t>вступительное</w:t>
      </w:r>
      <w:r>
        <w:rPr>
          <w:spacing w:val="-15"/>
          <w:sz w:val="24"/>
        </w:rPr>
        <w:t xml:space="preserve"> </w:t>
      </w:r>
      <w:r>
        <w:rPr>
          <w:sz w:val="24"/>
        </w:rPr>
        <w:t>испытание</w:t>
      </w:r>
      <w:r>
        <w:rPr>
          <w:spacing w:val="-15"/>
          <w:sz w:val="24"/>
        </w:rPr>
        <w:t xml:space="preserve"> </w:t>
      </w:r>
      <w:r>
        <w:rPr>
          <w:sz w:val="24"/>
        </w:rPr>
        <w:t>проводится</w:t>
      </w:r>
      <w:r>
        <w:rPr>
          <w:spacing w:val="-15"/>
          <w:sz w:val="24"/>
        </w:rPr>
        <w:t xml:space="preserve"> </w:t>
      </w:r>
      <w:r>
        <w:rPr>
          <w:sz w:val="24"/>
        </w:rPr>
        <w:t>одновременно</w:t>
      </w:r>
      <w:r>
        <w:rPr>
          <w:spacing w:val="-15"/>
          <w:sz w:val="24"/>
        </w:rPr>
        <w:t xml:space="preserve"> </w:t>
      </w:r>
      <w:r>
        <w:rPr>
          <w:sz w:val="24"/>
        </w:rPr>
        <w:t>для</w:t>
      </w:r>
      <w:r>
        <w:rPr>
          <w:spacing w:val="-15"/>
          <w:sz w:val="24"/>
        </w:rPr>
        <w:t xml:space="preserve"> </w:t>
      </w:r>
      <w:r>
        <w:rPr>
          <w:sz w:val="24"/>
        </w:rPr>
        <w:t>всех</w:t>
      </w:r>
      <w:r>
        <w:rPr>
          <w:spacing w:val="-13"/>
          <w:sz w:val="24"/>
        </w:rPr>
        <w:t xml:space="preserve"> </w:t>
      </w:r>
      <w:r>
        <w:rPr>
          <w:sz w:val="24"/>
        </w:rPr>
        <w:t>поступающих либо в различные сроки для различных групп, поступающих (в том числе по мере формирования указанных групп из числа лиц, подавших необходимые документы).</w:t>
      </w:r>
    </w:p>
    <w:p w:rsidR="00B26792" w:rsidRDefault="00506811" w:rsidP="00506811">
      <w:pPr>
        <w:pStyle w:val="af9"/>
        <w:spacing w:before="1"/>
        <w:ind w:right="139"/>
      </w:pPr>
      <w:r>
        <w:t>Для</w:t>
      </w:r>
      <w:r>
        <w:rPr>
          <w:spacing w:val="-3"/>
        </w:rPr>
        <w:t xml:space="preserve"> </w:t>
      </w:r>
      <w:r>
        <w:t>каждой</w:t>
      </w:r>
      <w:r>
        <w:rPr>
          <w:spacing w:val="-3"/>
        </w:rPr>
        <w:t xml:space="preserve"> </w:t>
      </w:r>
      <w:r>
        <w:t>группы</w:t>
      </w:r>
      <w:r>
        <w:rPr>
          <w:spacing w:val="-3"/>
        </w:rPr>
        <w:t xml:space="preserve"> </w:t>
      </w:r>
      <w:r>
        <w:t>поступающих</w:t>
      </w:r>
      <w:r>
        <w:rPr>
          <w:spacing w:val="-1"/>
        </w:rPr>
        <w:t xml:space="preserve"> </w:t>
      </w:r>
      <w:r>
        <w:t>проводится</w:t>
      </w:r>
      <w:r>
        <w:rPr>
          <w:spacing w:val="-3"/>
        </w:rPr>
        <w:t xml:space="preserve"> </w:t>
      </w:r>
      <w:r>
        <w:t>одно</w:t>
      </w:r>
      <w:r>
        <w:rPr>
          <w:spacing w:val="-3"/>
        </w:rPr>
        <w:t xml:space="preserve"> </w:t>
      </w:r>
      <w:r>
        <w:t>вступительное</w:t>
      </w:r>
      <w:r>
        <w:rPr>
          <w:spacing w:val="-4"/>
        </w:rPr>
        <w:t xml:space="preserve"> </w:t>
      </w:r>
      <w:r>
        <w:t>испытание</w:t>
      </w:r>
      <w:r>
        <w:rPr>
          <w:spacing w:val="-4"/>
        </w:rPr>
        <w:t xml:space="preserve"> </w:t>
      </w:r>
      <w:r>
        <w:t>в</w:t>
      </w:r>
      <w:r>
        <w:rPr>
          <w:spacing w:val="-4"/>
        </w:rPr>
        <w:t xml:space="preserve"> </w:t>
      </w:r>
      <w:r>
        <w:t>день. По желанию поступающего ему может быть предоставлена возможность сдавать более одного вступительного испытания в день.</w:t>
      </w:r>
    </w:p>
    <w:p w:rsidR="00B26792" w:rsidRDefault="00506811" w:rsidP="00827B42">
      <w:pPr>
        <w:tabs>
          <w:tab w:val="left" w:pos="995"/>
        </w:tabs>
        <w:ind w:firstLine="709"/>
        <w:jc w:val="both"/>
        <w:rPr>
          <w:sz w:val="24"/>
        </w:rPr>
      </w:pPr>
      <w:r>
        <w:rPr>
          <w:sz w:val="24"/>
        </w:rPr>
        <w:t>5.8. Лица,</w:t>
      </w:r>
      <w:r>
        <w:rPr>
          <w:spacing w:val="71"/>
          <w:sz w:val="24"/>
        </w:rPr>
        <w:t xml:space="preserve"> </w:t>
      </w:r>
      <w:r>
        <w:rPr>
          <w:sz w:val="24"/>
        </w:rPr>
        <w:t>не</w:t>
      </w:r>
      <w:r>
        <w:rPr>
          <w:spacing w:val="72"/>
          <w:sz w:val="24"/>
        </w:rPr>
        <w:t xml:space="preserve"> </w:t>
      </w:r>
      <w:r>
        <w:rPr>
          <w:sz w:val="24"/>
        </w:rPr>
        <w:t>прошедшие</w:t>
      </w:r>
      <w:r>
        <w:rPr>
          <w:spacing w:val="73"/>
          <w:sz w:val="24"/>
        </w:rPr>
        <w:t xml:space="preserve"> </w:t>
      </w:r>
      <w:r>
        <w:rPr>
          <w:sz w:val="24"/>
        </w:rPr>
        <w:t>вступительное</w:t>
      </w:r>
      <w:r>
        <w:rPr>
          <w:spacing w:val="72"/>
          <w:sz w:val="24"/>
        </w:rPr>
        <w:t xml:space="preserve"> </w:t>
      </w:r>
      <w:r>
        <w:rPr>
          <w:sz w:val="24"/>
        </w:rPr>
        <w:t>испытание</w:t>
      </w:r>
      <w:r>
        <w:rPr>
          <w:spacing w:val="73"/>
          <w:sz w:val="24"/>
        </w:rPr>
        <w:t xml:space="preserve"> </w:t>
      </w:r>
      <w:r>
        <w:rPr>
          <w:sz w:val="24"/>
        </w:rPr>
        <w:t>по</w:t>
      </w:r>
      <w:r>
        <w:rPr>
          <w:spacing w:val="76"/>
          <w:sz w:val="24"/>
        </w:rPr>
        <w:t xml:space="preserve"> </w:t>
      </w:r>
      <w:r>
        <w:rPr>
          <w:sz w:val="24"/>
        </w:rPr>
        <w:t>уважительной</w:t>
      </w:r>
      <w:r>
        <w:rPr>
          <w:spacing w:val="75"/>
          <w:sz w:val="24"/>
        </w:rPr>
        <w:t xml:space="preserve"> </w:t>
      </w:r>
      <w:r>
        <w:rPr>
          <w:spacing w:val="-2"/>
          <w:sz w:val="24"/>
        </w:rPr>
        <w:t>причине</w:t>
      </w:r>
    </w:p>
    <w:p w:rsidR="00B26792" w:rsidRDefault="00506811" w:rsidP="00827B42">
      <w:pPr>
        <w:pStyle w:val="af9"/>
        <w:spacing w:before="68"/>
        <w:ind w:left="0" w:right="142" w:firstLine="0"/>
      </w:pPr>
      <w:r>
        <w:t xml:space="preserve"> (болезнь или иные обстоятельства, подтвержденные документально), повторно допускаются к сдаче вступительного испытания в другой группе или в резервный день.</w:t>
      </w:r>
    </w:p>
    <w:p w:rsidR="00B26792" w:rsidRDefault="00506811" w:rsidP="00827B42">
      <w:pPr>
        <w:tabs>
          <w:tab w:val="left" w:pos="995"/>
        </w:tabs>
        <w:spacing w:before="1"/>
        <w:ind w:right="137" w:firstLine="709"/>
        <w:jc w:val="both"/>
        <w:rPr>
          <w:sz w:val="24"/>
        </w:rPr>
      </w:pPr>
      <w:r>
        <w:rPr>
          <w:sz w:val="24"/>
        </w:rPr>
        <w:t>5.9. При нарушении поступающим во время проведения вступительных испытаний настоящих Правил, уполномоченные должностные лица ФГБОУ ВО МГППУ составляют акт о нарушении и о не прохождении поступающим вступительного испытания без уважительной причины, а при очном проведении вступительного испытания – также удаляют поступающего с места проведения вступительного испытания.</w:t>
      </w:r>
    </w:p>
    <w:p w:rsidR="00B26792" w:rsidRDefault="00506811" w:rsidP="00827B42">
      <w:pPr>
        <w:tabs>
          <w:tab w:val="left" w:pos="995"/>
        </w:tabs>
        <w:ind w:right="140" w:firstLine="709"/>
        <w:jc w:val="both"/>
        <w:rPr>
          <w:sz w:val="24"/>
        </w:rPr>
      </w:pPr>
      <w:r>
        <w:rPr>
          <w:sz w:val="24"/>
        </w:rPr>
        <w:t xml:space="preserve">5.10. Результаты вступительного испытания объявляются на официальном сайте ФГБОУ ВО МГППУ не позднее третьего рабочего дня после проведения вступительного </w:t>
      </w:r>
      <w:r>
        <w:rPr>
          <w:spacing w:val="-2"/>
          <w:sz w:val="24"/>
        </w:rPr>
        <w:t>испытания.</w:t>
      </w:r>
    </w:p>
    <w:p w:rsidR="00B26792" w:rsidRDefault="00506811" w:rsidP="00827B42">
      <w:pPr>
        <w:pStyle w:val="af9"/>
        <w:ind w:left="0" w:right="139" w:firstLine="709"/>
      </w:pPr>
      <w:r>
        <w:t>После</w:t>
      </w:r>
      <w:r>
        <w:rPr>
          <w:spacing w:val="-15"/>
        </w:rPr>
        <w:t xml:space="preserve"> </w:t>
      </w:r>
      <w:r>
        <w:t>объявления</w:t>
      </w:r>
      <w:r>
        <w:rPr>
          <w:spacing w:val="-15"/>
        </w:rPr>
        <w:t xml:space="preserve"> </w:t>
      </w:r>
      <w:r>
        <w:t>результатов</w:t>
      </w:r>
      <w:r>
        <w:rPr>
          <w:spacing w:val="-15"/>
        </w:rPr>
        <w:t xml:space="preserve"> </w:t>
      </w:r>
      <w:r>
        <w:t>письменного</w:t>
      </w:r>
      <w:r>
        <w:rPr>
          <w:spacing w:val="-15"/>
        </w:rPr>
        <w:t xml:space="preserve"> </w:t>
      </w:r>
      <w:r>
        <w:t>вступительного</w:t>
      </w:r>
      <w:r>
        <w:rPr>
          <w:spacing w:val="-15"/>
        </w:rPr>
        <w:t xml:space="preserve"> </w:t>
      </w:r>
      <w:r>
        <w:t>испытания</w:t>
      </w:r>
      <w:r>
        <w:rPr>
          <w:spacing w:val="-15"/>
        </w:rPr>
        <w:t xml:space="preserve"> </w:t>
      </w:r>
      <w:r>
        <w:t>поступающий имеет право в день объявления результатов вступительного испытания или в течение следующего</w:t>
      </w:r>
      <w:r>
        <w:rPr>
          <w:spacing w:val="-10"/>
        </w:rPr>
        <w:t xml:space="preserve"> </w:t>
      </w:r>
      <w:r>
        <w:t>рабочего</w:t>
      </w:r>
      <w:r>
        <w:rPr>
          <w:spacing w:val="-10"/>
        </w:rPr>
        <w:t xml:space="preserve"> </w:t>
      </w:r>
      <w:r>
        <w:t>дня</w:t>
      </w:r>
      <w:r>
        <w:rPr>
          <w:spacing w:val="-10"/>
        </w:rPr>
        <w:t xml:space="preserve"> </w:t>
      </w:r>
      <w:r>
        <w:t>ознакомиться</w:t>
      </w:r>
      <w:r>
        <w:rPr>
          <w:spacing w:val="-10"/>
        </w:rPr>
        <w:t xml:space="preserve"> </w:t>
      </w:r>
      <w:r>
        <w:t>с</w:t>
      </w:r>
      <w:r>
        <w:rPr>
          <w:spacing w:val="-11"/>
        </w:rPr>
        <w:t xml:space="preserve"> </w:t>
      </w:r>
      <w:r>
        <w:t>результатами</w:t>
      </w:r>
      <w:r>
        <w:rPr>
          <w:spacing w:val="-9"/>
        </w:rPr>
        <w:t xml:space="preserve"> </w:t>
      </w:r>
      <w:r>
        <w:t>проверки</w:t>
      </w:r>
      <w:r>
        <w:rPr>
          <w:spacing w:val="-9"/>
        </w:rPr>
        <w:t xml:space="preserve"> </w:t>
      </w:r>
      <w:r>
        <w:t>и</w:t>
      </w:r>
      <w:r>
        <w:rPr>
          <w:spacing w:val="-9"/>
        </w:rPr>
        <w:t xml:space="preserve"> </w:t>
      </w:r>
      <w:r>
        <w:t>оценивания</w:t>
      </w:r>
      <w:r>
        <w:rPr>
          <w:spacing w:val="-10"/>
        </w:rPr>
        <w:t xml:space="preserve"> </w:t>
      </w:r>
      <w:r>
        <w:t>его</w:t>
      </w:r>
      <w:r>
        <w:rPr>
          <w:spacing w:val="-10"/>
        </w:rPr>
        <w:t xml:space="preserve"> </w:t>
      </w:r>
      <w:r>
        <w:t>работы, выполненной при прохождении вступительного испытания.</w:t>
      </w:r>
    </w:p>
    <w:p w:rsidR="00B26792" w:rsidRDefault="00506811" w:rsidP="00BD52EC">
      <w:pPr>
        <w:tabs>
          <w:tab w:val="left" w:pos="1134"/>
        </w:tabs>
        <w:ind w:right="138" w:firstLine="709"/>
        <w:jc w:val="both"/>
        <w:rPr>
          <w:sz w:val="24"/>
        </w:rPr>
      </w:pPr>
      <w:r>
        <w:rPr>
          <w:sz w:val="24"/>
        </w:rPr>
        <w:t xml:space="preserve">5.11. По результатам вступительного испытания, проводимого ФГБОУ ВО МГППУ </w:t>
      </w:r>
      <w:proofErr w:type="gramStart"/>
      <w:r>
        <w:rPr>
          <w:sz w:val="24"/>
        </w:rPr>
        <w:t>поступающий</w:t>
      </w:r>
      <w:proofErr w:type="gramEnd"/>
      <w:r>
        <w:rPr>
          <w:spacing w:val="-8"/>
          <w:sz w:val="24"/>
        </w:rPr>
        <w:t xml:space="preserve"> </w:t>
      </w:r>
      <w:r>
        <w:rPr>
          <w:sz w:val="24"/>
        </w:rPr>
        <w:t>имеет</w:t>
      </w:r>
      <w:r>
        <w:rPr>
          <w:spacing w:val="-9"/>
          <w:sz w:val="24"/>
        </w:rPr>
        <w:t xml:space="preserve"> </w:t>
      </w:r>
      <w:r>
        <w:rPr>
          <w:sz w:val="24"/>
        </w:rPr>
        <w:t>право</w:t>
      </w:r>
      <w:r>
        <w:rPr>
          <w:spacing w:val="-10"/>
          <w:sz w:val="24"/>
        </w:rPr>
        <w:t xml:space="preserve"> </w:t>
      </w:r>
      <w:r>
        <w:rPr>
          <w:sz w:val="24"/>
        </w:rPr>
        <w:t>подать</w:t>
      </w:r>
      <w:r>
        <w:rPr>
          <w:spacing w:val="-5"/>
          <w:sz w:val="24"/>
        </w:rPr>
        <w:t xml:space="preserve"> </w:t>
      </w:r>
      <w:r>
        <w:rPr>
          <w:sz w:val="24"/>
        </w:rPr>
        <w:t>в</w:t>
      </w:r>
      <w:r>
        <w:rPr>
          <w:spacing w:val="-10"/>
          <w:sz w:val="24"/>
        </w:rPr>
        <w:t xml:space="preserve"> </w:t>
      </w:r>
      <w:r>
        <w:rPr>
          <w:sz w:val="24"/>
        </w:rPr>
        <w:t>апелляционную</w:t>
      </w:r>
      <w:r>
        <w:rPr>
          <w:spacing w:val="-9"/>
          <w:sz w:val="24"/>
        </w:rPr>
        <w:t xml:space="preserve"> </w:t>
      </w:r>
      <w:r>
        <w:rPr>
          <w:sz w:val="24"/>
        </w:rPr>
        <w:t>комиссию</w:t>
      </w:r>
      <w:r>
        <w:rPr>
          <w:spacing w:val="-6"/>
          <w:sz w:val="24"/>
        </w:rPr>
        <w:t xml:space="preserve"> </w:t>
      </w:r>
      <w:r>
        <w:rPr>
          <w:sz w:val="24"/>
        </w:rPr>
        <w:t>апелляцию</w:t>
      </w:r>
      <w:r>
        <w:rPr>
          <w:spacing w:val="-9"/>
          <w:sz w:val="24"/>
        </w:rPr>
        <w:t xml:space="preserve"> </w:t>
      </w:r>
      <w:r>
        <w:rPr>
          <w:sz w:val="24"/>
        </w:rPr>
        <w:t>о</w:t>
      </w:r>
      <w:r>
        <w:rPr>
          <w:spacing w:val="-9"/>
          <w:sz w:val="24"/>
        </w:rPr>
        <w:t xml:space="preserve"> </w:t>
      </w:r>
      <w:r>
        <w:rPr>
          <w:sz w:val="24"/>
        </w:rPr>
        <w:t>нарушении,</w:t>
      </w:r>
      <w:r>
        <w:rPr>
          <w:spacing w:val="-9"/>
          <w:sz w:val="24"/>
        </w:rPr>
        <w:t xml:space="preserve"> </w:t>
      </w:r>
      <w:r>
        <w:rPr>
          <w:sz w:val="24"/>
        </w:rPr>
        <w:t xml:space="preserve">по мнению поступающего, установленного порядка проведения вступительного испытания и </w:t>
      </w:r>
      <w:r>
        <w:rPr>
          <w:sz w:val="24"/>
        </w:rPr>
        <w:lastRenderedPageBreak/>
        <w:t>(или) о несогласии с полученной оценкой результатов вступительного испытания.</w:t>
      </w:r>
    </w:p>
    <w:p w:rsidR="00B26792" w:rsidRDefault="00506811" w:rsidP="00827B42">
      <w:pPr>
        <w:tabs>
          <w:tab w:val="left" w:pos="1134"/>
        </w:tabs>
        <w:ind w:right="143" w:firstLine="709"/>
        <w:jc w:val="both"/>
        <w:rPr>
          <w:sz w:val="24"/>
        </w:rPr>
      </w:pPr>
      <w:r>
        <w:rPr>
          <w:sz w:val="24"/>
        </w:rPr>
        <w:t>5.12. Апелляция подается в день объявления результатов вступительного испытания или</w:t>
      </w:r>
      <w:r>
        <w:rPr>
          <w:spacing w:val="-1"/>
          <w:sz w:val="24"/>
        </w:rPr>
        <w:t xml:space="preserve"> </w:t>
      </w:r>
      <w:r>
        <w:rPr>
          <w:sz w:val="24"/>
        </w:rPr>
        <w:t>в</w:t>
      </w:r>
      <w:r>
        <w:rPr>
          <w:spacing w:val="-3"/>
          <w:sz w:val="24"/>
        </w:rPr>
        <w:t xml:space="preserve"> </w:t>
      </w:r>
      <w:r>
        <w:rPr>
          <w:sz w:val="24"/>
        </w:rPr>
        <w:t>течение</w:t>
      </w:r>
      <w:r>
        <w:rPr>
          <w:spacing w:val="-3"/>
          <w:sz w:val="24"/>
        </w:rPr>
        <w:t xml:space="preserve"> </w:t>
      </w:r>
      <w:r>
        <w:rPr>
          <w:sz w:val="24"/>
        </w:rPr>
        <w:t>следующего</w:t>
      </w:r>
      <w:r>
        <w:rPr>
          <w:spacing w:val="-2"/>
          <w:sz w:val="24"/>
        </w:rPr>
        <w:t xml:space="preserve"> </w:t>
      </w:r>
      <w:r>
        <w:rPr>
          <w:sz w:val="24"/>
        </w:rPr>
        <w:t>рабочего</w:t>
      </w:r>
      <w:r>
        <w:rPr>
          <w:spacing w:val="-2"/>
          <w:sz w:val="24"/>
        </w:rPr>
        <w:t xml:space="preserve"> </w:t>
      </w:r>
      <w:r>
        <w:rPr>
          <w:sz w:val="24"/>
        </w:rPr>
        <w:t>дня.</w:t>
      </w:r>
      <w:r>
        <w:rPr>
          <w:spacing w:val="-2"/>
          <w:sz w:val="24"/>
        </w:rPr>
        <w:t xml:space="preserve"> </w:t>
      </w:r>
      <w:r>
        <w:rPr>
          <w:sz w:val="24"/>
        </w:rPr>
        <w:t>Апелляция</w:t>
      </w:r>
      <w:r>
        <w:rPr>
          <w:spacing w:val="-2"/>
          <w:sz w:val="24"/>
        </w:rPr>
        <w:t xml:space="preserve"> </w:t>
      </w:r>
      <w:r>
        <w:rPr>
          <w:sz w:val="24"/>
        </w:rPr>
        <w:t>о</w:t>
      </w:r>
      <w:r>
        <w:rPr>
          <w:spacing w:val="-4"/>
          <w:sz w:val="24"/>
        </w:rPr>
        <w:t xml:space="preserve"> </w:t>
      </w:r>
      <w:r>
        <w:rPr>
          <w:sz w:val="24"/>
        </w:rPr>
        <w:t>нарушении установленного</w:t>
      </w:r>
      <w:r>
        <w:rPr>
          <w:spacing w:val="-2"/>
          <w:sz w:val="24"/>
        </w:rPr>
        <w:t xml:space="preserve"> </w:t>
      </w:r>
      <w:r>
        <w:rPr>
          <w:sz w:val="24"/>
        </w:rPr>
        <w:t>порядка проведения вступительного испытания также может быть подана в день проведения вступительного испытания.</w:t>
      </w:r>
    </w:p>
    <w:p w:rsidR="00B26792" w:rsidRDefault="00506811" w:rsidP="00827B42">
      <w:pPr>
        <w:tabs>
          <w:tab w:val="left" w:pos="1134"/>
        </w:tabs>
        <w:spacing w:before="1"/>
        <w:ind w:right="138" w:firstLine="709"/>
        <w:jc w:val="both"/>
        <w:rPr>
          <w:sz w:val="24"/>
        </w:rPr>
      </w:pPr>
      <w:r>
        <w:rPr>
          <w:sz w:val="24"/>
        </w:rPr>
        <w:t>5.13. Апелляция подается одним из способов:</w:t>
      </w:r>
    </w:p>
    <w:p w:rsidR="00B26792" w:rsidRDefault="00506811" w:rsidP="00506811">
      <w:pPr>
        <w:pStyle w:val="afa"/>
        <w:tabs>
          <w:tab w:val="left" w:pos="852"/>
        </w:tabs>
        <w:ind w:left="0" w:right="144" w:firstLine="567"/>
        <w:rPr>
          <w:sz w:val="24"/>
        </w:rPr>
      </w:pPr>
      <w:r>
        <w:rPr>
          <w:sz w:val="24"/>
        </w:rPr>
        <w:t>1) лично</w:t>
      </w:r>
      <w:r>
        <w:rPr>
          <w:spacing w:val="-7"/>
          <w:sz w:val="24"/>
        </w:rPr>
        <w:t xml:space="preserve"> </w:t>
      </w:r>
      <w:r>
        <w:rPr>
          <w:sz w:val="24"/>
        </w:rPr>
        <w:t>поступающим</w:t>
      </w:r>
      <w:r>
        <w:rPr>
          <w:spacing w:val="-8"/>
          <w:sz w:val="24"/>
        </w:rPr>
        <w:t xml:space="preserve"> </w:t>
      </w:r>
      <w:r>
        <w:rPr>
          <w:sz w:val="24"/>
        </w:rPr>
        <w:t>по</w:t>
      </w:r>
      <w:r>
        <w:rPr>
          <w:spacing w:val="-7"/>
          <w:sz w:val="24"/>
        </w:rPr>
        <w:t xml:space="preserve"> </w:t>
      </w:r>
      <w:r>
        <w:rPr>
          <w:sz w:val="24"/>
        </w:rPr>
        <w:t>адресу:</w:t>
      </w:r>
      <w:r>
        <w:rPr>
          <w:spacing w:val="-4"/>
          <w:sz w:val="24"/>
        </w:rPr>
        <w:t xml:space="preserve"> </w:t>
      </w:r>
      <w:r>
        <w:rPr>
          <w:sz w:val="24"/>
        </w:rPr>
        <w:t>Российская</w:t>
      </w:r>
      <w:r>
        <w:rPr>
          <w:spacing w:val="-7"/>
          <w:sz w:val="24"/>
        </w:rPr>
        <w:t xml:space="preserve"> </w:t>
      </w:r>
      <w:r>
        <w:rPr>
          <w:sz w:val="24"/>
        </w:rPr>
        <w:t xml:space="preserve">Федерация, 127051, Москва, ул. </w:t>
      </w:r>
      <w:proofErr w:type="spellStart"/>
      <w:r>
        <w:rPr>
          <w:sz w:val="24"/>
        </w:rPr>
        <w:t>Сретенка</w:t>
      </w:r>
      <w:proofErr w:type="spellEnd"/>
      <w:r>
        <w:rPr>
          <w:sz w:val="24"/>
        </w:rPr>
        <w:t>, д. 29, каб.213;</w:t>
      </w:r>
    </w:p>
    <w:p w:rsidR="00B26792" w:rsidRDefault="00506811" w:rsidP="00506811">
      <w:pPr>
        <w:tabs>
          <w:tab w:val="left" w:pos="852"/>
        </w:tabs>
        <w:spacing w:before="1"/>
        <w:ind w:right="142" w:firstLine="567"/>
        <w:jc w:val="both"/>
        <w:rPr>
          <w:sz w:val="24"/>
        </w:rPr>
      </w:pPr>
      <w:r>
        <w:rPr>
          <w:sz w:val="24"/>
        </w:rPr>
        <w:t>2) в электронной форме через официальный сайт посредством электронной информационной системы МГППУ (</w:t>
      </w:r>
      <w:r>
        <w:rPr>
          <w:sz w:val="24"/>
          <w:lang w:val="en-US"/>
        </w:rPr>
        <w:t>aspirant</w:t>
      </w:r>
      <w:r>
        <w:rPr>
          <w:sz w:val="24"/>
        </w:rPr>
        <w:t>@</w:t>
      </w:r>
      <w:proofErr w:type="spellStart"/>
      <w:r>
        <w:rPr>
          <w:sz w:val="24"/>
          <w:lang w:val="en-US"/>
        </w:rPr>
        <w:t>mgppu</w:t>
      </w:r>
      <w:proofErr w:type="spellEnd"/>
      <w:r>
        <w:rPr>
          <w:sz w:val="24"/>
        </w:rPr>
        <w:t>.</w:t>
      </w:r>
      <w:proofErr w:type="spellStart"/>
      <w:r>
        <w:rPr>
          <w:sz w:val="24"/>
          <w:lang w:val="en-US"/>
        </w:rPr>
        <w:t>ru</w:t>
      </w:r>
      <w:proofErr w:type="spellEnd"/>
      <w:r>
        <w:rPr>
          <w:sz w:val="24"/>
        </w:rPr>
        <w:t>).</w:t>
      </w:r>
    </w:p>
    <w:p w:rsidR="00B26792" w:rsidRDefault="00506811" w:rsidP="00827B42">
      <w:pPr>
        <w:tabs>
          <w:tab w:val="left" w:pos="1134"/>
        </w:tabs>
        <w:spacing w:before="1"/>
        <w:ind w:right="143" w:firstLine="851"/>
        <w:jc w:val="both"/>
        <w:rPr>
          <w:sz w:val="24"/>
        </w:rPr>
      </w:pPr>
      <w:r>
        <w:rPr>
          <w:sz w:val="24"/>
        </w:rPr>
        <w:t>5.14. Рассмотрение апелляции проводится</w:t>
      </w:r>
      <w:r>
        <w:rPr>
          <w:spacing w:val="-15"/>
          <w:sz w:val="24"/>
        </w:rPr>
        <w:t xml:space="preserve"> </w:t>
      </w:r>
      <w:r>
        <w:rPr>
          <w:sz w:val="24"/>
        </w:rPr>
        <w:t>не</w:t>
      </w:r>
      <w:r>
        <w:rPr>
          <w:spacing w:val="-15"/>
          <w:sz w:val="24"/>
        </w:rPr>
        <w:t xml:space="preserve"> </w:t>
      </w:r>
      <w:r>
        <w:rPr>
          <w:sz w:val="24"/>
        </w:rPr>
        <w:t>позднее</w:t>
      </w:r>
      <w:r>
        <w:rPr>
          <w:spacing w:val="-15"/>
          <w:sz w:val="24"/>
        </w:rPr>
        <w:t xml:space="preserve"> </w:t>
      </w:r>
      <w:r>
        <w:rPr>
          <w:sz w:val="24"/>
        </w:rPr>
        <w:t>следующего</w:t>
      </w:r>
      <w:r>
        <w:rPr>
          <w:spacing w:val="-15"/>
          <w:sz w:val="24"/>
        </w:rPr>
        <w:t xml:space="preserve"> </w:t>
      </w:r>
      <w:r>
        <w:rPr>
          <w:sz w:val="24"/>
        </w:rPr>
        <w:t>рабочего</w:t>
      </w:r>
      <w:r>
        <w:rPr>
          <w:spacing w:val="-15"/>
          <w:sz w:val="24"/>
        </w:rPr>
        <w:t xml:space="preserve"> </w:t>
      </w:r>
      <w:r>
        <w:rPr>
          <w:sz w:val="24"/>
        </w:rPr>
        <w:t>дня</w:t>
      </w:r>
      <w:r>
        <w:rPr>
          <w:spacing w:val="-15"/>
          <w:sz w:val="24"/>
        </w:rPr>
        <w:t xml:space="preserve"> </w:t>
      </w:r>
      <w:r>
        <w:rPr>
          <w:sz w:val="24"/>
        </w:rPr>
        <w:t>после ее подачи.</w:t>
      </w:r>
    </w:p>
    <w:p w:rsidR="00B26792" w:rsidRDefault="00506811" w:rsidP="00827B42">
      <w:pPr>
        <w:tabs>
          <w:tab w:val="left" w:pos="1134"/>
        </w:tabs>
        <w:ind w:right="133" w:firstLine="851"/>
        <w:jc w:val="both"/>
        <w:rPr>
          <w:sz w:val="24"/>
        </w:rPr>
      </w:pPr>
      <w:r>
        <w:rPr>
          <w:sz w:val="24"/>
        </w:rPr>
        <w:t>5.15. В ходе рассмотрения апелляции проверяется соблюдение установленного Программами вступительных испытаний при приеме на обучение по образовательным программам высшего образования – программам подготовки научно-педагогических кадров в аспирантуре ФГБОУ ВО МГППУ порядка (далее – установленный порядок) проведения вступительного испытания, и (или) правильность оценивания результатов вступительного испытания.</w:t>
      </w:r>
    </w:p>
    <w:p w:rsidR="00B26792" w:rsidRDefault="00506811" w:rsidP="00827B42">
      <w:pPr>
        <w:tabs>
          <w:tab w:val="left" w:pos="1134"/>
        </w:tabs>
        <w:ind w:firstLine="851"/>
        <w:jc w:val="both"/>
        <w:rPr>
          <w:sz w:val="24"/>
        </w:rPr>
      </w:pPr>
      <w:r>
        <w:rPr>
          <w:sz w:val="24"/>
        </w:rPr>
        <w:t>5.16. Поступающий</w:t>
      </w:r>
      <w:r>
        <w:rPr>
          <w:spacing w:val="-5"/>
          <w:sz w:val="24"/>
        </w:rPr>
        <w:t xml:space="preserve"> </w:t>
      </w:r>
      <w:r>
        <w:rPr>
          <w:sz w:val="24"/>
        </w:rPr>
        <w:t>имеет</w:t>
      </w:r>
      <w:r>
        <w:rPr>
          <w:spacing w:val="-4"/>
          <w:sz w:val="24"/>
        </w:rPr>
        <w:t xml:space="preserve"> </w:t>
      </w:r>
      <w:r>
        <w:rPr>
          <w:sz w:val="24"/>
        </w:rPr>
        <w:t>право</w:t>
      </w:r>
      <w:r>
        <w:rPr>
          <w:spacing w:val="-4"/>
          <w:sz w:val="24"/>
        </w:rPr>
        <w:t xml:space="preserve"> </w:t>
      </w:r>
      <w:r>
        <w:rPr>
          <w:sz w:val="24"/>
        </w:rPr>
        <w:t>присутствовать</w:t>
      </w:r>
      <w:r>
        <w:rPr>
          <w:spacing w:val="-3"/>
          <w:sz w:val="24"/>
        </w:rPr>
        <w:t xml:space="preserve"> </w:t>
      </w:r>
      <w:r>
        <w:rPr>
          <w:sz w:val="24"/>
        </w:rPr>
        <w:t>при</w:t>
      </w:r>
      <w:r>
        <w:rPr>
          <w:spacing w:val="-6"/>
          <w:sz w:val="24"/>
        </w:rPr>
        <w:t xml:space="preserve"> </w:t>
      </w:r>
      <w:r>
        <w:rPr>
          <w:sz w:val="24"/>
        </w:rPr>
        <w:t>рассмотрении</w:t>
      </w:r>
      <w:r>
        <w:rPr>
          <w:spacing w:val="-4"/>
          <w:sz w:val="24"/>
        </w:rPr>
        <w:t xml:space="preserve"> </w:t>
      </w:r>
      <w:r>
        <w:rPr>
          <w:spacing w:val="-2"/>
          <w:sz w:val="24"/>
        </w:rPr>
        <w:t>апелляции.</w:t>
      </w:r>
    </w:p>
    <w:p w:rsidR="00B26792" w:rsidRDefault="00506811" w:rsidP="00827B42">
      <w:pPr>
        <w:tabs>
          <w:tab w:val="left" w:pos="1134"/>
        </w:tabs>
        <w:ind w:right="145" w:firstLine="851"/>
        <w:jc w:val="both"/>
        <w:rPr>
          <w:sz w:val="24"/>
        </w:rPr>
      </w:pPr>
      <w:r>
        <w:rPr>
          <w:sz w:val="24"/>
        </w:rPr>
        <w:t>5.17. После</w:t>
      </w:r>
      <w:r>
        <w:rPr>
          <w:spacing w:val="-13"/>
          <w:sz w:val="24"/>
        </w:rPr>
        <w:t xml:space="preserve"> </w:t>
      </w:r>
      <w:r>
        <w:rPr>
          <w:sz w:val="24"/>
        </w:rPr>
        <w:t>рассмотрения</w:t>
      </w:r>
      <w:r>
        <w:rPr>
          <w:spacing w:val="-13"/>
          <w:sz w:val="24"/>
        </w:rPr>
        <w:t xml:space="preserve"> </w:t>
      </w:r>
      <w:r>
        <w:rPr>
          <w:sz w:val="24"/>
        </w:rPr>
        <w:t>апелляции</w:t>
      </w:r>
      <w:r>
        <w:rPr>
          <w:spacing w:val="-12"/>
          <w:sz w:val="24"/>
        </w:rPr>
        <w:t xml:space="preserve"> </w:t>
      </w:r>
      <w:r>
        <w:rPr>
          <w:sz w:val="24"/>
        </w:rPr>
        <w:t>апелляционная</w:t>
      </w:r>
      <w:r>
        <w:rPr>
          <w:spacing w:val="-15"/>
          <w:sz w:val="24"/>
        </w:rPr>
        <w:t xml:space="preserve"> </w:t>
      </w:r>
      <w:r>
        <w:rPr>
          <w:sz w:val="24"/>
        </w:rPr>
        <w:t>комиссия</w:t>
      </w:r>
      <w:r>
        <w:rPr>
          <w:spacing w:val="-13"/>
          <w:sz w:val="24"/>
        </w:rPr>
        <w:t xml:space="preserve"> </w:t>
      </w:r>
      <w:r>
        <w:rPr>
          <w:sz w:val="24"/>
        </w:rPr>
        <w:t>принимает</w:t>
      </w:r>
      <w:r>
        <w:rPr>
          <w:spacing w:val="-12"/>
          <w:sz w:val="24"/>
        </w:rPr>
        <w:t xml:space="preserve"> </w:t>
      </w:r>
      <w:r>
        <w:rPr>
          <w:sz w:val="24"/>
        </w:rPr>
        <w:t>решение</w:t>
      </w:r>
      <w:r>
        <w:rPr>
          <w:spacing w:val="-14"/>
          <w:sz w:val="24"/>
        </w:rPr>
        <w:t xml:space="preserve"> </w:t>
      </w:r>
      <w:r>
        <w:rPr>
          <w:sz w:val="24"/>
        </w:rPr>
        <w:t>об изменении оценки результатов вступительного испытания или оставления указанной оценки без изменения.</w:t>
      </w:r>
    </w:p>
    <w:p w:rsidR="00B26792" w:rsidRDefault="00506811" w:rsidP="00827B42">
      <w:pPr>
        <w:pStyle w:val="af9"/>
        <w:ind w:left="0" w:right="144" w:firstLine="851"/>
      </w:pPr>
      <w:r>
        <w:t xml:space="preserve">Оформленное протоколом решение апелляционной комиссии доводится до сведения поступающего. Факт </w:t>
      </w:r>
      <w:proofErr w:type="gramStart"/>
      <w:r>
        <w:t>ознакомления</w:t>
      </w:r>
      <w:proofErr w:type="gramEnd"/>
      <w:r>
        <w:t xml:space="preserve"> поступающего с решением апелляционной комиссии заверяется подписью поступающего.</w:t>
      </w:r>
    </w:p>
    <w:p w:rsidR="00B26792" w:rsidRDefault="00506811" w:rsidP="00827B42">
      <w:pPr>
        <w:tabs>
          <w:tab w:val="left" w:pos="1134"/>
        </w:tabs>
        <w:ind w:right="145" w:firstLine="851"/>
        <w:jc w:val="both"/>
      </w:pPr>
      <w:r>
        <w:rPr>
          <w:sz w:val="24"/>
        </w:rPr>
        <w:t xml:space="preserve">5.18.Поступающие на обучение вправе представить сведения о своих индивидуальных достижениях, результаты которых учитываются при приеме на обучение (Приложение 2). Учет результатов индивидуальных достижений осуществляется посредством начисления баллов за индивидуальные достижения. </w:t>
      </w:r>
    </w:p>
    <w:p w:rsidR="00B26792" w:rsidRDefault="00506811" w:rsidP="00827B42">
      <w:pPr>
        <w:pStyle w:val="afa"/>
        <w:tabs>
          <w:tab w:val="left" w:pos="1134"/>
        </w:tabs>
        <w:ind w:left="0" w:right="145" w:firstLine="851"/>
      </w:pPr>
      <w:r>
        <w:t>Поступающий представляет документы, подтверждающие получение индивидуальных достижений.</w:t>
      </w:r>
    </w:p>
    <w:p w:rsidR="00B26792" w:rsidRDefault="00506811" w:rsidP="00827B42">
      <w:pPr>
        <w:pStyle w:val="af9"/>
        <w:spacing w:before="1"/>
        <w:ind w:left="0" w:right="144" w:firstLine="851"/>
      </w:pPr>
      <w:r>
        <w:t xml:space="preserve">Баллы, начисленные за индивидуальные достижения, включаются в общую сумму конкурсных баллов </w:t>
      </w:r>
      <w:r w:rsidRPr="00BD52EC">
        <w:t xml:space="preserve">(п. </w:t>
      </w:r>
      <w:r w:rsidR="00BD52EC">
        <w:t xml:space="preserve">4.6 - </w:t>
      </w:r>
      <w:r w:rsidR="00BD52EC" w:rsidRPr="00BD52EC">
        <w:t>4.7</w:t>
      </w:r>
      <w:r w:rsidRPr="00BD52EC">
        <w:t xml:space="preserve"> настоящих Правил)</w:t>
      </w:r>
      <w:r>
        <w:t xml:space="preserve"> и апелляции не подлежат.</w:t>
      </w:r>
    </w:p>
    <w:p w:rsidR="00342215" w:rsidRDefault="00342215" w:rsidP="00342215">
      <w:pPr>
        <w:pStyle w:val="af9"/>
        <w:spacing w:before="1"/>
        <w:ind w:left="0" w:right="144" w:firstLine="0"/>
      </w:pPr>
    </w:p>
    <w:p w:rsidR="00B26792" w:rsidRDefault="00506811" w:rsidP="00342215">
      <w:pPr>
        <w:tabs>
          <w:tab w:val="left" w:pos="2188"/>
        </w:tabs>
        <w:spacing w:before="73"/>
        <w:ind w:firstLine="567"/>
        <w:rPr>
          <w:b/>
          <w:sz w:val="24"/>
        </w:rPr>
      </w:pPr>
      <w:r>
        <w:rPr>
          <w:b/>
          <w:sz w:val="24"/>
        </w:rPr>
        <w:t>VI. Особенности</w:t>
      </w:r>
      <w:r>
        <w:rPr>
          <w:b/>
          <w:spacing w:val="-7"/>
          <w:sz w:val="24"/>
        </w:rPr>
        <w:t xml:space="preserve"> </w:t>
      </w:r>
      <w:r>
        <w:rPr>
          <w:b/>
          <w:sz w:val="24"/>
        </w:rPr>
        <w:t>проведения</w:t>
      </w:r>
      <w:r>
        <w:rPr>
          <w:b/>
          <w:spacing w:val="-5"/>
          <w:sz w:val="24"/>
        </w:rPr>
        <w:t xml:space="preserve"> </w:t>
      </w:r>
      <w:r>
        <w:rPr>
          <w:b/>
          <w:sz w:val="24"/>
        </w:rPr>
        <w:t>вступительных</w:t>
      </w:r>
      <w:r>
        <w:rPr>
          <w:b/>
          <w:spacing w:val="-4"/>
          <w:sz w:val="24"/>
        </w:rPr>
        <w:t xml:space="preserve"> </w:t>
      </w:r>
      <w:r>
        <w:rPr>
          <w:b/>
          <w:spacing w:val="-2"/>
          <w:sz w:val="24"/>
        </w:rPr>
        <w:t xml:space="preserve">испытаний </w:t>
      </w:r>
      <w:r>
        <w:rPr>
          <w:b/>
          <w:sz w:val="24"/>
        </w:rPr>
        <w:t xml:space="preserve">для </w:t>
      </w:r>
      <w:r>
        <w:rPr>
          <w:b/>
          <w:spacing w:val="-2"/>
          <w:sz w:val="24"/>
        </w:rPr>
        <w:t>инвалидов</w:t>
      </w:r>
    </w:p>
    <w:p w:rsidR="00B26792" w:rsidRDefault="00506811" w:rsidP="00BD52EC">
      <w:pPr>
        <w:tabs>
          <w:tab w:val="left" w:pos="995"/>
        </w:tabs>
        <w:spacing w:before="272"/>
        <w:ind w:right="135" w:firstLine="567"/>
        <w:jc w:val="both"/>
        <w:rPr>
          <w:sz w:val="24"/>
          <w:szCs w:val="24"/>
        </w:rPr>
      </w:pPr>
      <w:r>
        <w:rPr>
          <w:sz w:val="24"/>
        </w:rPr>
        <w:t>6.1. ФГБОУ ВО МГППУ при проведении вступительных испытаний для поступающих из числа инвалидов обеспечивает создание условий с учетом особенностей психофизического развития</w:t>
      </w:r>
      <w:r>
        <w:rPr>
          <w:spacing w:val="-2"/>
          <w:sz w:val="24"/>
        </w:rPr>
        <w:t xml:space="preserve"> </w:t>
      </w:r>
      <w:r>
        <w:rPr>
          <w:sz w:val="24"/>
        </w:rPr>
        <w:t>поступающих, их</w:t>
      </w:r>
      <w:r>
        <w:rPr>
          <w:spacing w:val="-1"/>
          <w:sz w:val="24"/>
        </w:rPr>
        <w:t xml:space="preserve"> </w:t>
      </w:r>
      <w:r>
        <w:rPr>
          <w:sz w:val="24"/>
        </w:rPr>
        <w:t>индивидуальных возможностей и состояния здоровья (далее соответственно – специальные условия, индивидуальные особенности).</w:t>
      </w:r>
    </w:p>
    <w:p w:rsidR="00B26792" w:rsidRPr="00BD52EC" w:rsidRDefault="00BD52EC" w:rsidP="00BD52EC">
      <w:pPr>
        <w:tabs>
          <w:tab w:val="left" w:pos="995"/>
        </w:tabs>
        <w:ind w:right="138" w:firstLine="567"/>
        <w:rPr>
          <w:sz w:val="24"/>
        </w:rPr>
      </w:pPr>
      <w:r>
        <w:rPr>
          <w:sz w:val="24"/>
        </w:rPr>
        <w:t xml:space="preserve">6.2. </w:t>
      </w:r>
      <w:r w:rsidR="00506811" w:rsidRPr="00BD52EC">
        <w:rPr>
          <w:sz w:val="24"/>
        </w:rPr>
        <w:t>ФГБОУ ВО МГППУ при очном проведении вступительных испытаний обеспечивает беспрепятственный доступ поступающих из числа инвалидов в аудитории, туалетные и другие помещения, а также их пребывания в указанных помещениях (в том числе</w:t>
      </w:r>
      <w:r w:rsidR="00506811" w:rsidRPr="00BD52EC">
        <w:rPr>
          <w:spacing w:val="-8"/>
          <w:sz w:val="24"/>
        </w:rPr>
        <w:t xml:space="preserve"> </w:t>
      </w:r>
      <w:r w:rsidR="00506811" w:rsidRPr="00BD52EC">
        <w:rPr>
          <w:sz w:val="24"/>
        </w:rPr>
        <w:t>наличие</w:t>
      </w:r>
      <w:r w:rsidR="00506811" w:rsidRPr="00BD52EC">
        <w:rPr>
          <w:spacing w:val="-8"/>
          <w:sz w:val="24"/>
        </w:rPr>
        <w:t xml:space="preserve"> </w:t>
      </w:r>
      <w:r w:rsidR="00506811" w:rsidRPr="00BD52EC">
        <w:rPr>
          <w:sz w:val="24"/>
        </w:rPr>
        <w:t>пандусов,</w:t>
      </w:r>
      <w:r w:rsidR="00506811" w:rsidRPr="00BD52EC">
        <w:rPr>
          <w:spacing w:val="-7"/>
          <w:sz w:val="24"/>
        </w:rPr>
        <w:t xml:space="preserve"> </w:t>
      </w:r>
      <w:r w:rsidR="00506811" w:rsidRPr="00BD52EC">
        <w:rPr>
          <w:sz w:val="24"/>
        </w:rPr>
        <w:t>подъемников,</w:t>
      </w:r>
      <w:r w:rsidR="00506811" w:rsidRPr="00BD52EC">
        <w:rPr>
          <w:spacing w:val="-7"/>
          <w:sz w:val="24"/>
        </w:rPr>
        <w:t xml:space="preserve"> </w:t>
      </w:r>
      <w:r w:rsidR="00506811" w:rsidRPr="00BD52EC">
        <w:rPr>
          <w:sz w:val="24"/>
        </w:rPr>
        <w:t>поручней,</w:t>
      </w:r>
      <w:r w:rsidR="00506811" w:rsidRPr="00BD52EC">
        <w:rPr>
          <w:spacing w:val="-7"/>
          <w:sz w:val="24"/>
        </w:rPr>
        <w:t xml:space="preserve"> </w:t>
      </w:r>
      <w:r w:rsidR="00506811" w:rsidRPr="00BD52EC">
        <w:rPr>
          <w:sz w:val="24"/>
        </w:rPr>
        <w:t>расширенных</w:t>
      </w:r>
      <w:r w:rsidR="00506811" w:rsidRPr="00BD52EC">
        <w:rPr>
          <w:spacing w:val="-5"/>
          <w:sz w:val="24"/>
        </w:rPr>
        <w:t xml:space="preserve"> </w:t>
      </w:r>
      <w:r w:rsidR="00506811" w:rsidRPr="00BD52EC">
        <w:rPr>
          <w:sz w:val="24"/>
        </w:rPr>
        <w:t>дверных</w:t>
      </w:r>
      <w:r w:rsidR="00506811" w:rsidRPr="00BD52EC">
        <w:rPr>
          <w:spacing w:val="-5"/>
          <w:sz w:val="24"/>
        </w:rPr>
        <w:t xml:space="preserve"> </w:t>
      </w:r>
      <w:r w:rsidR="00506811" w:rsidRPr="00BD52EC">
        <w:rPr>
          <w:sz w:val="24"/>
        </w:rPr>
        <w:t>проемов,</w:t>
      </w:r>
      <w:r w:rsidR="00506811" w:rsidRPr="00BD52EC">
        <w:rPr>
          <w:spacing w:val="-7"/>
          <w:sz w:val="24"/>
        </w:rPr>
        <w:t xml:space="preserve"> </w:t>
      </w:r>
      <w:r w:rsidR="00506811" w:rsidRPr="00BD52EC">
        <w:rPr>
          <w:sz w:val="24"/>
        </w:rPr>
        <w:t>лифтов; при отсутствии лифтов аудитория должна располагаться на первом этаже здания).</w:t>
      </w:r>
    </w:p>
    <w:p w:rsidR="00B26792" w:rsidRPr="00BD52EC" w:rsidRDefault="00BD52EC" w:rsidP="00BD52EC">
      <w:pPr>
        <w:tabs>
          <w:tab w:val="left" w:pos="995"/>
        </w:tabs>
        <w:ind w:right="135" w:firstLine="567"/>
        <w:rPr>
          <w:sz w:val="24"/>
        </w:rPr>
      </w:pPr>
      <w:r>
        <w:rPr>
          <w:sz w:val="24"/>
        </w:rPr>
        <w:t xml:space="preserve">6.3. </w:t>
      </w:r>
      <w:r w:rsidR="00506811" w:rsidRPr="00BD52EC">
        <w:rPr>
          <w:sz w:val="24"/>
        </w:rPr>
        <w:t>Очные вступительные испытания для поступающих из числа инвалидов проводятся в отдельной аудитории.</w:t>
      </w:r>
    </w:p>
    <w:p w:rsidR="00B26792" w:rsidRDefault="00506811" w:rsidP="00BD52EC">
      <w:pPr>
        <w:pStyle w:val="af9"/>
        <w:ind w:left="0" w:right="362" w:firstLine="567"/>
      </w:pPr>
      <w:r>
        <w:t>Число</w:t>
      </w:r>
      <w:r>
        <w:rPr>
          <w:spacing w:val="-4"/>
        </w:rPr>
        <w:t xml:space="preserve"> </w:t>
      </w:r>
      <w:r>
        <w:t>поступающих из</w:t>
      </w:r>
      <w:r>
        <w:rPr>
          <w:spacing w:val="-6"/>
        </w:rPr>
        <w:t xml:space="preserve"> </w:t>
      </w:r>
      <w:r>
        <w:t>числа</w:t>
      </w:r>
      <w:r>
        <w:rPr>
          <w:spacing w:val="-5"/>
        </w:rPr>
        <w:t xml:space="preserve"> </w:t>
      </w:r>
      <w:r>
        <w:t>инвалидов</w:t>
      </w:r>
      <w:r>
        <w:rPr>
          <w:spacing w:val="-5"/>
        </w:rPr>
        <w:t xml:space="preserve"> </w:t>
      </w:r>
      <w:r>
        <w:t>в</w:t>
      </w:r>
      <w:r>
        <w:rPr>
          <w:spacing w:val="-5"/>
        </w:rPr>
        <w:t xml:space="preserve"> </w:t>
      </w:r>
      <w:r>
        <w:t>одной</w:t>
      </w:r>
      <w:r>
        <w:rPr>
          <w:spacing w:val="-4"/>
        </w:rPr>
        <w:t xml:space="preserve"> </w:t>
      </w:r>
      <w:r>
        <w:t>аудитории</w:t>
      </w:r>
      <w:r>
        <w:rPr>
          <w:spacing w:val="-4"/>
        </w:rPr>
        <w:t xml:space="preserve"> </w:t>
      </w:r>
      <w:r>
        <w:t>не</w:t>
      </w:r>
      <w:r>
        <w:rPr>
          <w:spacing w:val="-5"/>
        </w:rPr>
        <w:t xml:space="preserve"> </w:t>
      </w:r>
      <w:r>
        <w:t>должно</w:t>
      </w:r>
      <w:r>
        <w:rPr>
          <w:spacing w:val="-4"/>
        </w:rPr>
        <w:t xml:space="preserve"> </w:t>
      </w:r>
      <w:r>
        <w:t>превышать: при сдаче вступительного испытания в письменной форме – 12 человек;</w:t>
      </w:r>
    </w:p>
    <w:p w:rsidR="00B26792" w:rsidRDefault="00506811" w:rsidP="00BD52EC">
      <w:pPr>
        <w:pStyle w:val="af9"/>
        <w:spacing w:before="1"/>
        <w:ind w:left="0" w:firstLine="567"/>
      </w:pPr>
      <w:r>
        <w:t>при</w:t>
      </w:r>
      <w:r>
        <w:rPr>
          <w:spacing w:val="-3"/>
        </w:rPr>
        <w:t xml:space="preserve"> </w:t>
      </w:r>
      <w:r>
        <w:t>сдаче</w:t>
      </w:r>
      <w:r>
        <w:rPr>
          <w:spacing w:val="-3"/>
        </w:rPr>
        <w:t xml:space="preserve"> </w:t>
      </w:r>
      <w:r>
        <w:t>вступительного</w:t>
      </w:r>
      <w:r>
        <w:rPr>
          <w:spacing w:val="-2"/>
        </w:rPr>
        <w:t xml:space="preserve"> </w:t>
      </w:r>
      <w:r>
        <w:t>испытания</w:t>
      </w:r>
      <w:r>
        <w:rPr>
          <w:spacing w:val="-3"/>
        </w:rPr>
        <w:t xml:space="preserve"> </w:t>
      </w:r>
      <w:r>
        <w:t>в</w:t>
      </w:r>
      <w:r>
        <w:rPr>
          <w:spacing w:val="-1"/>
        </w:rPr>
        <w:t xml:space="preserve"> </w:t>
      </w:r>
      <w:r>
        <w:t>устной</w:t>
      </w:r>
      <w:r>
        <w:rPr>
          <w:spacing w:val="-2"/>
        </w:rPr>
        <w:t xml:space="preserve"> </w:t>
      </w:r>
      <w:r>
        <w:t>форме</w:t>
      </w:r>
      <w:r>
        <w:rPr>
          <w:spacing w:val="-3"/>
        </w:rPr>
        <w:t xml:space="preserve"> </w:t>
      </w:r>
      <w:r>
        <w:t>–</w:t>
      </w:r>
      <w:r>
        <w:rPr>
          <w:spacing w:val="-2"/>
        </w:rPr>
        <w:t xml:space="preserve"> </w:t>
      </w:r>
      <w:r>
        <w:t>6</w:t>
      </w:r>
      <w:r>
        <w:rPr>
          <w:spacing w:val="-2"/>
        </w:rPr>
        <w:t xml:space="preserve"> человек.</w:t>
      </w:r>
    </w:p>
    <w:p w:rsidR="00B26792" w:rsidRDefault="00506811" w:rsidP="00BD52EC">
      <w:pPr>
        <w:pStyle w:val="af9"/>
        <w:ind w:left="0" w:right="140" w:firstLine="567"/>
      </w:pPr>
      <w:r>
        <w:t xml:space="preserve">Допускается присутствие в аудитории во время сдачи вступительного испытания большего числа поступающих из числа инвалидов, а также проведение вступительных испытаний для поступающих из числа инвалидов в одной аудитории совместно с иными </w:t>
      </w:r>
      <w:r>
        <w:lastRenderedPageBreak/>
        <w:t>поступающими, если это не создает трудностей для поступающих при сдаче вступительного испытания.</w:t>
      </w:r>
    </w:p>
    <w:p w:rsidR="00B26792" w:rsidRDefault="00506811" w:rsidP="00BD52EC">
      <w:pPr>
        <w:pStyle w:val="af9"/>
        <w:ind w:left="0" w:right="135" w:firstLine="567"/>
      </w:pPr>
      <w:r>
        <w:t>Допускается присутствие в аудитории во время сдачи вступительного испытания ассистента из числа работников ФГБОУ ВО МГППУ или привлеченных лиц, оказывающего поступающим из числа инвалидов необходимую техническую помощь с учетом</w:t>
      </w:r>
      <w:r>
        <w:rPr>
          <w:spacing w:val="-3"/>
        </w:rPr>
        <w:t xml:space="preserve"> </w:t>
      </w:r>
      <w:r>
        <w:t>их</w:t>
      </w:r>
      <w:r>
        <w:rPr>
          <w:spacing w:val="-2"/>
        </w:rPr>
        <w:t xml:space="preserve"> </w:t>
      </w:r>
      <w:r>
        <w:t>индивидуальных</w:t>
      </w:r>
      <w:r>
        <w:rPr>
          <w:spacing w:val="-1"/>
        </w:rPr>
        <w:t xml:space="preserve"> </w:t>
      </w:r>
      <w:r>
        <w:t>особенностей</w:t>
      </w:r>
      <w:r>
        <w:rPr>
          <w:spacing w:val="-2"/>
        </w:rPr>
        <w:t xml:space="preserve"> </w:t>
      </w:r>
      <w:r>
        <w:t>(занять</w:t>
      </w:r>
      <w:r>
        <w:rPr>
          <w:spacing w:val="-1"/>
        </w:rPr>
        <w:t xml:space="preserve"> </w:t>
      </w:r>
      <w:r>
        <w:t>рабочее</w:t>
      </w:r>
      <w:r>
        <w:rPr>
          <w:spacing w:val="-3"/>
        </w:rPr>
        <w:t xml:space="preserve"> </w:t>
      </w:r>
      <w:r>
        <w:t>место,</w:t>
      </w:r>
      <w:r>
        <w:rPr>
          <w:spacing w:val="-2"/>
        </w:rPr>
        <w:t xml:space="preserve"> </w:t>
      </w:r>
      <w:r>
        <w:t>передвигаться,</w:t>
      </w:r>
      <w:r>
        <w:rPr>
          <w:spacing w:val="-2"/>
        </w:rPr>
        <w:t xml:space="preserve"> </w:t>
      </w:r>
      <w:r>
        <w:t>прочитать и оформить задание, общаться с работниками ФГБОУ ВО МГППУ, проводящими вступительное испытание).</w:t>
      </w:r>
    </w:p>
    <w:p w:rsidR="00B26792" w:rsidRPr="00BD52EC" w:rsidRDefault="00BD52EC" w:rsidP="00BD52EC">
      <w:pPr>
        <w:tabs>
          <w:tab w:val="left" w:pos="995"/>
        </w:tabs>
        <w:ind w:right="139" w:firstLine="567"/>
        <w:rPr>
          <w:sz w:val="24"/>
        </w:rPr>
      </w:pPr>
      <w:r>
        <w:rPr>
          <w:sz w:val="24"/>
        </w:rPr>
        <w:t xml:space="preserve">6.4. </w:t>
      </w:r>
      <w:r w:rsidR="00506811" w:rsidRPr="00BD52EC">
        <w:rPr>
          <w:sz w:val="24"/>
        </w:rPr>
        <w:t>Продолжительность вступительного испытания для поступающих из числа инвалидов увеличивается по решению ФГБОУ ВО МГППУ, но не более чем на 1,5 часа.</w:t>
      </w:r>
    </w:p>
    <w:p w:rsidR="00B26792" w:rsidRPr="00BD52EC" w:rsidRDefault="00BD52EC" w:rsidP="00BD52EC">
      <w:pPr>
        <w:tabs>
          <w:tab w:val="left" w:pos="995"/>
        </w:tabs>
        <w:spacing w:before="1"/>
        <w:ind w:right="137" w:firstLine="567"/>
        <w:rPr>
          <w:sz w:val="24"/>
        </w:rPr>
      </w:pPr>
      <w:r>
        <w:rPr>
          <w:sz w:val="24"/>
        </w:rPr>
        <w:t xml:space="preserve">6.5. </w:t>
      </w:r>
      <w:r w:rsidR="00506811" w:rsidRPr="00BD52EC">
        <w:rPr>
          <w:sz w:val="24"/>
        </w:rPr>
        <w:t>Поступающим из числа инвалидов предоставляется в доступной для них форме информация о порядке проведения вступительных испытаний.</w:t>
      </w:r>
    </w:p>
    <w:p w:rsidR="00B26792" w:rsidRPr="00BD52EC" w:rsidRDefault="00BD52EC" w:rsidP="00BD52EC">
      <w:pPr>
        <w:tabs>
          <w:tab w:val="left" w:pos="995"/>
        </w:tabs>
        <w:ind w:right="139" w:firstLine="567"/>
        <w:rPr>
          <w:sz w:val="24"/>
        </w:rPr>
      </w:pPr>
      <w:r>
        <w:rPr>
          <w:sz w:val="24"/>
        </w:rPr>
        <w:t xml:space="preserve">6.6. </w:t>
      </w:r>
      <w:r w:rsidR="00506811" w:rsidRPr="00BD52EC">
        <w:rPr>
          <w:sz w:val="24"/>
        </w:rPr>
        <w:t>Поступающие из числа инвалидов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B26792" w:rsidRPr="00BD52EC" w:rsidRDefault="00BD52EC" w:rsidP="00BD52EC">
      <w:pPr>
        <w:tabs>
          <w:tab w:val="left" w:pos="995"/>
        </w:tabs>
        <w:ind w:right="141" w:firstLine="567"/>
        <w:rPr>
          <w:sz w:val="24"/>
        </w:rPr>
      </w:pPr>
      <w:r>
        <w:rPr>
          <w:sz w:val="24"/>
        </w:rPr>
        <w:t xml:space="preserve">6.7. </w:t>
      </w:r>
      <w:r w:rsidR="00506811" w:rsidRPr="00BD52EC">
        <w:rPr>
          <w:sz w:val="24"/>
        </w:rPr>
        <w:t>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из числа инвалидов:</w:t>
      </w:r>
    </w:p>
    <w:p w:rsidR="00B26792" w:rsidRDefault="00506811" w:rsidP="00BD52EC">
      <w:pPr>
        <w:pStyle w:val="afa"/>
        <w:numPr>
          <w:ilvl w:val="0"/>
          <w:numId w:val="9"/>
        </w:numPr>
        <w:tabs>
          <w:tab w:val="left" w:pos="994"/>
        </w:tabs>
        <w:ind w:left="0" w:firstLine="567"/>
        <w:rPr>
          <w:sz w:val="24"/>
        </w:rPr>
      </w:pPr>
      <w:r>
        <w:rPr>
          <w:sz w:val="24"/>
        </w:rPr>
        <w:t>для</w:t>
      </w:r>
      <w:r>
        <w:rPr>
          <w:spacing w:val="-2"/>
          <w:sz w:val="24"/>
        </w:rPr>
        <w:t xml:space="preserve"> слепых:</w:t>
      </w:r>
    </w:p>
    <w:p w:rsidR="00B26792" w:rsidRDefault="00506811" w:rsidP="00BD52EC">
      <w:pPr>
        <w:pStyle w:val="af9"/>
        <w:ind w:left="0" w:right="139" w:firstLine="567"/>
      </w:pPr>
      <w:r>
        <w:t>задания для выполнения на вступительном испытании оформляются рельефно- 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B26792" w:rsidRDefault="00506811" w:rsidP="00BD52EC">
      <w:pPr>
        <w:pStyle w:val="af9"/>
        <w:ind w:left="0" w:right="137" w:firstLine="567"/>
      </w:pPr>
      <w: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w:t>
      </w:r>
      <w:proofErr w:type="spellStart"/>
      <w:r>
        <w:t>надиктовываются</w:t>
      </w:r>
      <w:proofErr w:type="spellEnd"/>
      <w:r>
        <w:t xml:space="preserve"> ассистенту;</w:t>
      </w:r>
    </w:p>
    <w:p w:rsidR="00B26792" w:rsidRDefault="00506811" w:rsidP="00BD52EC">
      <w:pPr>
        <w:pStyle w:val="af9"/>
        <w:ind w:left="0" w:right="138" w:firstLine="567"/>
      </w:pPr>
      <w:r>
        <w:t>при очном проведении вступительных испытаний 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B26792" w:rsidRDefault="00506811" w:rsidP="00BD52EC">
      <w:pPr>
        <w:pStyle w:val="afa"/>
        <w:numPr>
          <w:ilvl w:val="0"/>
          <w:numId w:val="9"/>
        </w:numPr>
        <w:tabs>
          <w:tab w:val="left" w:pos="994"/>
        </w:tabs>
        <w:spacing w:before="1"/>
        <w:ind w:left="0" w:firstLine="567"/>
        <w:rPr>
          <w:sz w:val="24"/>
        </w:rPr>
      </w:pPr>
      <w:r>
        <w:rPr>
          <w:sz w:val="24"/>
        </w:rPr>
        <w:t xml:space="preserve">для </w:t>
      </w:r>
      <w:r>
        <w:rPr>
          <w:spacing w:val="-2"/>
          <w:sz w:val="24"/>
        </w:rPr>
        <w:t>слабовидящих:</w:t>
      </w:r>
    </w:p>
    <w:p w:rsidR="00B26792" w:rsidRDefault="00506811" w:rsidP="006D229D">
      <w:pPr>
        <w:pStyle w:val="af9"/>
        <w:spacing w:before="68"/>
        <w:ind w:left="0" w:right="136" w:firstLine="851"/>
      </w:pPr>
      <w:r>
        <w:t>обеспечивается индивидуальное равномерное освещение не менее 300 люкс (при очном проведении вступительных испытаний);</w:t>
      </w:r>
    </w:p>
    <w:p w:rsidR="00B26792" w:rsidRDefault="00506811" w:rsidP="005951AA">
      <w:pPr>
        <w:pStyle w:val="af9"/>
        <w:spacing w:before="1"/>
        <w:ind w:right="135" w:firstLine="849"/>
      </w:pPr>
      <w:r>
        <w:t>поступающим для выполнения задания при необходимости предоставляется увеличивающее устройство (при</w:t>
      </w:r>
      <w:r>
        <w:rPr>
          <w:spacing w:val="-1"/>
        </w:rPr>
        <w:t xml:space="preserve"> </w:t>
      </w:r>
      <w:r>
        <w:t>очном</w:t>
      </w:r>
      <w:r>
        <w:rPr>
          <w:spacing w:val="-5"/>
        </w:rPr>
        <w:t xml:space="preserve"> </w:t>
      </w:r>
      <w:r>
        <w:t>проведении</w:t>
      </w:r>
      <w:r>
        <w:rPr>
          <w:spacing w:val="-1"/>
        </w:rPr>
        <w:t xml:space="preserve"> </w:t>
      </w:r>
      <w:r>
        <w:t>вступительных</w:t>
      </w:r>
      <w:r>
        <w:rPr>
          <w:spacing w:val="-1"/>
        </w:rPr>
        <w:t xml:space="preserve"> </w:t>
      </w:r>
      <w:r>
        <w:t>испытаний), возможно также использование собственных увеличивающих устройств;</w:t>
      </w:r>
    </w:p>
    <w:p w:rsidR="00B26792" w:rsidRDefault="00506811" w:rsidP="005951AA">
      <w:pPr>
        <w:pStyle w:val="af9"/>
        <w:ind w:right="145" w:firstLine="849"/>
      </w:pPr>
      <w:r>
        <w:t>задания для выполнения, а также инструкция по порядку</w:t>
      </w:r>
      <w:r>
        <w:rPr>
          <w:spacing w:val="-4"/>
        </w:rPr>
        <w:t xml:space="preserve"> </w:t>
      </w:r>
      <w:r>
        <w:t>проведения вступительных испытаний оформляются увеличенным шрифтом;</w:t>
      </w:r>
    </w:p>
    <w:p w:rsidR="00B26792" w:rsidRDefault="00506811" w:rsidP="005951AA">
      <w:pPr>
        <w:pStyle w:val="afa"/>
        <w:numPr>
          <w:ilvl w:val="0"/>
          <w:numId w:val="9"/>
        </w:numPr>
        <w:tabs>
          <w:tab w:val="left" w:pos="994"/>
        </w:tabs>
        <w:ind w:left="2" w:firstLine="849"/>
        <w:rPr>
          <w:sz w:val="24"/>
        </w:rPr>
      </w:pPr>
      <w:r>
        <w:rPr>
          <w:sz w:val="24"/>
        </w:rPr>
        <w:t>для</w:t>
      </w:r>
      <w:r>
        <w:rPr>
          <w:spacing w:val="-2"/>
          <w:sz w:val="24"/>
        </w:rPr>
        <w:t xml:space="preserve"> </w:t>
      </w:r>
      <w:r>
        <w:rPr>
          <w:sz w:val="24"/>
        </w:rPr>
        <w:t>глухих</w:t>
      </w:r>
      <w:r>
        <w:rPr>
          <w:spacing w:val="1"/>
          <w:sz w:val="24"/>
        </w:rPr>
        <w:t xml:space="preserve"> </w:t>
      </w:r>
      <w:r>
        <w:rPr>
          <w:sz w:val="24"/>
        </w:rPr>
        <w:t>и</w:t>
      </w:r>
      <w:r>
        <w:rPr>
          <w:spacing w:val="-1"/>
          <w:sz w:val="24"/>
        </w:rPr>
        <w:t xml:space="preserve"> </w:t>
      </w:r>
      <w:r>
        <w:rPr>
          <w:spacing w:val="-2"/>
          <w:sz w:val="24"/>
        </w:rPr>
        <w:t>слабослышащих:</w:t>
      </w:r>
    </w:p>
    <w:p w:rsidR="00B26792" w:rsidRDefault="00506811" w:rsidP="005951AA">
      <w:pPr>
        <w:pStyle w:val="af9"/>
        <w:ind w:right="140" w:firstLine="849"/>
      </w:pPr>
      <w:r>
        <w:t>обеспечивается</w:t>
      </w:r>
      <w:r>
        <w:rPr>
          <w:spacing w:val="-3"/>
        </w:rPr>
        <w:t xml:space="preserve"> </w:t>
      </w:r>
      <w:r>
        <w:t>наличие</w:t>
      </w:r>
      <w:r>
        <w:rPr>
          <w:spacing w:val="-4"/>
        </w:rPr>
        <w:t xml:space="preserve"> </w:t>
      </w:r>
      <w:r>
        <w:t>звукоусиливающей</w:t>
      </w:r>
      <w:r>
        <w:rPr>
          <w:spacing w:val="-2"/>
        </w:rPr>
        <w:t xml:space="preserve"> </w:t>
      </w:r>
      <w:r>
        <w:t>аппаратуры</w:t>
      </w:r>
      <w:r>
        <w:rPr>
          <w:spacing w:val="-3"/>
        </w:rPr>
        <w:t xml:space="preserve"> </w:t>
      </w:r>
      <w:r>
        <w:t>коллективного</w:t>
      </w:r>
      <w:r>
        <w:rPr>
          <w:spacing w:val="-3"/>
        </w:rPr>
        <w:t xml:space="preserve"> </w:t>
      </w:r>
      <w:r>
        <w:t>пользования, при необходимости поступающим предоставляется звукоусиливающая аппаратура индивидуального пользования (при очном проведении вступительных испытаний);</w:t>
      </w:r>
    </w:p>
    <w:p w:rsidR="00B26792" w:rsidRDefault="00506811" w:rsidP="005951AA">
      <w:pPr>
        <w:pStyle w:val="af9"/>
        <w:ind w:firstLine="849"/>
      </w:pPr>
      <w:r>
        <w:t>предоставляются</w:t>
      </w:r>
      <w:r>
        <w:rPr>
          <w:spacing w:val="-5"/>
        </w:rPr>
        <w:t xml:space="preserve"> </w:t>
      </w:r>
      <w:r>
        <w:t>услуги</w:t>
      </w:r>
      <w:r>
        <w:rPr>
          <w:spacing w:val="-4"/>
        </w:rPr>
        <w:t xml:space="preserve"> </w:t>
      </w:r>
      <w:proofErr w:type="spellStart"/>
      <w:r>
        <w:rPr>
          <w:spacing w:val="-2"/>
        </w:rPr>
        <w:t>сурдопереводчика</w:t>
      </w:r>
      <w:proofErr w:type="spellEnd"/>
      <w:r>
        <w:rPr>
          <w:spacing w:val="-2"/>
        </w:rPr>
        <w:t>;</w:t>
      </w:r>
    </w:p>
    <w:p w:rsidR="00B26792" w:rsidRDefault="00506811" w:rsidP="005951AA">
      <w:pPr>
        <w:pStyle w:val="afa"/>
        <w:numPr>
          <w:ilvl w:val="0"/>
          <w:numId w:val="9"/>
        </w:numPr>
        <w:tabs>
          <w:tab w:val="left" w:pos="995"/>
        </w:tabs>
        <w:ind w:left="2" w:right="144" w:firstLine="849"/>
        <w:rPr>
          <w:sz w:val="24"/>
        </w:rPr>
      </w:pPr>
      <w:r>
        <w:rPr>
          <w:sz w:val="24"/>
        </w:rPr>
        <w:t>для</w:t>
      </w:r>
      <w:r>
        <w:rPr>
          <w:spacing w:val="80"/>
          <w:sz w:val="24"/>
        </w:rPr>
        <w:t xml:space="preserve"> </w:t>
      </w:r>
      <w:r>
        <w:rPr>
          <w:sz w:val="24"/>
        </w:rPr>
        <w:t>слепоглухих</w:t>
      </w:r>
      <w:r>
        <w:rPr>
          <w:spacing w:val="80"/>
          <w:sz w:val="24"/>
        </w:rPr>
        <w:t xml:space="preserve"> </w:t>
      </w:r>
      <w:r>
        <w:rPr>
          <w:sz w:val="24"/>
        </w:rPr>
        <w:t>предоставляются</w:t>
      </w:r>
      <w:r>
        <w:rPr>
          <w:spacing w:val="80"/>
          <w:sz w:val="24"/>
        </w:rPr>
        <w:t xml:space="preserve"> </w:t>
      </w:r>
      <w:r>
        <w:rPr>
          <w:sz w:val="24"/>
        </w:rPr>
        <w:t>услуги</w:t>
      </w:r>
      <w:r>
        <w:rPr>
          <w:spacing w:val="80"/>
          <w:sz w:val="24"/>
        </w:rPr>
        <w:t xml:space="preserve"> </w:t>
      </w:r>
      <w:proofErr w:type="spellStart"/>
      <w:r>
        <w:rPr>
          <w:sz w:val="24"/>
        </w:rPr>
        <w:t>тифлосурдопереводчика</w:t>
      </w:r>
      <w:proofErr w:type="spellEnd"/>
      <w:r>
        <w:rPr>
          <w:spacing w:val="80"/>
          <w:sz w:val="24"/>
        </w:rPr>
        <w:t xml:space="preserve"> </w:t>
      </w:r>
      <w:r>
        <w:rPr>
          <w:sz w:val="24"/>
        </w:rPr>
        <w:t>(помимо требований, выполняемых соответственно для слепых и глухих);</w:t>
      </w:r>
    </w:p>
    <w:p w:rsidR="00B26792" w:rsidRDefault="00506811" w:rsidP="005951AA">
      <w:pPr>
        <w:pStyle w:val="afa"/>
        <w:numPr>
          <w:ilvl w:val="0"/>
          <w:numId w:val="9"/>
        </w:numPr>
        <w:tabs>
          <w:tab w:val="left" w:pos="995"/>
        </w:tabs>
        <w:ind w:left="2" w:right="136" w:firstLine="849"/>
        <w:rPr>
          <w:sz w:val="24"/>
        </w:rPr>
      </w:pPr>
      <w:r>
        <w:rPr>
          <w:sz w:val="24"/>
        </w:rPr>
        <w:t>для лиц с тяжелыми нарушениями речи, глухих, слабослышащих вступительные испытания, проводимые в устной форме, проводятся в письменной форме;</w:t>
      </w:r>
    </w:p>
    <w:p w:rsidR="00B26792" w:rsidRDefault="00506811" w:rsidP="005951AA">
      <w:pPr>
        <w:pStyle w:val="afa"/>
        <w:numPr>
          <w:ilvl w:val="0"/>
          <w:numId w:val="9"/>
        </w:numPr>
        <w:tabs>
          <w:tab w:val="left" w:pos="995"/>
          <w:tab w:val="left" w:pos="1588"/>
          <w:tab w:val="left" w:pos="2204"/>
          <w:tab w:val="left" w:pos="2549"/>
          <w:tab w:val="left" w:pos="4204"/>
          <w:tab w:val="left" w:pos="6741"/>
          <w:tab w:val="left" w:pos="7945"/>
        </w:tabs>
        <w:spacing w:before="1"/>
        <w:ind w:left="2" w:right="139" w:firstLine="849"/>
        <w:rPr>
          <w:sz w:val="24"/>
        </w:rPr>
      </w:pPr>
      <w:r>
        <w:rPr>
          <w:spacing w:val="-4"/>
          <w:sz w:val="24"/>
        </w:rPr>
        <w:t>для</w:t>
      </w:r>
      <w:r>
        <w:rPr>
          <w:sz w:val="24"/>
        </w:rPr>
        <w:tab/>
      </w:r>
      <w:r>
        <w:rPr>
          <w:spacing w:val="-4"/>
          <w:sz w:val="24"/>
        </w:rPr>
        <w:t>лиц</w:t>
      </w:r>
      <w:r>
        <w:rPr>
          <w:sz w:val="24"/>
        </w:rPr>
        <w:tab/>
      </w:r>
      <w:r>
        <w:rPr>
          <w:spacing w:val="-10"/>
          <w:sz w:val="24"/>
        </w:rPr>
        <w:t>с</w:t>
      </w:r>
      <w:r>
        <w:rPr>
          <w:sz w:val="24"/>
        </w:rPr>
        <w:tab/>
      </w:r>
      <w:r>
        <w:rPr>
          <w:spacing w:val="-2"/>
          <w:sz w:val="24"/>
        </w:rPr>
        <w:t>нарушениями</w:t>
      </w:r>
      <w:r>
        <w:rPr>
          <w:sz w:val="24"/>
        </w:rPr>
        <w:tab/>
      </w:r>
      <w:r>
        <w:rPr>
          <w:spacing w:val="-2"/>
          <w:sz w:val="24"/>
        </w:rPr>
        <w:t>опорно-двигательного</w:t>
      </w:r>
      <w:r>
        <w:rPr>
          <w:sz w:val="24"/>
        </w:rPr>
        <w:tab/>
      </w:r>
      <w:r>
        <w:rPr>
          <w:spacing w:val="-2"/>
          <w:sz w:val="24"/>
        </w:rPr>
        <w:t>аппарата,</w:t>
      </w:r>
      <w:r>
        <w:rPr>
          <w:sz w:val="24"/>
        </w:rPr>
        <w:t xml:space="preserve"> </w:t>
      </w:r>
      <w:r>
        <w:rPr>
          <w:spacing w:val="-2"/>
          <w:sz w:val="24"/>
        </w:rPr>
        <w:t xml:space="preserve">нарушениями </w:t>
      </w:r>
      <w:r>
        <w:rPr>
          <w:sz w:val="24"/>
        </w:rPr>
        <w:t>двигательных функций верхних конечностей или отсутствием верхних конечностей:</w:t>
      </w:r>
    </w:p>
    <w:p w:rsidR="00B26792" w:rsidRDefault="00506811">
      <w:pPr>
        <w:pStyle w:val="af9"/>
        <w:tabs>
          <w:tab w:val="left" w:pos="2064"/>
          <w:tab w:val="left" w:pos="3100"/>
          <w:tab w:val="left" w:pos="4724"/>
          <w:tab w:val="left" w:pos="5198"/>
          <w:tab w:val="left" w:pos="6681"/>
          <w:tab w:val="left" w:pos="7146"/>
        </w:tabs>
        <w:ind w:right="144"/>
        <w:jc w:val="left"/>
      </w:pPr>
      <w:r>
        <w:rPr>
          <w:spacing w:val="-2"/>
        </w:rPr>
        <w:t>письменные</w:t>
      </w:r>
      <w:r>
        <w:tab/>
      </w:r>
      <w:r>
        <w:rPr>
          <w:spacing w:val="-2"/>
        </w:rPr>
        <w:t>задания</w:t>
      </w:r>
      <w:r>
        <w:tab/>
      </w:r>
      <w:r>
        <w:rPr>
          <w:spacing w:val="-2"/>
        </w:rPr>
        <w:t>выполняются</w:t>
      </w:r>
      <w:r>
        <w:tab/>
      </w:r>
      <w:r>
        <w:rPr>
          <w:spacing w:val="-6"/>
        </w:rPr>
        <w:t>на</w:t>
      </w:r>
      <w:r>
        <w:tab/>
      </w:r>
      <w:r>
        <w:rPr>
          <w:spacing w:val="-2"/>
        </w:rPr>
        <w:t>компьютере</w:t>
      </w:r>
      <w:r>
        <w:tab/>
      </w:r>
      <w:r>
        <w:rPr>
          <w:spacing w:val="-6"/>
        </w:rPr>
        <w:t>со</w:t>
      </w:r>
      <w:r>
        <w:tab/>
      </w:r>
      <w:r>
        <w:rPr>
          <w:spacing w:val="-2"/>
        </w:rPr>
        <w:t xml:space="preserve">специализированным </w:t>
      </w:r>
      <w:r>
        <w:t xml:space="preserve">программным обеспечением или </w:t>
      </w:r>
      <w:proofErr w:type="spellStart"/>
      <w:r>
        <w:t>надиктовываются</w:t>
      </w:r>
      <w:proofErr w:type="spellEnd"/>
      <w:r>
        <w:t xml:space="preserve"> ассистенту;</w:t>
      </w:r>
    </w:p>
    <w:p w:rsidR="00B26792" w:rsidRDefault="00506811">
      <w:pPr>
        <w:pStyle w:val="af9"/>
        <w:jc w:val="left"/>
      </w:pPr>
      <w:r>
        <w:lastRenderedPageBreak/>
        <w:t>вступительные</w:t>
      </w:r>
      <w:r>
        <w:rPr>
          <w:spacing w:val="30"/>
        </w:rPr>
        <w:t xml:space="preserve"> </w:t>
      </w:r>
      <w:r>
        <w:t>испытания,</w:t>
      </w:r>
      <w:r>
        <w:rPr>
          <w:spacing w:val="31"/>
        </w:rPr>
        <w:t xml:space="preserve"> </w:t>
      </w:r>
      <w:r>
        <w:t>проводимые</w:t>
      </w:r>
      <w:r>
        <w:rPr>
          <w:spacing w:val="30"/>
        </w:rPr>
        <w:t xml:space="preserve"> </w:t>
      </w:r>
      <w:r>
        <w:t>в</w:t>
      </w:r>
      <w:r>
        <w:rPr>
          <w:spacing w:val="31"/>
        </w:rPr>
        <w:t xml:space="preserve"> </w:t>
      </w:r>
      <w:r>
        <w:t>письменной</w:t>
      </w:r>
      <w:r>
        <w:rPr>
          <w:spacing w:val="32"/>
        </w:rPr>
        <w:t xml:space="preserve"> </w:t>
      </w:r>
      <w:r>
        <w:t>форме,</w:t>
      </w:r>
      <w:r>
        <w:rPr>
          <w:spacing w:val="31"/>
        </w:rPr>
        <w:t xml:space="preserve"> </w:t>
      </w:r>
      <w:r>
        <w:t>проводятся</w:t>
      </w:r>
      <w:r>
        <w:rPr>
          <w:spacing w:val="31"/>
        </w:rPr>
        <w:t xml:space="preserve"> </w:t>
      </w:r>
      <w:r>
        <w:t>в</w:t>
      </w:r>
      <w:r>
        <w:rPr>
          <w:spacing w:val="35"/>
        </w:rPr>
        <w:t xml:space="preserve"> </w:t>
      </w:r>
      <w:r>
        <w:t xml:space="preserve">устной </w:t>
      </w:r>
      <w:r>
        <w:rPr>
          <w:spacing w:val="-2"/>
        </w:rPr>
        <w:t>форме.</w:t>
      </w:r>
    </w:p>
    <w:p w:rsidR="00B26792" w:rsidRPr="00BD52EC" w:rsidRDefault="00BD52EC" w:rsidP="005951AA">
      <w:pPr>
        <w:tabs>
          <w:tab w:val="left" w:pos="995"/>
        </w:tabs>
        <w:ind w:right="137" w:firstLine="851"/>
        <w:jc w:val="both"/>
        <w:rPr>
          <w:sz w:val="24"/>
        </w:rPr>
      </w:pPr>
      <w:r>
        <w:rPr>
          <w:sz w:val="24"/>
        </w:rPr>
        <w:t xml:space="preserve">6.8. </w:t>
      </w:r>
      <w:r w:rsidR="00506811" w:rsidRPr="00BD52EC">
        <w:rPr>
          <w:sz w:val="24"/>
        </w:rPr>
        <w:t xml:space="preserve">Условия, указанные в пунктах </w:t>
      </w:r>
      <w:r w:rsidR="006D231F">
        <w:rPr>
          <w:sz w:val="24"/>
        </w:rPr>
        <w:t>6</w:t>
      </w:r>
      <w:r w:rsidR="00506811" w:rsidRPr="00BD52EC">
        <w:rPr>
          <w:sz w:val="24"/>
        </w:rPr>
        <w:t xml:space="preserve">.2 – </w:t>
      </w:r>
      <w:r w:rsidR="006D231F">
        <w:rPr>
          <w:sz w:val="24"/>
        </w:rPr>
        <w:t>6</w:t>
      </w:r>
      <w:r w:rsidR="00506811" w:rsidRPr="00BD52EC">
        <w:rPr>
          <w:sz w:val="24"/>
        </w:rPr>
        <w:t>.7 настоящих Правил, предоставляются поступающим</w:t>
      </w:r>
      <w:r w:rsidR="00506811" w:rsidRPr="00BD52EC">
        <w:rPr>
          <w:spacing w:val="-15"/>
          <w:sz w:val="24"/>
        </w:rPr>
        <w:t xml:space="preserve"> </w:t>
      </w:r>
      <w:r w:rsidR="00506811" w:rsidRPr="00BD52EC">
        <w:rPr>
          <w:sz w:val="24"/>
        </w:rPr>
        <w:t>из</w:t>
      </w:r>
      <w:r w:rsidR="00506811" w:rsidRPr="00BD52EC">
        <w:rPr>
          <w:spacing w:val="-15"/>
          <w:sz w:val="24"/>
        </w:rPr>
        <w:t xml:space="preserve"> </w:t>
      </w:r>
      <w:r w:rsidR="00506811" w:rsidRPr="00BD52EC">
        <w:rPr>
          <w:sz w:val="24"/>
        </w:rPr>
        <w:t>числа</w:t>
      </w:r>
      <w:r w:rsidR="00506811" w:rsidRPr="00BD52EC">
        <w:rPr>
          <w:spacing w:val="-15"/>
          <w:sz w:val="24"/>
        </w:rPr>
        <w:t xml:space="preserve"> </w:t>
      </w:r>
      <w:r w:rsidR="00506811" w:rsidRPr="00BD52EC">
        <w:rPr>
          <w:sz w:val="24"/>
        </w:rPr>
        <w:t>инвалидов</w:t>
      </w:r>
      <w:r w:rsidR="00506811" w:rsidRPr="00BD52EC">
        <w:rPr>
          <w:spacing w:val="-15"/>
          <w:sz w:val="24"/>
        </w:rPr>
        <w:t xml:space="preserve"> </w:t>
      </w:r>
      <w:r w:rsidR="00506811" w:rsidRPr="00BD52EC">
        <w:rPr>
          <w:sz w:val="24"/>
        </w:rPr>
        <w:t>на</w:t>
      </w:r>
      <w:r w:rsidR="00506811" w:rsidRPr="00BD52EC">
        <w:rPr>
          <w:spacing w:val="-15"/>
          <w:sz w:val="24"/>
        </w:rPr>
        <w:t xml:space="preserve"> </w:t>
      </w:r>
      <w:r w:rsidR="00506811" w:rsidRPr="00BD52EC">
        <w:rPr>
          <w:sz w:val="24"/>
        </w:rPr>
        <w:t>основании</w:t>
      </w:r>
      <w:r w:rsidR="00506811" w:rsidRPr="00BD52EC">
        <w:rPr>
          <w:spacing w:val="-15"/>
          <w:sz w:val="24"/>
        </w:rPr>
        <w:t xml:space="preserve"> </w:t>
      </w:r>
      <w:r w:rsidR="00506811" w:rsidRPr="00BD52EC">
        <w:rPr>
          <w:sz w:val="24"/>
        </w:rPr>
        <w:t>заявления</w:t>
      </w:r>
      <w:r w:rsidR="00506811" w:rsidRPr="00BD52EC">
        <w:rPr>
          <w:spacing w:val="-15"/>
          <w:sz w:val="24"/>
        </w:rPr>
        <w:t xml:space="preserve"> </w:t>
      </w:r>
      <w:r w:rsidR="00506811" w:rsidRPr="00BD52EC">
        <w:rPr>
          <w:sz w:val="24"/>
        </w:rPr>
        <w:t>о</w:t>
      </w:r>
      <w:r w:rsidR="00506811" w:rsidRPr="00BD52EC">
        <w:rPr>
          <w:spacing w:val="-15"/>
          <w:sz w:val="24"/>
        </w:rPr>
        <w:t xml:space="preserve"> </w:t>
      </w:r>
      <w:r w:rsidR="00506811" w:rsidRPr="00BD52EC">
        <w:rPr>
          <w:sz w:val="24"/>
        </w:rPr>
        <w:t>приеме,</w:t>
      </w:r>
      <w:r w:rsidR="00506811" w:rsidRPr="00BD52EC">
        <w:rPr>
          <w:spacing w:val="-15"/>
          <w:sz w:val="24"/>
        </w:rPr>
        <w:t xml:space="preserve"> </w:t>
      </w:r>
      <w:r w:rsidR="00506811" w:rsidRPr="00BD52EC">
        <w:rPr>
          <w:sz w:val="24"/>
        </w:rPr>
        <w:t>содержащего</w:t>
      </w:r>
      <w:r w:rsidR="00506811" w:rsidRPr="00BD52EC">
        <w:rPr>
          <w:spacing w:val="-15"/>
          <w:sz w:val="24"/>
        </w:rPr>
        <w:t xml:space="preserve"> </w:t>
      </w:r>
      <w:r w:rsidR="00506811" w:rsidRPr="00BD52EC">
        <w:rPr>
          <w:sz w:val="24"/>
        </w:rPr>
        <w:t>сведения о необходимости создания для поступающего специальных условий при проведении вступительных испытаний в связи с его инвалидностью, и документа, подтверждающего инвалидность, в связи с наличием которой необходимо создание указанных условий.</w:t>
      </w:r>
    </w:p>
    <w:p w:rsidR="00B26792" w:rsidRDefault="00B26792">
      <w:pPr>
        <w:pStyle w:val="af9"/>
        <w:spacing w:before="5"/>
        <w:ind w:left="0" w:firstLine="0"/>
        <w:jc w:val="left"/>
      </w:pPr>
    </w:p>
    <w:p w:rsidR="00B26792" w:rsidRDefault="00506811" w:rsidP="00492464">
      <w:pPr>
        <w:tabs>
          <w:tab w:val="left" w:pos="967"/>
        </w:tabs>
        <w:ind w:firstLine="851"/>
        <w:jc w:val="both"/>
        <w:rPr>
          <w:b/>
          <w:sz w:val="24"/>
        </w:rPr>
      </w:pPr>
      <w:r>
        <w:rPr>
          <w:b/>
          <w:sz w:val="24"/>
        </w:rPr>
        <w:t>VII. Формирование</w:t>
      </w:r>
      <w:r>
        <w:rPr>
          <w:b/>
          <w:spacing w:val="-8"/>
          <w:sz w:val="24"/>
        </w:rPr>
        <w:t xml:space="preserve"> </w:t>
      </w:r>
      <w:r>
        <w:rPr>
          <w:b/>
          <w:sz w:val="24"/>
        </w:rPr>
        <w:t>ранжированных</w:t>
      </w:r>
      <w:r>
        <w:rPr>
          <w:b/>
          <w:spacing w:val="-5"/>
          <w:sz w:val="24"/>
        </w:rPr>
        <w:t xml:space="preserve"> </w:t>
      </w:r>
      <w:r>
        <w:rPr>
          <w:b/>
          <w:sz w:val="24"/>
        </w:rPr>
        <w:t>списков</w:t>
      </w:r>
      <w:r>
        <w:rPr>
          <w:b/>
          <w:spacing w:val="-6"/>
          <w:sz w:val="24"/>
        </w:rPr>
        <w:t xml:space="preserve"> </w:t>
      </w:r>
      <w:r>
        <w:rPr>
          <w:b/>
          <w:sz w:val="24"/>
        </w:rPr>
        <w:t>поступающих</w:t>
      </w:r>
      <w:r>
        <w:rPr>
          <w:b/>
          <w:spacing w:val="-2"/>
          <w:sz w:val="24"/>
        </w:rPr>
        <w:t>, зачисление</w:t>
      </w:r>
      <w:r>
        <w:rPr>
          <w:b/>
          <w:bCs/>
          <w:sz w:val="24"/>
        </w:rPr>
        <w:t>, отзыв документов, отказ от зачисления</w:t>
      </w:r>
    </w:p>
    <w:p w:rsidR="00B26792" w:rsidRDefault="00B26792">
      <w:pPr>
        <w:tabs>
          <w:tab w:val="left" w:pos="967"/>
        </w:tabs>
        <w:ind w:left="967"/>
        <w:jc w:val="both"/>
        <w:rPr>
          <w:b/>
          <w:bCs/>
          <w:sz w:val="24"/>
          <w:szCs w:val="24"/>
        </w:rPr>
      </w:pPr>
    </w:p>
    <w:p w:rsidR="00B26792" w:rsidRPr="00492464" w:rsidRDefault="00492464" w:rsidP="000A6908">
      <w:pPr>
        <w:tabs>
          <w:tab w:val="left" w:pos="995"/>
        </w:tabs>
        <w:ind w:right="142" w:firstLine="851"/>
        <w:jc w:val="both"/>
        <w:rPr>
          <w:sz w:val="24"/>
          <w:szCs w:val="24"/>
        </w:rPr>
      </w:pPr>
      <w:r>
        <w:rPr>
          <w:sz w:val="24"/>
        </w:rPr>
        <w:t xml:space="preserve">7.1. </w:t>
      </w:r>
      <w:r w:rsidR="00506811" w:rsidRPr="00492464">
        <w:rPr>
          <w:sz w:val="24"/>
        </w:rPr>
        <w:t xml:space="preserve">Зачисление в ФГБОУ ВО МГППУ проводится согласно конкурсным спискам в соответствии с приоритетами зачисления, указанными в заявлении о приеме, до заполнения установленного количества мест. </w:t>
      </w:r>
    </w:p>
    <w:p w:rsidR="00B26792" w:rsidRPr="00492464" w:rsidRDefault="00492464" w:rsidP="000A6908">
      <w:pPr>
        <w:tabs>
          <w:tab w:val="left" w:pos="995"/>
        </w:tabs>
        <w:ind w:right="142" w:firstLine="851"/>
        <w:jc w:val="both"/>
        <w:rPr>
          <w:sz w:val="24"/>
          <w:szCs w:val="24"/>
        </w:rPr>
      </w:pPr>
      <w:r>
        <w:rPr>
          <w:sz w:val="24"/>
        </w:rPr>
        <w:t xml:space="preserve">7.2. </w:t>
      </w:r>
      <w:r w:rsidR="00506811" w:rsidRPr="00492464">
        <w:rPr>
          <w:sz w:val="24"/>
        </w:rPr>
        <w:t xml:space="preserve">Для зачисления на места в рамках контрольных цифр приема поступающий представляет согласие на зачисление в ФГБОУ ВО МГППУ. Согласие на зачисление представляется в электронном виде посредством проставления на ЕПГУ электронной отметки о согласии на зачисление или на бумажном носителе посредством подачи в сектор аспирантуры и докторантуры МГППУ заявления о согласии на зачисление (лично или через оператора почтовой связи). Представление согласия на зачисление в электронном виде осуществляется не чаще, чем один раз в 2 часа. </w:t>
      </w:r>
    </w:p>
    <w:p w:rsidR="00B26792" w:rsidRPr="00492464" w:rsidRDefault="00492464" w:rsidP="000A6908">
      <w:pPr>
        <w:tabs>
          <w:tab w:val="left" w:pos="995"/>
        </w:tabs>
        <w:ind w:right="142" w:firstLine="851"/>
        <w:jc w:val="both"/>
        <w:rPr>
          <w:sz w:val="24"/>
          <w:szCs w:val="24"/>
        </w:rPr>
      </w:pPr>
      <w:r>
        <w:rPr>
          <w:sz w:val="24"/>
        </w:rPr>
        <w:t xml:space="preserve">7.3. </w:t>
      </w:r>
      <w:r w:rsidR="00506811" w:rsidRPr="00492464">
        <w:rPr>
          <w:sz w:val="24"/>
        </w:rPr>
        <w:t>ФГБОУ ВО МГППУ устанавливает день завершения представления согласия на зачисление на места в рамках контрольных цифр приема</w:t>
      </w:r>
      <w:r w:rsidR="00506811" w:rsidRPr="00492464">
        <w:rPr>
          <w:spacing w:val="-15"/>
          <w:sz w:val="24"/>
        </w:rPr>
        <w:t xml:space="preserve">. Представление согласия на зачисление </w:t>
      </w:r>
      <w:r w:rsidR="001A4EF1" w:rsidRPr="00492464">
        <w:rPr>
          <w:spacing w:val="-15"/>
          <w:sz w:val="24"/>
        </w:rPr>
        <w:t>осуществляется,</w:t>
      </w:r>
      <w:r w:rsidR="00506811" w:rsidRPr="00492464">
        <w:rPr>
          <w:spacing w:val="-15"/>
          <w:sz w:val="24"/>
        </w:rPr>
        <w:t xml:space="preserve"> начиная со дня начала приема заявлений о приеме до установления времени в день завершения представления согласия на зачисление (далее – срок завершения представления согласия на зачисление).</w:t>
      </w:r>
    </w:p>
    <w:p w:rsidR="00B26792" w:rsidRPr="00492464" w:rsidRDefault="00492464" w:rsidP="000A6908">
      <w:pPr>
        <w:tabs>
          <w:tab w:val="left" w:pos="995"/>
        </w:tabs>
        <w:ind w:right="142" w:firstLine="851"/>
        <w:jc w:val="both"/>
        <w:rPr>
          <w:sz w:val="24"/>
          <w:szCs w:val="24"/>
        </w:rPr>
      </w:pPr>
      <w:r>
        <w:rPr>
          <w:spacing w:val="-15"/>
          <w:sz w:val="24"/>
        </w:rPr>
        <w:t xml:space="preserve">7.4. </w:t>
      </w:r>
      <w:r w:rsidR="00506811" w:rsidRPr="00492464">
        <w:rPr>
          <w:spacing w:val="-15"/>
          <w:sz w:val="24"/>
        </w:rPr>
        <w:t>Согласие на зачисление применяется ко всем конкурсным группам на места в рамках контрольных цифр.</w:t>
      </w:r>
    </w:p>
    <w:p w:rsidR="00B26792" w:rsidRPr="00492464" w:rsidRDefault="00492464" w:rsidP="000A6908">
      <w:pPr>
        <w:tabs>
          <w:tab w:val="left" w:pos="995"/>
        </w:tabs>
        <w:ind w:right="142" w:firstLine="851"/>
        <w:jc w:val="both"/>
        <w:rPr>
          <w:sz w:val="24"/>
          <w:szCs w:val="24"/>
        </w:rPr>
      </w:pPr>
      <w:r>
        <w:rPr>
          <w:spacing w:val="-15"/>
          <w:sz w:val="24"/>
        </w:rPr>
        <w:t xml:space="preserve">7.5. </w:t>
      </w:r>
      <w:r w:rsidR="00506811" w:rsidRPr="00492464">
        <w:rPr>
          <w:spacing w:val="-15"/>
          <w:sz w:val="24"/>
        </w:rPr>
        <w:t>Для зачисления на платные места поступающий заключает договор об образовании.</w:t>
      </w:r>
      <w:r w:rsidR="000A6908">
        <w:rPr>
          <w:spacing w:val="-15"/>
          <w:sz w:val="24"/>
        </w:rPr>
        <w:t xml:space="preserve"> </w:t>
      </w:r>
      <w:r w:rsidR="00506811" w:rsidRPr="00492464">
        <w:rPr>
          <w:spacing w:val="-15"/>
          <w:sz w:val="24"/>
        </w:rPr>
        <w:t xml:space="preserve">ФГБОУ ВО МГППУ устанавливает день завершения заключения договоров об образовании (далее – день завершения заключения договоров). Заключение договора об образовании </w:t>
      </w:r>
      <w:r w:rsidR="001A4EF1" w:rsidRPr="00492464">
        <w:rPr>
          <w:spacing w:val="-15"/>
          <w:sz w:val="24"/>
        </w:rPr>
        <w:t>осуществляется,</w:t>
      </w:r>
      <w:r w:rsidR="00506811" w:rsidRPr="00492464">
        <w:rPr>
          <w:spacing w:val="-15"/>
          <w:sz w:val="24"/>
        </w:rPr>
        <w:t xml:space="preserve"> начиная со дня начала приема заявлений о приеме до дня завершения заключения договоров включительно.</w:t>
      </w:r>
    </w:p>
    <w:p w:rsidR="00B26792" w:rsidRPr="00492464" w:rsidRDefault="00492464" w:rsidP="000A6908">
      <w:pPr>
        <w:tabs>
          <w:tab w:val="left" w:pos="995"/>
        </w:tabs>
        <w:ind w:right="142" w:firstLine="851"/>
        <w:jc w:val="both"/>
        <w:rPr>
          <w:sz w:val="24"/>
          <w:szCs w:val="24"/>
        </w:rPr>
      </w:pPr>
      <w:r>
        <w:rPr>
          <w:spacing w:val="-15"/>
          <w:sz w:val="24"/>
        </w:rPr>
        <w:t xml:space="preserve">7.6. </w:t>
      </w:r>
      <w:r w:rsidR="00506811" w:rsidRPr="00492464">
        <w:rPr>
          <w:spacing w:val="-15"/>
          <w:sz w:val="24"/>
        </w:rPr>
        <w:t>Для зачисления ФГБОУ ВО МГППУ определяет высшие приоритеты на основании приоритетов зачисления, указанных в заявлении о приеме поступающего.</w:t>
      </w:r>
    </w:p>
    <w:p w:rsidR="00B26792" w:rsidRPr="00492464" w:rsidRDefault="00492464" w:rsidP="000A6908">
      <w:pPr>
        <w:tabs>
          <w:tab w:val="left" w:pos="995"/>
        </w:tabs>
        <w:ind w:right="142" w:firstLine="851"/>
        <w:jc w:val="both"/>
        <w:rPr>
          <w:sz w:val="24"/>
          <w:szCs w:val="24"/>
        </w:rPr>
      </w:pPr>
      <w:r>
        <w:rPr>
          <w:spacing w:val="-15"/>
          <w:sz w:val="24"/>
        </w:rPr>
        <w:t xml:space="preserve">7.7. </w:t>
      </w:r>
      <w:r w:rsidR="00506811" w:rsidRPr="00492464">
        <w:rPr>
          <w:spacing w:val="-15"/>
          <w:sz w:val="24"/>
        </w:rPr>
        <w:t>Поступающий подлежит зачислению на места в рамках контрольных цифр приема в соответствии с высшим проходным приоритетом, если он проходит по конкурсу в пределах установленного количества мест и в срок завершения представления согласий на зачисление имеется согласие на зачисление,</w:t>
      </w:r>
      <w:r w:rsidR="000A6908">
        <w:rPr>
          <w:spacing w:val="-15"/>
          <w:sz w:val="24"/>
        </w:rPr>
        <w:t xml:space="preserve"> </w:t>
      </w:r>
      <w:r w:rsidR="00506811" w:rsidRPr="00492464">
        <w:rPr>
          <w:spacing w:val="-15"/>
          <w:sz w:val="24"/>
        </w:rPr>
        <w:t>при условии, что согласие на зачисление не было от</w:t>
      </w:r>
      <w:r w:rsidR="000A6908">
        <w:rPr>
          <w:spacing w:val="-15"/>
          <w:sz w:val="24"/>
        </w:rPr>
        <w:t>о</w:t>
      </w:r>
      <w:r w:rsidR="00506811" w:rsidRPr="00492464">
        <w:rPr>
          <w:spacing w:val="-15"/>
          <w:sz w:val="24"/>
        </w:rPr>
        <w:t>звано до дня издания приказа о зачислении.</w:t>
      </w:r>
    </w:p>
    <w:p w:rsidR="00B26792" w:rsidRPr="00492464" w:rsidRDefault="00492464" w:rsidP="000A6908">
      <w:pPr>
        <w:tabs>
          <w:tab w:val="left" w:pos="995"/>
        </w:tabs>
        <w:ind w:right="142" w:firstLine="851"/>
        <w:jc w:val="both"/>
        <w:rPr>
          <w:sz w:val="24"/>
          <w:szCs w:val="24"/>
        </w:rPr>
      </w:pPr>
      <w:r>
        <w:rPr>
          <w:spacing w:val="-15"/>
          <w:sz w:val="24"/>
        </w:rPr>
        <w:t xml:space="preserve">7.8. </w:t>
      </w:r>
      <w:r w:rsidR="00506811" w:rsidRPr="00492464">
        <w:rPr>
          <w:spacing w:val="-15"/>
          <w:sz w:val="24"/>
        </w:rPr>
        <w:t>Поступающий подлежит зачислению на платные места, если он проходит по конкурсу в пределах установленного количества мест и в день завершения заключения договоров имеется заключенный договор об образовании. Поступающий на платные места зачисляется в соответствии с одним или несколькими приоритетами зачисления.</w:t>
      </w:r>
      <w:r w:rsidR="000A6908">
        <w:rPr>
          <w:spacing w:val="-15"/>
          <w:sz w:val="24"/>
        </w:rPr>
        <w:t xml:space="preserve"> </w:t>
      </w:r>
      <w:r w:rsidR="00506811" w:rsidRPr="00492464">
        <w:rPr>
          <w:spacing w:val="-15"/>
          <w:sz w:val="24"/>
        </w:rPr>
        <w:t>Зачисление на платные места осуществляется вне зависимости от зачисления на места в рамках контрольных цифр приема.</w:t>
      </w:r>
    </w:p>
    <w:p w:rsidR="00B26792" w:rsidRPr="00492464" w:rsidRDefault="00492464" w:rsidP="000A6908">
      <w:pPr>
        <w:tabs>
          <w:tab w:val="left" w:pos="995"/>
        </w:tabs>
        <w:ind w:right="142" w:firstLine="851"/>
        <w:jc w:val="both"/>
        <w:rPr>
          <w:spacing w:val="-15"/>
          <w:sz w:val="24"/>
          <w:szCs w:val="24"/>
        </w:rPr>
      </w:pPr>
      <w:r>
        <w:rPr>
          <w:spacing w:val="-15"/>
          <w:sz w:val="24"/>
        </w:rPr>
        <w:t xml:space="preserve">7.9. </w:t>
      </w:r>
      <w:r w:rsidR="00506811" w:rsidRPr="00492464">
        <w:rPr>
          <w:spacing w:val="-15"/>
          <w:sz w:val="24"/>
        </w:rPr>
        <w:t xml:space="preserve">Если поступающий подал заявление о приеме посредством ЕПГУ, он может представить согласие на зачисление посредством ЕПГУ, или лично, или через операторов почтовой связи. В случае, если поступающий подал заявление о приеме лично, или через операторов почтовой связи, или посредством электронной информационной системы ФГБОУ ВО МГППУ, он может представить согласие на зачисление лично, или через оператора почтовой связи, или посредством ЕПГУ (если при подаче заявления о приеме был представлен страховой номер индивидуального </w:t>
      </w:r>
      <w:r w:rsidR="001A4EF1" w:rsidRPr="00492464">
        <w:rPr>
          <w:spacing w:val="-15"/>
          <w:sz w:val="24"/>
        </w:rPr>
        <w:t>лицевого счета</w:t>
      </w:r>
      <w:r w:rsidR="00506811" w:rsidRPr="00492464">
        <w:rPr>
          <w:spacing w:val="-15"/>
          <w:sz w:val="24"/>
        </w:rPr>
        <w:t xml:space="preserve"> и согласие на передачу сведений на ЕПГУ).</w:t>
      </w:r>
    </w:p>
    <w:p w:rsidR="00B26792" w:rsidRPr="00492464" w:rsidRDefault="00492464" w:rsidP="000A6908">
      <w:pPr>
        <w:tabs>
          <w:tab w:val="left" w:pos="995"/>
        </w:tabs>
        <w:ind w:right="142" w:firstLine="851"/>
        <w:jc w:val="both"/>
        <w:rPr>
          <w:sz w:val="24"/>
          <w:szCs w:val="24"/>
        </w:rPr>
      </w:pPr>
      <w:r>
        <w:rPr>
          <w:spacing w:val="-15"/>
          <w:sz w:val="24"/>
        </w:rPr>
        <w:t xml:space="preserve">7.10. </w:t>
      </w:r>
      <w:r w:rsidR="00506811" w:rsidRPr="00492464">
        <w:rPr>
          <w:spacing w:val="-15"/>
          <w:sz w:val="24"/>
        </w:rPr>
        <w:t xml:space="preserve">При представлении поступающим согласия на зачисление, ФГБОУ ВО МГППУ вносит в конкурсный список (до публикации конкурсного списка – в список подавших заявление) сведения о </w:t>
      </w:r>
      <w:r w:rsidR="00506811" w:rsidRPr="00492464">
        <w:rPr>
          <w:spacing w:val="-15"/>
          <w:sz w:val="24"/>
        </w:rPr>
        <w:lastRenderedPageBreak/>
        <w:t>представлении согласия на зачисление.</w:t>
      </w:r>
    </w:p>
    <w:p w:rsidR="00B26792" w:rsidRPr="00492464" w:rsidRDefault="00492464" w:rsidP="000A6908">
      <w:pPr>
        <w:tabs>
          <w:tab w:val="left" w:pos="995"/>
        </w:tabs>
        <w:ind w:right="138" w:firstLine="851"/>
        <w:jc w:val="both"/>
        <w:rPr>
          <w:sz w:val="24"/>
        </w:rPr>
      </w:pPr>
      <w:r>
        <w:rPr>
          <w:sz w:val="24"/>
        </w:rPr>
        <w:t xml:space="preserve">7.11. </w:t>
      </w:r>
      <w:r w:rsidR="00506811" w:rsidRPr="00492464">
        <w:rPr>
          <w:sz w:val="24"/>
        </w:rPr>
        <w:t>При приеме в аспирантуру на места в рамках контрольных цифр по общему конкурсу</w:t>
      </w:r>
      <w:r w:rsidR="00506811" w:rsidRPr="00492464">
        <w:rPr>
          <w:spacing w:val="-9"/>
          <w:sz w:val="24"/>
        </w:rPr>
        <w:t xml:space="preserve"> </w:t>
      </w:r>
      <w:r w:rsidR="00506811" w:rsidRPr="00492464">
        <w:rPr>
          <w:sz w:val="24"/>
        </w:rPr>
        <w:t>по</w:t>
      </w:r>
      <w:r w:rsidR="00506811" w:rsidRPr="00492464">
        <w:rPr>
          <w:spacing w:val="-4"/>
          <w:sz w:val="24"/>
        </w:rPr>
        <w:t xml:space="preserve"> </w:t>
      </w:r>
      <w:r w:rsidR="00506811" w:rsidRPr="00492464">
        <w:rPr>
          <w:sz w:val="24"/>
        </w:rPr>
        <w:t>очной</w:t>
      </w:r>
      <w:r w:rsidR="00506811" w:rsidRPr="00492464">
        <w:rPr>
          <w:spacing w:val="-6"/>
          <w:sz w:val="24"/>
        </w:rPr>
        <w:t xml:space="preserve"> </w:t>
      </w:r>
      <w:r w:rsidR="00506811" w:rsidRPr="00492464">
        <w:rPr>
          <w:sz w:val="24"/>
        </w:rPr>
        <w:t>форме</w:t>
      </w:r>
      <w:r w:rsidR="00506811" w:rsidRPr="00492464">
        <w:rPr>
          <w:spacing w:val="-5"/>
          <w:sz w:val="24"/>
        </w:rPr>
        <w:t xml:space="preserve"> </w:t>
      </w:r>
      <w:r w:rsidR="00506811" w:rsidRPr="00492464">
        <w:rPr>
          <w:sz w:val="24"/>
        </w:rPr>
        <w:t>обучения</w:t>
      </w:r>
      <w:r w:rsidR="00506811" w:rsidRPr="00492464">
        <w:rPr>
          <w:spacing w:val="-4"/>
          <w:sz w:val="24"/>
        </w:rPr>
        <w:t xml:space="preserve"> </w:t>
      </w:r>
      <w:r w:rsidR="00506811" w:rsidRPr="00492464">
        <w:rPr>
          <w:sz w:val="24"/>
        </w:rPr>
        <w:t>процедура</w:t>
      </w:r>
      <w:r w:rsidR="00506811" w:rsidRPr="00492464">
        <w:rPr>
          <w:spacing w:val="-3"/>
          <w:sz w:val="24"/>
        </w:rPr>
        <w:t xml:space="preserve"> </w:t>
      </w:r>
      <w:r w:rsidR="00506811" w:rsidRPr="00492464">
        <w:rPr>
          <w:sz w:val="24"/>
        </w:rPr>
        <w:t>зачисления</w:t>
      </w:r>
      <w:r w:rsidR="00506811" w:rsidRPr="00492464">
        <w:rPr>
          <w:spacing w:val="-7"/>
          <w:sz w:val="24"/>
        </w:rPr>
        <w:t xml:space="preserve"> </w:t>
      </w:r>
      <w:r w:rsidR="00506811" w:rsidRPr="00492464">
        <w:rPr>
          <w:sz w:val="24"/>
        </w:rPr>
        <w:t>проводится</w:t>
      </w:r>
      <w:r w:rsidR="00506811" w:rsidRPr="00492464">
        <w:rPr>
          <w:spacing w:val="-4"/>
          <w:sz w:val="24"/>
        </w:rPr>
        <w:t xml:space="preserve"> </w:t>
      </w:r>
      <w:r w:rsidR="00506811" w:rsidRPr="00492464">
        <w:rPr>
          <w:sz w:val="24"/>
        </w:rPr>
        <w:t>в</w:t>
      </w:r>
      <w:r w:rsidR="00506811" w:rsidRPr="00492464">
        <w:rPr>
          <w:spacing w:val="-5"/>
          <w:sz w:val="24"/>
        </w:rPr>
        <w:t xml:space="preserve"> </w:t>
      </w:r>
      <w:r w:rsidR="00506811" w:rsidRPr="00492464">
        <w:rPr>
          <w:sz w:val="24"/>
        </w:rPr>
        <w:t>следующие</w:t>
      </w:r>
      <w:r w:rsidR="00506811" w:rsidRPr="00492464">
        <w:rPr>
          <w:spacing w:val="-5"/>
          <w:sz w:val="24"/>
        </w:rPr>
        <w:t xml:space="preserve"> </w:t>
      </w:r>
      <w:r w:rsidR="00506811" w:rsidRPr="00492464">
        <w:rPr>
          <w:sz w:val="24"/>
        </w:rPr>
        <w:t>сроки:</w:t>
      </w:r>
    </w:p>
    <w:p w:rsidR="00B26792" w:rsidRPr="007F78E3" w:rsidRDefault="00506811" w:rsidP="000A6908">
      <w:pPr>
        <w:pStyle w:val="af9"/>
        <w:ind w:left="0" w:right="142" w:firstLine="851"/>
      </w:pPr>
      <w:r w:rsidRPr="007F78E3">
        <w:t>20 октября 202</w:t>
      </w:r>
      <w:r w:rsidR="007F78E3" w:rsidRPr="007F78E3">
        <w:t>6</w:t>
      </w:r>
      <w:r w:rsidRPr="007F78E3">
        <w:t xml:space="preserve"> г. – размещение на официальном сайте ФГБОУ ВО МГППУ ранжированных списков поступающих;</w:t>
      </w:r>
    </w:p>
    <w:p w:rsidR="00B26792" w:rsidRPr="007F78E3" w:rsidRDefault="00506811" w:rsidP="000A6908">
      <w:pPr>
        <w:pStyle w:val="af9"/>
        <w:ind w:left="0" w:right="141" w:firstLine="851"/>
      </w:pPr>
      <w:r w:rsidRPr="007F78E3">
        <w:t>22</w:t>
      </w:r>
      <w:r w:rsidRPr="007F78E3">
        <w:rPr>
          <w:spacing w:val="-11"/>
        </w:rPr>
        <w:t xml:space="preserve"> </w:t>
      </w:r>
      <w:r w:rsidRPr="007F78E3">
        <w:t>октября</w:t>
      </w:r>
      <w:r w:rsidRPr="007F78E3">
        <w:rPr>
          <w:spacing w:val="-11"/>
        </w:rPr>
        <w:t xml:space="preserve"> </w:t>
      </w:r>
      <w:r w:rsidRPr="007F78E3">
        <w:t>202</w:t>
      </w:r>
      <w:r w:rsidR="007F78E3" w:rsidRPr="007F78E3">
        <w:t>6</w:t>
      </w:r>
      <w:r w:rsidRPr="007F78E3">
        <w:rPr>
          <w:spacing w:val="-10"/>
        </w:rPr>
        <w:t xml:space="preserve"> </w:t>
      </w:r>
      <w:r w:rsidRPr="007F78E3">
        <w:t>г.</w:t>
      </w:r>
      <w:r w:rsidRPr="007F78E3">
        <w:rPr>
          <w:spacing w:val="-11"/>
        </w:rPr>
        <w:t xml:space="preserve"> </w:t>
      </w:r>
      <w:r w:rsidRPr="007F78E3">
        <w:t>–</w:t>
      </w:r>
      <w:r w:rsidRPr="007F78E3">
        <w:rPr>
          <w:spacing w:val="-11"/>
        </w:rPr>
        <w:t xml:space="preserve"> </w:t>
      </w:r>
      <w:r w:rsidRPr="007F78E3">
        <w:t>завершается</w:t>
      </w:r>
      <w:r w:rsidRPr="007F78E3">
        <w:rPr>
          <w:spacing w:val="-9"/>
        </w:rPr>
        <w:t xml:space="preserve"> </w:t>
      </w:r>
      <w:r w:rsidRPr="007F78E3">
        <w:t>прием</w:t>
      </w:r>
      <w:r w:rsidRPr="007F78E3">
        <w:rPr>
          <w:spacing w:val="-11"/>
        </w:rPr>
        <w:t xml:space="preserve"> </w:t>
      </w:r>
      <w:r w:rsidRPr="007F78E3">
        <w:t>согласий на обучение лицами, успешно прошедшими вступительные испытания в аспирантуру на места в пределах целевой квоты;</w:t>
      </w:r>
    </w:p>
    <w:p w:rsidR="00B26792" w:rsidRPr="007F78E3" w:rsidRDefault="00506811" w:rsidP="000A6908">
      <w:pPr>
        <w:pStyle w:val="af9"/>
        <w:ind w:left="0" w:right="135" w:firstLine="851"/>
      </w:pPr>
      <w:r w:rsidRPr="007F78E3">
        <w:t>23</w:t>
      </w:r>
      <w:r w:rsidRPr="007F78E3">
        <w:rPr>
          <w:spacing w:val="-5"/>
        </w:rPr>
        <w:t xml:space="preserve"> </w:t>
      </w:r>
      <w:r w:rsidRPr="007F78E3">
        <w:t>октября</w:t>
      </w:r>
      <w:r w:rsidRPr="007F78E3">
        <w:rPr>
          <w:spacing w:val="-5"/>
        </w:rPr>
        <w:t xml:space="preserve"> </w:t>
      </w:r>
      <w:r w:rsidRPr="007F78E3">
        <w:t>202</w:t>
      </w:r>
      <w:r w:rsidR="007F78E3" w:rsidRPr="007F78E3">
        <w:t>6</w:t>
      </w:r>
      <w:r w:rsidRPr="007F78E3">
        <w:rPr>
          <w:spacing w:val="-4"/>
        </w:rPr>
        <w:t xml:space="preserve"> </w:t>
      </w:r>
      <w:r w:rsidRPr="007F78E3">
        <w:t>г.</w:t>
      </w:r>
      <w:r w:rsidRPr="007F78E3">
        <w:rPr>
          <w:spacing w:val="-5"/>
        </w:rPr>
        <w:t xml:space="preserve"> </w:t>
      </w:r>
      <w:r w:rsidRPr="007F78E3">
        <w:t>–</w:t>
      </w:r>
      <w:r w:rsidRPr="007F78E3">
        <w:rPr>
          <w:spacing w:val="-5"/>
        </w:rPr>
        <w:t xml:space="preserve"> </w:t>
      </w:r>
      <w:r w:rsidRPr="007F78E3">
        <w:t>издание</w:t>
      </w:r>
      <w:r w:rsidRPr="007F78E3">
        <w:rPr>
          <w:spacing w:val="-6"/>
        </w:rPr>
        <w:t xml:space="preserve"> </w:t>
      </w:r>
      <w:r w:rsidRPr="007F78E3">
        <w:t>приказа</w:t>
      </w:r>
      <w:r w:rsidRPr="007F78E3">
        <w:rPr>
          <w:spacing w:val="-6"/>
        </w:rPr>
        <w:t xml:space="preserve"> </w:t>
      </w:r>
      <w:r w:rsidRPr="007F78E3">
        <w:t>ректора</w:t>
      </w:r>
      <w:r w:rsidRPr="007F78E3">
        <w:rPr>
          <w:spacing w:val="-5"/>
        </w:rPr>
        <w:t xml:space="preserve"> </w:t>
      </w:r>
      <w:r w:rsidRPr="007F78E3">
        <w:t>о</w:t>
      </w:r>
      <w:r w:rsidRPr="007F78E3">
        <w:rPr>
          <w:spacing w:val="-5"/>
        </w:rPr>
        <w:t xml:space="preserve"> </w:t>
      </w:r>
      <w:r w:rsidRPr="007F78E3">
        <w:t>зачислении</w:t>
      </w:r>
      <w:r w:rsidRPr="007F78E3">
        <w:rPr>
          <w:spacing w:val="-1"/>
        </w:rPr>
        <w:t xml:space="preserve"> </w:t>
      </w:r>
      <w:r w:rsidRPr="007F78E3">
        <w:t>с</w:t>
      </w:r>
      <w:r w:rsidRPr="007F78E3">
        <w:rPr>
          <w:spacing w:val="-6"/>
        </w:rPr>
        <w:t xml:space="preserve"> </w:t>
      </w:r>
      <w:r w:rsidRPr="007F78E3">
        <w:t>01</w:t>
      </w:r>
      <w:r w:rsidRPr="007F78E3">
        <w:rPr>
          <w:spacing w:val="-5"/>
        </w:rPr>
        <w:t xml:space="preserve"> </w:t>
      </w:r>
      <w:r w:rsidRPr="007F78E3">
        <w:t>ноября</w:t>
      </w:r>
      <w:r w:rsidRPr="007F78E3">
        <w:rPr>
          <w:spacing w:val="-7"/>
        </w:rPr>
        <w:t xml:space="preserve"> </w:t>
      </w:r>
      <w:r w:rsidRPr="007F78E3">
        <w:t>2025</w:t>
      </w:r>
      <w:r w:rsidRPr="007F78E3">
        <w:rPr>
          <w:spacing w:val="-5"/>
        </w:rPr>
        <w:t xml:space="preserve"> </w:t>
      </w:r>
      <w:r w:rsidRPr="007F78E3">
        <w:t>года</w:t>
      </w:r>
      <w:r w:rsidRPr="007F78E3">
        <w:rPr>
          <w:spacing w:val="-6"/>
        </w:rPr>
        <w:t xml:space="preserve"> </w:t>
      </w:r>
      <w:r w:rsidRPr="007F78E3">
        <w:t xml:space="preserve">лиц, включенных в списки поступающих на места в пределах целевой квоты; </w:t>
      </w:r>
    </w:p>
    <w:p w:rsidR="00B26792" w:rsidRPr="007F78E3" w:rsidRDefault="00506811" w:rsidP="000A6908">
      <w:pPr>
        <w:pStyle w:val="af9"/>
        <w:ind w:left="0" w:right="138" w:firstLine="851"/>
      </w:pPr>
      <w:r w:rsidRPr="007F78E3">
        <w:t>2</w:t>
      </w:r>
      <w:r w:rsidR="004412A8" w:rsidRPr="007F78E3">
        <w:t>6</w:t>
      </w:r>
      <w:r w:rsidRPr="007F78E3">
        <w:rPr>
          <w:spacing w:val="-11"/>
        </w:rPr>
        <w:t xml:space="preserve"> </w:t>
      </w:r>
      <w:r w:rsidRPr="007F78E3">
        <w:t>октября</w:t>
      </w:r>
      <w:r w:rsidRPr="007F78E3">
        <w:rPr>
          <w:spacing w:val="-11"/>
        </w:rPr>
        <w:t xml:space="preserve"> </w:t>
      </w:r>
      <w:r w:rsidRPr="007F78E3">
        <w:t>202</w:t>
      </w:r>
      <w:r w:rsidR="007F78E3" w:rsidRPr="007F78E3">
        <w:t>6</w:t>
      </w:r>
      <w:r w:rsidRPr="007F78E3">
        <w:rPr>
          <w:spacing w:val="-10"/>
        </w:rPr>
        <w:t xml:space="preserve"> </w:t>
      </w:r>
      <w:r w:rsidRPr="007F78E3">
        <w:t>г.</w:t>
      </w:r>
      <w:r w:rsidRPr="007F78E3">
        <w:rPr>
          <w:spacing w:val="-11"/>
        </w:rPr>
        <w:t xml:space="preserve"> </w:t>
      </w:r>
      <w:r w:rsidRPr="007F78E3">
        <w:t>–</w:t>
      </w:r>
      <w:r w:rsidRPr="007F78E3">
        <w:rPr>
          <w:spacing w:val="-11"/>
        </w:rPr>
        <w:t xml:space="preserve"> </w:t>
      </w:r>
      <w:r w:rsidRPr="007F78E3">
        <w:t>завершается</w:t>
      </w:r>
      <w:r w:rsidRPr="007F78E3">
        <w:rPr>
          <w:spacing w:val="-9"/>
        </w:rPr>
        <w:t xml:space="preserve"> </w:t>
      </w:r>
      <w:r w:rsidRPr="007F78E3">
        <w:t>прием</w:t>
      </w:r>
      <w:r w:rsidRPr="007F78E3">
        <w:rPr>
          <w:spacing w:val="-11"/>
        </w:rPr>
        <w:t xml:space="preserve"> </w:t>
      </w:r>
      <w:r w:rsidRPr="007F78E3">
        <w:t>согласий на обучение лицами, успешно прошедшими вступительные испытания в аспирантуру на основные конкурсные места;</w:t>
      </w:r>
    </w:p>
    <w:p w:rsidR="00B26792" w:rsidRDefault="00506811" w:rsidP="000A6908">
      <w:pPr>
        <w:pStyle w:val="af9"/>
        <w:spacing w:before="68"/>
        <w:ind w:left="0" w:right="141" w:firstLine="851"/>
      </w:pPr>
      <w:r w:rsidRPr="007F78E3">
        <w:t>27</w:t>
      </w:r>
      <w:r w:rsidRPr="007F78E3">
        <w:rPr>
          <w:spacing w:val="-5"/>
        </w:rPr>
        <w:t xml:space="preserve"> </w:t>
      </w:r>
      <w:r w:rsidRPr="007F78E3">
        <w:t>октября</w:t>
      </w:r>
      <w:r w:rsidRPr="007F78E3">
        <w:rPr>
          <w:spacing w:val="-5"/>
        </w:rPr>
        <w:t xml:space="preserve"> </w:t>
      </w:r>
      <w:r w:rsidRPr="007F78E3">
        <w:t>202</w:t>
      </w:r>
      <w:r w:rsidR="007F78E3" w:rsidRPr="007F78E3">
        <w:t>6</w:t>
      </w:r>
      <w:r w:rsidRPr="007F78E3">
        <w:rPr>
          <w:spacing w:val="-4"/>
        </w:rPr>
        <w:t xml:space="preserve"> </w:t>
      </w:r>
      <w:r w:rsidRPr="007F78E3">
        <w:t>г.</w:t>
      </w:r>
      <w:r w:rsidRPr="007F78E3">
        <w:rPr>
          <w:spacing w:val="-5"/>
        </w:rPr>
        <w:t xml:space="preserve"> </w:t>
      </w:r>
      <w:r w:rsidRPr="007F78E3">
        <w:t>–</w:t>
      </w:r>
      <w:r w:rsidRPr="007F78E3">
        <w:rPr>
          <w:spacing w:val="-5"/>
        </w:rPr>
        <w:t xml:space="preserve"> </w:t>
      </w:r>
      <w:r w:rsidRPr="007F78E3">
        <w:t>издание</w:t>
      </w:r>
      <w:r>
        <w:rPr>
          <w:spacing w:val="-6"/>
        </w:rPr>
        <w:t xml:space="preserve"> </w:t>
      </w:r>
      <w:r>
        <w:t>приказа</w:t>
      </w:r>
      <w:r>
        <w:rPr>
          <w:spacing w:val="-6"/>
        </w:rPr>
        <w:t xml:space="preserve"> </w:t>
      </w:r>
      <w:r>
        <w:t>ректора</w:t>
      </w:r>
      <w:r>
        <w:rPr>
          <w:spacing w:val="-5"/>
        </w:rPr>
        <w:t xml:space="preserve"> </w:t>
      </w:r>
      <w:r>
        <w:t>о</w:t>
      </w:r>
      <w:r>
        <w:rPr>
          <w:spacing w:val="-5"/>
        </w:rPr>
        <w:t xml:space="preserve"> </w:t>
      </w:r>
      <w:r>
        <w:t>зачислении</w:t>
      </w:r>
      <w:r>
        <w:rPr>
          <w:spacing w:val="-1"/>
        </w:rPr>
        <w:t xml:space="preserve"> </w:t>
      </w:r>
      <w:r>
        <w:t>с</w:t>
      </w:r>
      <w:r>
        <w:rPr>
          <w:spacing w:val="-6"/>
        </w:rPr>
        <w:t xml:space="preserve"> </w:t>
      </w:r>
      <w:r>
        <w:t>01</w:t>
      </w:r>
      <w:r>
        <w:rPr>
          <w:spacing w:val="-5"/>
        </w:rPr>
        <w:t xml:space="preserve"> </w:t>
      </w:r>
      <w:r>
        <w:t>ноября</w:t>
      </w:r>
      <w:r>
        <w:rPr>
          <w:spacing w:val="-6"/>
        </w:rPr>
        <w:t xml:space="preserve"> </w:t>
      </w:r>
      <w:r>
        <w:t>2025</w:t>
      </w:r>
      <w:r>
        <w:rPr>
          <w:spacing w:val="-5"/>
        </w:rPr>
        <w:t xml:space="preserve"> </w:t>
      </w:r>
      <w:r>
        <w:t>года</w:t>
      </w:r>
      <w:r>
        <w:rPr>
          <w:spacing w:val="-6"/>
        </w:rPr>
        <w:t xml:space="preserve"> </w:t>
      </w:r>
      <w:r>
        <w:t xml:space="preserve">лиц, включенных в списки поступающих на основные конкурсные места и предоставивших согласие на обучение в соответствии с ранжированными списками до заполнения установленного количества мест. </w:t>
      </w:r>
    </w:p>
    <w:p w:rsidR="00B26792" w:rsidRPr="00492464" w:rsidRDefault="00492464" w:rsidP="000A6908">
      <w:pPr>
        <w:tabs>
          <w:tab w:val="left" w:pos="995"/>
        </w:tabs>
        <w:spacing w:before="1"/>
        <w:ind w:right="142" w:firstLine="851"/>
        <w:jc w:val="both"/>
        <w:rPr>
          <w:sz w:val="24"/>
        </w:rPr>
      </w:pPr>
      <w:r>
        <w:rPr>
          <w:sz w:val="24"/>
        </w:rPr>
        <w:t xml:space="preserve">7.12. </w:t>
      </w:r>
      <w:r w:rsidR="00506811" w:rsidRPr="00492464">
        <w:rPr>
          <w:sz w:val="24"/>
        </w:rPr>
        <w:t>Незаполненные места в пределах целевой квоты используются для зачисления лиц, поступающих на основные места в рамках контрольных цифр.</w:t>
      </w:r>
    </w:p>
    <w:p w:rsidR="00B26792" w:rsidRPr="00492464" w:rsidRDefault="00492464" w:rsidP="000A6908">
      <w:pPr>
        <w:tabs>
          <w:tab w:val="left" w:pos="995"/>
        </w:tabs>
        <w:ind w:right="142" w:firstLine="851"/>
        <w:jc w:val="both"/>
        <w:rPr>
          <w:sz w:val="24"/>
        </w:rPr>
      </w:pPr>
      <w:r>
        <w:rPr>
          <w:sz w:val="24"/>
        </w:rPr>
        <w:t xml:space="preserve">7.13. </w:t>
      </w:r>
      <w:r w:rsidR="00506811" w:rsidRPr="00492464">
        <w:rPr>
          <w:sz w:val="24"/>
        </w:rPr>
        <w:t>В случае если после завершения зачисления имеются незаполненные места, ФГБОУ ВО МГППУ на основании конкурсных списков проводит дополнительное зачисление на указанные места.</w:t>
      </w:r>
    </w:p>
    <w:p w:rsidR="00B26792" w:rsidRPr="00492464" w:rsidRDefault="00492464" w:rsidP="000A6908">
      <w:pPr>
        <w:tabs>
          <w:tab w:val="left" w:pos="995"/>
        </w:tabs>
        <w:ind w:right="136" w:firstLine="851"/>
        <w:jc w:val="both"/>
        <w:rPr>
          <w:sz w:val="24"/>
        </w:rPr>
      </w:pPr>
      <w:r>
        <w:rPr>
          <w:sz w:val="24"/>
        </w:rPr>
        <w:t xml:space="preserve">7.14. </w:t>
      </w:r>
      <w:r w:rsidR="00506811" w:rsidRPr="00492464">
        <w:rPr>
          <w:sz w:val="24"/>
        </w:rPr>
        <w:t>При</w:t>
      </w:r>
      <w:r w:rsidR="00506811" w:rsidRPr="00492464">
        <w:rPr>
          <w:spacing w:val="-11"/>
          <w:sz w:val="24"/>
        </w:rPr>
        <w:t xml:space="preserve"> </w:t>
      </w:r>
      <w:r w:rsidR="00506811" w:rsidRPr="00492464">
        <w:rPr>
          <w:sz w:val="24"/>
        </w:rPr>
        <w:t>зачислении</w:t>
      </w:r>
      <w:r w:rsidR="00506811" w:rsidRPr="00492464">
        <w:rPr>
          <w:spacing w:val="-11"/>
          <w:sz w:val="24"/>
        </w:rPr>
        <w:t xml:space="preserve"> </w:t>
      </w:r>
      <w:r w:rsidR="00506811" w:rsidRPr="00492464">
        <w:rPr>
          <w:sz w:val="24"/>
        </w:rPr>
        <w:t>на</w:t>
      </w:r>
      <w:r w:rsidR="00506811" w:rsidRPr="00492464">
        <w:rPr>
          <w:spacing w:val="-13"/>
          <w:sz w:val="24"/>
        </w:rPr>
        <w:t xml:space="preserve"> </w:t>
      </w:r>
      <w:r w:rsidR="00506811" w:rsidRPr="00492464">
        <w:rPr>
          <w:sz w:val="24"/>
        </w:rPr>
        <w:t>обучение</w:t>
      </w:r>
      <w:r w:rsidR="00506811" w:rsidRPr="00492464">
        <w:rPr>
          <w:spacing w:val="-13"/>
          <w:sz w:val="24"/>
        </w:rPr>
        <w:t xml:space="preserve"> </w:t>
      </w:r>
      <w:r w:rsidR="00506811" w:rsidRPr="00492464">
        <w:rPr>
          <w:sz w:val="24"/>
        </w:rPr>
        <w:t>по</w:t>
      </w:r>
      <w:r w:rsidR="00506811" w:rsidRPr="00492464">
        <w:rPr>
          <w:spacing w:val="-12"/>
          <w:sz w:val="24"/>
        </w:rPr>
        <w:t xml:space="preserve"> </w:t>
      </w:r>
      <w:r w:rsidR="00506811" w:rsidRPr="00492464">
        <w:rPr>
          <w:sz w:val="24"/>
        </w:rPr>
        <w:t>договорам</w:t>
      </w:r>
      <w:r w:rsidR="00506811" w:rsidRPr="00492464">
        <w:rPr>
          <w:spacing w:val="-12"/>
          <w:sz w:val="24"/>
        </w:rPr>
        <w:t xml:space="preserve"> </w:t>
      </w:r>
      <w:r w:rsidR="00506811" w:rsidRPr="00492464">
        <w:rPr>
          <w:sz w:val="24"/>
        </w:rPr>
        <w:t>об</w:t>
      </w:r>
      <w:r w:rsidR="00506811" w:rsidRPr="00492464">
        <w:rPr>
          <w:spacing w:val="-14"/>
          <w:sz w:val="24"/>
        </w:rPr>
        <w:t xml:space="preserve"> </w:t>
      </w:r>
      <w:r w:rsidR="00506811" w:rsidRPr="00492464">
        <w:rPr>
          <w:sz w:val="24"/>
        </w:rPr>
        <w:t>оказании</w:t>
      </w:r>
      <w:r w:rsidR="00506811" w:rsidRPr="00492464">
        <w:rPr>
          <w:spacing w:val="-11"/>
          <w:sz w:val="24"/>
        </w:rPr>
        <w:t xml:space="preserve"> </w:t>
      </w:r>
      <w:r w:rsidR="00506811" w:rsidRPr="00492464">
        <w:rPr>
          <w:sz w:val="24"/>
        </w:rPr>
        <w:t>платных</w:t>
      </w:r>
      <w:r w:rsidR="00506811" w:rsidRPr="00492464">
        <w:rPr>
          <w:spacing w:val="-10"/>
          <w:sz w:val="24"/>
        </w:rPr>
        <w:t xml:space="preserve"> </w:t>
      </w:r>
      <w:r w:rsidR="00506811" w:rsidRPr="00492464">
        <w:rPr>
          <w:sz w:val="24"/>
        </w:rPr>
        <w:t>образовательных услуг установленное количество мест может быть превышено по решению ФГБОУ ВО МГППУ. При принятии указанного решения ФГБОУ ВО МГППУ зачисляет на обучение всех поступающих, набравших не менее минимального количества баллов, либо устанавливает сумму конкурсных баллов (сумму баллов за каждое вступительное испытание и за индивидуальные достижения), необходимую для зачисления (далее – установленная сумма конкурсных баллов), и зачисляет на обучение поступающих, набравших не менее минимального количества баллов и имеющих сумму конкурсных баллов не менее установленной суммы конкурсных баллов.</w:t>
      </w:r>
    </w:p>
    <w:p w:rsidR="00B26792" w:rsidRPr="00492464" w:rsidRDefault="00492464" w:rsidP="000A6908">
      <w:pPr>
        <w:tabs>
          <w:tab w:val="left" w:pos="1134"/>
        </w:tabs>
        <w:spacing w:before="1"/>
        <w:ind w:right="139" w:firstLine="851"/>
        <w:jc w:val="both"/>
        <w:rPr>
          <w:sz w:val="24"/>
        </w:rPr>
      </w:pPr>
      <w:r>
        <w:rPr>
          <w:sz w:val="24"/>
        </w:rPr>
        <w:t xml:space="preserve">7.15. </w:t>
      </w:r>
      <w:r w:rsidR="00506811" w:rsidRPr="00492464">
        <w:rPr>
          <w:sz w:val="24"/>
        </w:rPr>
        <w:t>При приеме в аспирантуру на места по договорам об оказании платных образовательных услуг по очной форме обучения процедура зачисления проводится в следующие сроки:</w:t>
      </w:r>
    </w:p>
    <w:p w:rsidR="00B26792" w:rsidRPr="007F78E3" w:rsidRDefault="00506811" w:rsidP="000A6908">
      <w:pPr>
        <w:pStyle w:val="af9"/>
        <w:ind w:left="0" w:right="137" w:firstLine="851"/>
      </w:pPr>
      <w:r w:rsidRPr="007F78E3">
        <w:t>23</w:t>
      </w:r>
      <w:r w:rsidRPr="007F78E3">
        <w:rPr>
          <w:spacing w:val="-15"/>
        </w:rPr>
        <w:t xml:space="preserve"> </w:t>
      </w:r>
      <w:r w:rsidRPr="007F78E3">
        <w:t>октября</w:t>
      </w:r>
      <w:r w:rsidRPr="007F78E3">
        <w:rPr>
          <w:spacing w:val="-15"/>
        </w:rPr>
        <w:t xml:space="preserve"> </w:t>
      </w:r>
      <w:r w:rsidRPr="007F78E3">
        <w:t>202</w:t>
      </w:r>
      <w:r w:rsidR="007F78E3" w:rsidRPr="007F78E3">
        <w:t>6</w:t>
      </w:r>
      <w:r w:rsidRPr="007F78E3">
        <w:rPr>
          <w:spacing w:val="-15"/>
        </w:rPr>
        <w:t xml:space="preserve"> </w:t>
      </w:r>
      <w:r w:rsidRPr="007F78E3">
        <w:t>г.</w:t>
      </w:r>
      <w:r w:rsidRPr="007F78E3">
        <w:rPr>
          <w:spacing w:val="-15"/>
        </w:rPr>
        <w:t xml:space="preserve"> </w:t>
      </w:r>
      <w:r w:rsidRPr="007F78E3">
        <w:t>–</w:t>
      </w:r>
      <w:r w:rsidRPr="007F78E3">
        <w:rPr>
          <w:spacing w:val="-15"/>
        </w:rPr>
        <w:t xml:space="preserve"> </w:t>
      </w:r>
      <w:r w:rsidRPr="007F78E3">
        <w:t>размещение</w:t>
      </w:r>
      <w:r w:rsidRPr="007F78E3">
        <w:rPr>
          <w:spacing w:val="-15"/>
        </w:rPr>
        <w:t xml:space="preserve"> </w:t>
      </w:r>
      <w:r w:rsidRPr="007F78E3">
        <w:t>на</w:t>
      </w:r>
      <w:r w:rsidRPr="007F78E3">
        <w:rPr>
          <w:spacing w:val="-15"/>
        </w:rPr>
        <w:t xml:space="preserve"> </w:t>
      </w:r>
      <w:r w:rsidRPr="007F78E3">
        <w:t>официальном</w:t>
      </w:r>
      <w:r w:rsidRPr="007F78E3">
        <w:rPr>
          <w:spacing w:val="-15"/>
        </w:rPr>
        <w:t xml:space="preserve"> </w:t>
      </w:r>
      <w:r w:rsidRPr="007F78E3">
        <w:t>сайте</w:t>
      </w:r>
      <w:r w:rsidRPr="007F78E3">
        <w:rPr>
          <w:spacing w:val="-15"/>
        </w:rPr>
        <w:t xml:space="preserve"> </w:t>
      </w:r>
      <w:r w:rsidRPr="007F78E3">
        <w:t>ФГБОУ</w:t>
      </w:r>
      <w:r w:rsidRPr="007F78E3">
        <w:rPr>
          <w:spacing w:val="-15"/>
        </w:rPr>
        <w:t xml:space="preserve"> </w:t>
      </w:r>
      <w:r w:rsidRPr="007F78E3">
        <w:t>ВО</w:t>
      </w:r>
      <w:r w:rsidRPr="007F78E3">
        <w:rPr>
          <w:spacing w:val="-15"/>
        </w:rPr>
        <w:t xml:space="preserve"> </w:t>
      </w:r>
      <w:r w:rsidRPr="007F78E3">
        <w:t>МГППУ</w:t>
      </w:r>
      <w:r w:rsidRPr="007F78E3">
        <w:rPr>
          <w:spacing w:val="-15"/>
        </w:rPr>
        <w:t xml:space="preserve"> </w:t>
      </w:r>
      <w:r w:rsidR="000A6908" w:rsidRPr="007F78E3">
        <w:t xml:space="preserve">приемной комиссии </w:t>
      </w:r>
      <w:proofErr w:type="gramStart"/>
      <w:r w:rsidR="000A6908" w:rsidRPr="007F78E3">
        <w:t xml:space="preserve">ранжированных </w:t>
      </w:r>
      <w:r w:rsidRPr="007F78E3">
        <w:t>списков</w:t>
      </w:r>
      <w:proofErr w:type="gramEnd"/>
      <w:r w:rsidRPr="007F78E3">
        <w:t xml:space="preserve"> поступающих;</w:t>
      </w:r>
    </w:p>
    <w:p w:rsidR="00B26792" w:rsidRPr="007F78E3" w:rsidRDefault="00506811" w:rsidP="000A6908">
      <w:pPr>
        <w:pStyle w:val="af9"/>
        <w:ind w:left="0" w:right="144" w:firstLine="851"/>
      </w:pPr>
      <w:r w:rsidRPr="007F78E3">
        <w:t>28</w:t>
      </w:r>
      <w:r w:rsidRPr="007F78E3">
        <w:rPr>
          <w:spacing w:val="-3"/>
        </w:rPr>
        <w:t xml:space="preserve"> </w:t>
      </w:r>
      <w:r w:rsidRPr="007F78E3">
        <w:t>октября</w:t>
      </w:r>
      <w:r w:rsidRPr="007F78E3">
        <w:rPr>
          <w:spacing w:val="-3"/>
        </w:rPr>
        <w:t xml:space="preserve"> </w:t>
      </w:r>
      <w:r w:rsidRPr="007F78E3">
        <w:t>202</w:t>
      </w:r>
      <w:r w:rsidR="007F78E3" w:rsidRPr="007F78E3">
        <w:t>6</w:t>
      </w:r>
      <w:r w:rsidRPr="007F78E3">
        <w:rPr>
          <w:spacing w:val="-3"/>
        </w:rPr>
        <w:t xml:space="preserve"> </w:t>
      </w:r>
      <w:r w:rsidRPr="007F78E3">
        <w:t>г.</w:t>
      </w:r>
      <w:r w:rsidRPr="007F78E3">
        <w:rPr>
          <w:spacing w:val="-4"/>
        </w:rPr>
        <w:t xml:space="preserve"> </w:t>
      </w:r>
      <w:r w:rsidRPr="007F78E3">
        <w:t>–</w:t>
      </w:r>
      <w:r w:rsidRPr="007F78E3">
        <w:rPr>
          <w:spacing w:val="-3"/>
        </w:rPr>
        <w:t xml:space="preserve"> </w:t>
      </w:r>
      <w:r w:rsidRPr="007F78E3">
        <w:t>завершение</w:t>
      </w:r>
      <w:r w:rsidRPr="007F78E3">
        <w:rPr>
          <w:spacing w:val="-4"/>
        </w:rPr>
        <w:t xml:space="preserve"> </w:t>
      </w:r>
      <w:r w:rsidRPr="007F78E3">
        <w:t>приема</w:t>
      </w:r>
      <w:r w:rsidRPr="007F78E3">
        <w:rPr>
          <w:spacing w:val="-4"/>
        </w:rPr>
        <w:t xml:space="preserve"> </w:t>
      </w:r>
      <w:r w:rsidRPr="007F78E3">
        <w:t>согласий</w:t>
      </w:r>
      <w:r w:rsidRPr="007F78E3">
        <w:rPr>
          <w:spacing w:val="-3"/>
        </w:rPr>
        <w:t xml:space="preserve"> </w:t>
      </w:r>
      <w:r w:rsidRPr="007F78E3">
        <w:t>на</w:t>
      </w:r>
      <w:r w:rsidRPr="007F78E3">
        <w:rPr>
          <w:spacing w:val="-4"/>
        </w:rPr>
        <w:t xml:space="preserve"> </w:t>
      </w:r>
      <w:r w:rsidRPr="007F78E3">
        <w:t>зачисление</w:t>
      </w:r>
      <w:r w:rsidRPr="007F78E3">
        <w:rPr>
          <w:spacing w:val="-4"/>
        </w:rPr>
        <w:t xml:space="preserve"> </w:t>
      </w:r>
      <w:r w:rsidRPr="007F78E3">
        <w:t>на</w:t>
      </w:r>
      <w:r w:rsidRPr="007F78E3">
        <w:rPr>
          <w:spacing w:val="-4"/>
        </w:rPr>
        <w:t xml:space="preserve"> </w:t>
      </w:r>
      <w:r w:rsidRPr="007F78E3">
        <w:t>места по договорам об оказании платных образовательных услуг;</w:t>
      </w:r>
    </w:p>
    <w:p w:rsidR="00B26792" w:rsidRDefault="00506811" w:rsidP="000A6908">
      <w:pPr>
        <w:pStyle w:val="af9"/>
        <w:ind w:left="0" w:right="134" w:firstLine="851"/>
      </w:pPr>
      <w:r w:rsidRPr="007F78E3">
        <w:t>29</w:t>
      </w:r>
      <w:r w:rsidRPr="007F78E3">
        <w:rPr>
          <w:spacing w:val="-5"/>
        </w:rPr>
        <w:t xml:space="preserve"> </w:t>
      </w:r>
      <w:r w:rsidRPr="007F78E3">
        <w:t>октября</w:t>
      </w:r>
      <w:r w:rsidRPr="007F78E3">
        <w:rPr>
          <w:spacing w:val="-5"/>
        </w:rPr>
        <w:t xml:space="preserve"> </w:t>
      </w:r>
      <w:r w:rsidRPr="007F78E3">
        <w:t>202</w:t>
      </w:r>
      <w:r w:rsidR="007F78E3" w:rsidRPr="007F78E3">
        <w:t>6</w:t>
      </w:r>
      <w:r w:rsidRPr="007F78E3">
        <w:rPr>
          <w:spacing w:val="-4"/>
        </w:rPr>
        <w:t xml:space="preserve"> </w:t>
      </w:r>
      <w:r w:rsidRPr="007F78E3">
        <w:t>г.</w:t>
      </w:r>
      <w:r w:rsidRPr="007F78E3">
        <w:rPr>
          <w:spacing w:val="-5"/>
        </w:rPr>
        <w:t xml:space="preserve"> </w:t>
      </w:r>
      <w:r w:rsidRPr="007F78E3">
        <w:t>–</w:t>
      </w:r>
      <w:r w:rsidRPr="007F78E3">
        <w:rPr>
          <w:spacing w:val="-5"/>
        </w:rPr>
        <w:t xml:space="preserve"> </w:t>
      </w:r>
      <w:r w:rsidRPr="007F78E3">
        <w:t>издание</w:t>
      </w:r>
      <w:r w:rsidRPr="007F78E3">
        <w:rPr>
          <w:spacing w:val="-6"/>
        </w:rPr>
        <w:t xml:space="preserve"> </w:t>
      </w:r>
      <w:r w:rsidRPr="007F78E3">
        <w:t>приказа</w:t>
      </w:r>
      <w:r>
        <w:rPr>
          <w:spacing w:val="-6"/>
        </w:rPr>
        <w:t xml:space="preserve"> </w:t>
      </w:r>
      <w:r>
        <w:t>ректора</w:t>
      </w:r>
      <w:r>
        <w:rPr>
          <w:spacing w:val="-5"/>
        </w:rPr>
        <w:t xml:space="preserve"> </w:t>
      </w:r>
      <w:r>
        <w:t>о</w:t>
      </w:r>
      <w:r>
        <w:rPr>
          <w:spacing w:val="-5"/>
        </w:rPr>
        <w:t xml:space="preserve"> </w:t>
      </w:r>
      <w:r>
        <w:t>зачислении</w:t>
      </w:r>
      <w:r>
        <w:rPr>
          <w:spacing w:val="-1"/>
        </w:rPr>
        <w:t xml:space="preserve"> </w:t>
      </w:r>
      <w:r>
        <w:t>с</w:t>
      </w:r>
      <w:r>
        <w:rPr>
          <w:spacing w:val="-6"/>
        </w:rPr>
        <w:t xml:space="preserve"> </w:t>
      </w:r>
      <w:r>
        <w:t>01</w:t>
      </w:r>
      <w:r>
        <w:rPr>
          <w:spacing w:val="-5"/>
        </w:rPr>
        <w:t xml:space="preserve"> </w:t>
      </w:r>
      <w:r>
        <w:t>ноября</w:t>
      </w:r>
      <w:r>
        <w:rPr>
          <w:spacing w:val="-6"/>
        </w:rPr>
        <w:t xml:space="preserve"> </w:t>
      </w:r>
      <w:r>
        <w:t>2025</w:t>
      </w:r>
      <w:r>
        <w:rPr>
          <w:spacing w:val="-5"/>
        </w:rPr>
        <w:t xml:space="preserve"> </w:t>
      </w:r>
      <w:r>
        <w:t>года</w:t>
      </w:r>
      <w:r>
        <w:rPr>
          <w:spacing w:val="-6"/>
        </w:rPr>
        <w:t xml:space="preserve"> </w:t>
      </w:r>
      <w:r>
        <w:t>лиц, включенных в списки поступающих на места по договорам об оказании платных образовательных услуг и предоставивших согласие на зачисление в соответствии</w:t>
      </w:r>
      <w:r>
        <w:rPr>
          <w:spacing w:val="-13"/>
        </w:rPr>
        <w:t xml:space="preserve"> </w:t>
      </w:r>
      <w:r>
        <w:t>с</w:t>
      </w:r>
      <w:r>
        <w:rPr>
          <w:spacing w:val="-15"/>
        </w:rPr>
        <w:t xml:space="preserve"> </w:t>
      </w:r>
      <w:r>
        <w:t>ранжированными</w:t>
      </w:r>
      <w:r>
        <w:rPr>
          <w:spacing w:val="-13"/>
        </w:rPr>
        <w:t xml:space="preserve"> </w:t>
      </w:r>
      <w:r>
        <w:t>списками</w:t>
      </w:r>
      <w:r>
        <w:rPr>
          <w:spacing w:val="-13"/>
        </w:rPr>
        <w:t xml:space="preserve"> </w:t>
      </w:r>
      <w:r>
        <w:t>до</w:t>
      </w:r>
      <w:r>
        <w:rPr>
          <w:spacing w:val="-13"/>
        </w:rPr>
        <w:t xml:space="preserve"> </w:t>
      </w:r>
      <w:r>
        <w:t>заполнения</w:t>
      </w:r>
      <w:r>
        <w:rPr>
          <w:spacing w:val="-13"/>
        </w:rPr>
        <w:t xml:space="preserve"> </w:t>
      </w:r>
      <w:r>
        <w:t>установленного</w:t>
      </w:r>
      <w:r>
        <w:rPr>
          <w:spacing w:val="-14"/>
        </w:rPr>
        <w:t xml:space="preserve"> </w:t>
      </w:r>
      <w:r>
        <w:t>количества</w:t>
      </w:r>
      <w:r>
        <w:rPr>
          <w:spacing w:val="-15"/>
        </w:rPr>
        <w:t xml:space="preserve"> </w:t>
      </w:r>
      <w:r>
        <w:t xml:space="preserve">мест. </w:t>
      </w:r>
    </w:p>
    <w:p w:rsidR="00B26792" w:rsidRPr="00492464" w:rsidRDefault="00492464" w:rsidP="000A6908">
      <w:pPr>
        <w:tabs>
          <w:tab w:val="left" w:pos="1134"/>
        </w:tabs>
        <w:ind w:right="142" w:firstLine="851"/>
        <w:jc w:val="both"/>
        <w:rPr>
          <w:sz w:val="24"/>
        </w:rPr>
      </w:pPr>
      <w:r>
        <w:rPr>
          <w:sz w:val="24"/>
        </w:rPr>
        <w:t xml:space="preserve">7.16. </w:t>
      </w:r>
      <w:r w:rsidR="00506811" w:rsidRPr="00492464">
        <w:rPr>
          <w:sz w:val="24"/>
        </w:rPr>
        <w:t>Поступающий имеет право на любом этапе приема на обучение отозвать согласие на зачисление на ЕПГУ либо путем подачи в сектор аспирантуры и докторантуры МГППУ заявление об отзыве согласия на зачисление (лично или через оператора почтовой связи). При отзыве согласия на зачисление ФГБОУ ВО МГППУ вносит в конкурсный список (до публикации конкурсного списка – в список подавших заявление) сведения об отзыве согласия на зачисление.</w:t>
      </w:r>
    </w:p>
    <w:p w:rsidR="00B26792" w:rsidRPr="00492464" w:rsidRDefault="00492464" w:rsidP="000A6908">
      <w:pPr>
        <w:tabs>
          <w:tab w:val="left" w:pos="1134"/>
        </w:tabs>
        <w:ind w:right="142" w:firstLine="851"/>
        <w:jc w:val="both"/>
        <w:rPr>
          <w:sz w:val="24"/>
          <w:szCs w:val="24"/>
        </w:rPr>
      </w:pPr>
      <w:r>
        <w:rPr>
          <w:sz w:val="24"/>
        </w:rPr>
        <w:t xml:space="preserve">7.17. </w:t>
      </w:r>
      <w:r w:rsidR="00506811" w:rsidRPr="00492464">
        <w:rPr>
          <w:sz w:val="24"/>
        </w:rPr>
        <w:t>Поступающий имеет право на любом этапе приема на обучение отозвать заявление о приеме на ЕПГУ либо путем подачи в сектор аспирантуры и докторантуры заявления об отзыве заявления о приеме (лично или через оператора почтовой связи). При отзыве заявления о приеме ФГБОУ ВО МГППУ иск</w:t>
      </w:r>
      <w:r w:rsidR="00323E5E">
        <w:rPr>
          <w:sz w:val="24"/>
        </w:rPr>
        <w:t xml:space="preserve">лючает поступающего </w:t>
      </w:r>
      <w:proofErr w:type="gramStart"/>
      <w:r w:rsidR="00323E5E">
        <w:rPr>
          <w:sz w:val="24"/>
        </w:rPr>
        <w:t>из списков</w:t>
      </w:r>
      <w:proofErr w:type="gramEnd"/>
      <w:r w:rsidR="00323E5E">
        <w:rPr>
          <w:sz w:val="24"/>
        </w:rPr>
        <w:t xml:space="preserve"> </w:t>
      </w:r>
      <w:r w:rsidR="00506811" w:rsidRPr="00492464">
        <w:rPr>
          <w:sz w:val="24"/>
        </w:rPr>
        <w:t>подавших заявление, из конкурсных списков и из числа зачисленных.</w:t>
      </w:r>
    </w:p>
    <w:p w:rsidR="00B26792" w:rsidRPr="00492464" w:rsidRDefault="00492464" w:rsidP="000A6908">
      <w:pPr>
        <w:tabs>
          <w:tab w:val="left" w:pos="1134"/>
        </w:tabs>
        <w:ind w:right="142" w:firstLine="851"/>
        <w:jc w:val="both"/>
        <w:rPr>
          <w:sz w:val="24"/>
          <w:szCs w:val="24"/>
        </w:rPr>
      </w:pPr>
      <w:r>
        <w:rPr>
          <w:sz w:val="24"/>
        </w:rPr>
        <w:t xml:space="preserve">7.18. </w:t>
      </w:r>
      <w:r w:rsidR="00506811" w:rsidRPr="00492464">
        <w:rPr>
          <w:sz w:val="24"/>
        </w:rPr>
        <w:t xml:space="preserve">Поступающий, зачисленный на обучение, имеет право отказаться от зачисления без отзыва согласия на зачисления путем проставления соответствующей </w:t>
      </w:r>
      <w:r w:rsidR="00506811" w:rsidRPr="00492464">
        <w:rPr>
          <w:sz w:val="24"/>
        </w:rPr>
        <w:lastRenderedPageBreak/>
        <w:t>отметки на ЕПГУ, либо путем подачи в сектор аспирантуры и докторантуры МГППУ заявления об отказе от зачисления (лично или через оператора почтовой связи). При отказе от зачисления поступающий исключается из числа зачисленных и вносятся необходимые изменения в конкурсные списки.</w:t>
      </w:r>
    </w:p>
    <w:p w:rsidR="00B26792" w:rsidRPr="00492464" w:rsidRDefault="00492464" w:rsidP="000A6908">
      <w:pPr>
        <w:tabs>
          <w:tab w:val="left" w:pos="1134"/>
        </w:tabs>
        <w:ind w:right="142" w:firstLine="851"/>
        <w:jc w:val="both"/>
        <w:rPr>
          <w:sz w:val="24"/>
          <w:szCs w:val="24"/>
        </w:rPr>
      </w:pPr>
      <w:r>
        <w:rPr>
          <w:sz w:val="24"/>
        </w:rPr>
        <w:t xml:space="preserve">7.19. </w:t>
      </w:r>
      <w:r w:rsidR="00506811" w:rsidRPr="00492464">
        <w:rPr>
          <w:sz w:val="24"/>
        </w:rPr>
        <w:t>Если поступающий, зачисленный на места в рамках контрольных цифр приема, отзывает согласие на зачисление, он должен отказаться от зачисления одновременно с отзывом согласия на зачисление.</w:t>
      </w:r>
    </w:p>
    <w:p w:rsidR="00B26792" w:rsidRPr="00492464" w:rsidRDefault="00492464" w:rsidP="000A6908">
      <w:pPr>
        <w:tabs>
          <w:tab w:val="left" w:pos="1134"/>
        </w:tabs>
        <w:ind w:right="142" w:firstLine="851"/>
        <w:jc w:val="both"/>
        <w:rPr>
          <w:sz w:val="24"/>
          <w:szCs w:val="24"/>
        </w:rPr>
      </w:pPr>
      <w:r>
        <w:rPr>
          <w:sz w:val="24"/>
        </w:rPr>
        <w:t xml:space="preserve">7.20. </w:t>
      </w:r>
      <w:r w:rsidR="00506811" w:rsidRPr="00492464">
        <w:rPr>
          <w:sz w:val="24"/>
        </w:rPr>
        <w:t xml:space="preserve">До истечения срока приема на обучение в </w:t>
      </w:r>
      <w:r w:rsidR="00323E5E">
        <w:rPr>
          <w:sz w:val="24"/>
        </w:rPr>
        <w:t xml:space="preserve">рамках контрольных цифр приема </w:t>
      </w:r>
      <w:r w:rsidR="00506811" w:rsidRPr="00492464">
        <w:rPr>
          <w:sz w:val="24"/>
        </w:rPr>
        <w:t>(включая дополнительный прием), ФГБОУ ВО МГППУ имеет право вносить изменения в конкурсные списки, списки подавших заявления, исключать поступающего из числа зачисленных в соответствии с пунктами 6.16 - 6.19 настоящих Правил:</w:t>
      </w:r>
    </w:p>
    <w:p w:rsidR="00B26792" w:rsidRDefault="00506811" w:rsidP="000A6908">
      <w:pPr>
        <w:tabs>
          <w:tab w:val="left" w:pos="1134"/>
        </w:tabs>
        <w:ind w:right="142" w:firstLine="851"/>
        <w:jc w:val="both"/>
        <w:rPr>
          <w:sz w:val="24"/>
          <w:szCs w:val="24"/>
        </w:rPr>
      </w:pPr>
      <w:r>
        <w:rPr>
          <w:sz w:val="24"/>
        </w:rPr>
        <w:t xml:space="preserve"> </w:t>
      </w:r>
      <w:r w:rsidR="000A6908">
        <w:rPr>
          <w:sz w:val="24"/>
        </w:rPr>
        <w:t xml:space="preserve"> </w:t>
      </w:r>
      <w:r>
        <w:rPr>
          <w:sz w:val="24"/>
        </w:rPr>
        <w:t xml:space="preserve"> в случае получения сведений с ЕПГУ или заявления, представленного в сектор аспирантуры и докторантуры лично поступающим, не менее, чем за 2 часа до конца рабочего дня -  в течение 2 часов после получения сведений с ЕПГУ или заявления;</w:t>
      </w:r>
    </w:p>
    <w:p w:rsidR="00B26792" w:rsidRDefault="000A6908" w:rsidP="000A6908">
      <w:pPr>
        <w:tabs>
          <w:tab w:val="left" w:pos="1134"/>
        </w:tabs>
        <w:ind w:right="142" w:firstLine="851"/>
        <w:jc w:val="both"/>
        <w:rPr>
          <w:sz w:val="24"/>
          <w:szCs w:val="24"/>
        </w:rPr>
      </w:pPr>
      <w:r>
        <w:rPr>
          <w:sz w:val="24"/>
        </w:rPr>
        <w:t xml:space="preserve">    </w:t>
      </w:r>
      <w:r w:rsidR="00506811">
        <w:rPr>
          <w:sz w:val="24"/>
        </w:rPr>
        <w:t>в случае получения сведений с ЕПГУ или заявления, представленного в сектор аспирантуры и докторантуры лично поступающим, менее чем за 2 часа до конца рабочего дня -  в течение первых двух часов следующего рабочего дня;</w:t>
      </w:r>
    </w:p>
    <w:p w:rsidR="00B26792" w:rsidRDefault="000A6908" w:rsidP="000A6908">
      <w:pPr>
        <w:tabs>
          <w:tab w:val="left" w:pos="1134"/>
        </w:tabs>
        <w:ind w:right="142" w:firstLine="851"/>
        <w:jc w:val="both"/>
        <w:rPr>
          <w:sz w:val="24"/>
          <w:szCs w:val="24"/>
        </w:rPr>
      </w:pPr>
      <w:r>
        <w:rPr>
          <w:sz w:val="24"/>
        </w:rPr>
        <w:t xml:space="preserve">    </w:t>
      </w:r>
      <w:r w:rsidR="00506811">
        <w:rPr>
          <w:sz w:val="24"/>
        </w:rPr>
        <w:t xml:space="preserve"> в случае получения заявления через оператора почтовой связи или посредством электронной информационной системы ФГБОУ ВО МГППУ – не позднее следующего рабочего дня.</w:t>
      </w:r>
    </w:p>
    <w:p w:rsidR="00B26792" w:rsidRPr="00492464" w:rsidRDefault="00492464" w:rsidP="000A6908">
      <w:pPr>
        <w:tabs>
          <w:tab w:val="left" w:pos="1134"/>
        </w:tabs>
        <w:ind w:right="142" w:firstLine="851"/>
        <w:jc w:val="both"/>
        <w:rPr>
          <w:sz w:val="24"/>
        </w:rPr>
      </w:pPr>
      <w:r>
        <w:rPr>
          <w:sz w:val="24"/>
        </w:rPr>
        <w:t xml:space="preserve">7.21. </w:t>
      </w:r>
      <w:r w:rsidR="00506811" w:rsidRPr="00492464">
        <w:rPr>
          <w:sz w:val="24"/>
        </w:rPr>
        <w:t>После завершения приема на обучение на места в рамках контрольных цифр приема (включая дополнительный прием на обучение) по конкретным конкурсным группам поданные документы в части их оригиналов (при наличии) возвращаются поступающему в течение одного рабочего дня после поступления в ФГБОУ ВО МГППУ заявления об отзыве заявления о приеме.</w:t>
      </w:r>
      <w:r w:rsidR="00881DB2">
        <w:rPr>
          <w:sz w:val="24"/>
        </w:rPr>
        <w:t xml:space="preserve"> </w:t>
      </w:r>
      <w:r w:rsidR="00506811" w:rsidRPr="00492464">
        <w:rPr>
          <w:sz w:val="24"/>
        </w:rPr>
        <w:t>В случае невозможности возврата указанных оригиналов, они остаются на хранении в организации.</w:t>
      </w:r>
    </w:p>
    <w:p w:rsidR="00B26792" w:rsidRPr="000A6908" w:rsidRDefault="000A6908" w:rsidP="000A6908">
      <w:pPr>
        <w:tabs>
          <w:tab w:val="left" w:pos="1134"/>
        </w:tabs>
        <w:ind w:right="142" w:firstLine="851"/>
        <w:rPr>
          <w:sz w:val="24"/>
          <w:szCs w:val="24"/>
        </w:rPr>
      </w:pPr>
      <w:r>
        <w:rPr>
          <w:sz w:val="24"/>
        </w:rPr>
        <w:t xml:space="preserve">7.22. </w:t>
      </w:r>
      <w:r w:rsidR="00506811" w:rsidRPr="000A6908">
        <w:rPr>
          <w:sz w:val="24"/>
        </w:rPr>
        <w:t xml:space="preserve">Зачисление оформляется приказом (приказами) ректора ФГБОУ ВО МГППУ о </w:t>
      </w:r>
      <w:r w:rsidR="00506811" w:rsidRPr="000A6908">
        <w:rPr>
          <w:spacing w:val="-2"/>
          <w:sz w:val="24"/>
        </w:rPr>
        <w:t>зачислении.</w:t>
      </w:r>
    </w:p>
    <w:p w:rsidR="00B26792" w:rsidRPr="000A6908" w:rsidRDefault="000A6908" w:rsidP="000A6908">
      <w:pPr>
        <w:tabs>
          <w:tab w:val="left" w:pos="1134"/>
        </w:tabs>
        <w:ind w:right="137" w:firstLine="851"/>
        <w:rPr>
          <w:sz w:val="24"/>
        </w:rPr>
      </w:pPr>
      <w:r>
        <w:rPr>
          <w:sz w:val="24"/>
        </w:rPr>
        <w:t xml:space="preserve">7.23. </w:t>
      </w:r>
      <w:r w:rsidR="00506811" w:rsidRPr="000A6908">
        <w:rPr>
          <w:sz w:val="24"/>
        </w:rPr>
        <w:t>Информирование о зачислении осуществляется посредством официального сайта ФГБОУ ВО МГППУ</w:t>
      </w:r>
      <w:r w:rsidR="00506811" w:rsidRPr="000A6908">
        <w:rPr>
          <w:color w:val="4F81BC"/>
          <w:sz w:val="24"/>
        </w:rPr>
        <w:t>.</w:t>
      </w:r>
    </w:p>
    <w:p w:rsidR="00B26792" w:rsidRPr="000A6908" w:rsidRDefault="000A6908" w:rsidP="000A6908">
      <w:pPr>
        <w:tabs>
          <w:tab w:val="left" w:pos="1134"/>
        </w:tabs>
        <w:spacing w:before="1"/>
        <w:ind w:right="137" w:firstLine="851"/>
        <w:jc w:val="both"/>
        <w:rPr>
          <w:sz w:val="24"/>
        </w:rPr>
      </w:pPr>
      <w:r>
        <w:rPr>
          <w:sz w:val="24"/>
        </w:rPr>
        <w:t xml:space="preserve">7.24. </w:t>
      </w:r>
      <w:r w:rsidR="00506811" w:rsidRPr="000A6908">
        <w:rPr>
          <w:sz w:val="24"/>
        </w:rPr>
        <w:t>Сведения</w:t>
      </w:r>
      <w:r w:rsidR="00506811" w:rsidRPr="000A6908">
        <w:rPr>
          <w:spacing w:val="-13"/>
          <w:sz w:val="24"/>
        </w:rPr>
        <w:t xml:space="preserve"> </w:t>
      </w:r>
      <w:r w:rsidR="00506811" w:rsidRPr="000A6908">
        <w:rPr>
          <w:sz w:val="24"/>
        </w:rPr>
        <w:t>о</w:t>
      </w:r>
      <w:r w:rsidR="00506811" w:rsidRPr="000A6908">
        <w:rPr>
          <w:spacing w:val="-13"/>
          <w:sz w:val="24"/>
        </w:rPr>
        <w:t xml:space="preserve"> </w:t>
      </w:r>
      <w:r w:rsidR="00506811" w:rsidRPr="000A6908">
        <w:rPr>
          <w:sz w:val="24"/>
        </w:rPr>
        <w:t>зачислении</w:t>
      </w:r>
      <w:r w:rsidR="00506811" w:rsidRPr="000A6908">
        <w:rPr>
          <w:spacing w:val="-15"/>
          <w:sz w:val="24"/>
        </w:rPr>
        <w:t xml:space="preserve"> </w:t>
      </w:r>
      <w:r w:rsidR="00506811" w:rsidRPr="000A6908">
        <w:rPr>
          <w:sz w:val="24"/>
        </w:rPr>
        <w:t>на</w:t>
      </w:r>
      <w:r w:rsidR="00506811" w:rsidRPr="000A6908">
        <w:rPr>
          <w:spacing w:val="-14"/>
          <w:sz w:val="24"/>
        </w:rPr>
        <w:t xml:space="preserve"> </w:t>
      </w:r>
      <w:r w:rsidR="00506811" w:rsidRPr="000A6908">
        <w:rPr>
          <w:sz w:val="24"/>
        </w:rPr>
        <w:t>обучение</w:t>
      </w:r>
      <w:r w:rsidR="00506811" w:rsidRPr="000A6908">
        <w:rPr>
          <w:spacing w:val="-14"/>
          <w:sz w:val="24"/>
        </w:rPr>
        <w:t xml:space="preserve"> </w:t>
      </w:r>
      <w:r w:rsidR="00506811" w:rsidRPr="000A6908">
        <w:rPr>
          <w:sz w:val="24"/>
        </w:rPr>
        <w:t>без</w:t>
      </w:r>
      <w:r w:rsidR="00506811" w:rsidRPr="000A6908">
        <w:rPr>
          <w:spacing w:val="-7"/>
          <w:sz w:val="24"/>
        </w:rPr>
        <w:t xml:space="preserve"> </w:t>
      </w:r>
      <w:r w:rsidR="00506811" w:rsidRPr="000A6908">
        <w:rPr>
          <w:sz w:val="24"/>
        </w:rPr>
        <w:t>указания</w:t>
      </w:r>
      <w:r w:rsidR="00506811" w:rsidRPr="000A6908">
        <w:rPr>
          <w:spacing w:val="-13"/>
          <w:sz w:val="24"/>
        </w:rPr>
        <w:t xml:space="preserve"> </w:t>
      </w:r>
      <w:r w:rsidR="00506811" w:rsidRPr="000A6908">
        <w:rPr>
          <w:sz w:val="24"/>
        </w:rPr>
        <w:t>фамилии,</w:t>
      </w:r>
      <w:r w:rsidR="00506811" w:rsidRPr="000A6908">
        <w:rPr>
          <w:spacing w:val="-13"/>
          <w:sz w:val="24"/>
        </w:rPr>
        <w:t xml:space="preserve"> </w:t>
      </w:r>
      <w:r w:rsidR="00506811" w:rsidRPr="000A6908">
        <w:rPr>
          <w:sz w:val="24"/>
        </w:rPr>
        <w:t>имени,</w:t>
      </w:r>
      <w:r w:rsidR="00506811" w:rsidRPr="000A6908">
        <w:rPr>
          <w:spacing w:val="-13"/>
          <w:sz w:val="24"/>
        </w:rPr>
        <w:t xml:space="preserve"> </w:t>
      </w:r>
      <w:r w:rsidR="00506811" w:rsidRPr="000A6908">
        <w:rPr>
          <w:sz w:val="24"/>
        </w:rPr>
        <w:t>отчества</w:t>
      </w:r>
      <w:r w:rsidR="00506811" w:rsidRPr="000A6908">
        <w:rPr>
          <w:spacing w:val="-11"/>
          <w:sz w:val="24"/>
        </w:rPr>
        <w:t xml:space="preserve"> </w:t>
      </w:r>
      <w:r w:rsidR="00506811" w:rsidRPr="000A6908">
        <w:rPr>
          <w:sz w:val="24"/>
        </w:rPr>
        <w:t xml:space="preserve">(при наличии) поступающих с указанием страхового номера индивидуального лицевого счета (при наличии) или уникального кода, присвоенного поступающему (при отсутствии указанного индивидуального лицевого счета), суммы конкурсных баллов, количества баллов за вступительные испытания и за индивидуальные достижения размещаются на официальном сайте ФГБОУ ВО МГППУ в день издания соответствующих приказов о зачислении и доступны пользователям официального сайта в течение 6 месяцев со дня их </w:t>
      </w:r>
      <w:r w:rsidR="00506811" w:rsidRPr="000A6908">
        <w:rPr>
          <w:spacing w:val="-2"/>
          <w:sz w:val="24"/>
        </w:rPr>
        <w:t>издания.</w:t>
      </w:r>
    </w:p>
    <w:p w:rsidR="00B26792" w:rsidRPr="006D229D" w:rsidRDefault="000A6908" w:rsidP="006D229D">
      <w:pPr>
        <w:tabs>
          <w:tab w:val="left" w:pos="1134"/>
        </w:tabs>
        <w:ind w:right="144" w:firstLine="851"/>
        <w:jc w:val="both"/>
        <w:rPr>
          <w:sz w:val="24"/>
        </w:rPr>
      </w:pPr>
      <w:r>
        <w:rPr>
          <w:sz w:val="24"/>
        </w:rPr>
        <w:t xml:space="preserve">7.25. </w:t>
      </w:r>
      <w:r w:rsidR="00506811" w:rsidRPr="000A6908">
        <w:rPr>
          <w:sz w:val="24"/>
        </w:rPr>
        <w:t>После издания приказов о зачислении осуществляется распределение зачисленных по научным специальностям в соответствии с заявлением зачисленного лица с приоритетом образовательной программы и на основании результатов вступительных испытаний (с учетом баллов за индивидуальные достижения).</w:t>
      </w:r>
    </w:p>
    <w:p w:rsidR="00B26792" w:rsidRDefault="00B26792">
      <w:pPr>
        <w:tabs>
          <w:tab w:val="left" w:pos="1134"/>
        </w:tabs>
        <w:ind w:left="995" w:right="144"/>
        <w:rPr>
          <w:sz w:val="24"/>
          <w:szCs w:val="24"/>
        </w:rPr>
      </w:pPr>
    </w:p>
    <w:p w:rsidR="00B26792" w:rsidRDefault="00506811" w:rsidP="002A0C9F">
      <w:pPr>
        <w:pStyle w:val="af9"/>
        <w:spacing w:before="5"/>
        <w:ind w:left="0" w:firstLine="993"/>
        <w:jc w:val="left"/>
        <w:rPr>
          <w:b/>
          <w:bCs/>
        </w:rPr>
      </w:pPr>
      <w:r>
        <w:rPr>
          <w:b/>
          <w:bCs/>
        </w:rPr>
        <w:t>VIII. Зачисление на места в рамках контрольных цифр</w:t>
      </w:r>
    </w:p>
    <w:p w:rsidR="00B26792" w:rsidRDefault="00B26792">
      <w:pPr>
        <w:pStyle w:val="af9"/>
        <w:spacing w:before="5"/>
        <w:ind w:left="0" w:firstLine="0"/>
        <w:jc w:val="left"/>
        <w:rPr>
          <w:b/>
          <w:bCs/>
        </w:rPr>
      </w:pPr>
    </w:p>
    <w:p w:rsidR="00B26792" w:rsidRDefault="00506811" w:rsidP="002A0C9F">
      <w:pPr>
        <w:pStyle w:val="af9"/>
        <w:spacing w:before="5"/>
        <w:ind w:left="0" w:firstLine="851"/>
      </w:pPr>
      <w:r>
        <w:t>8.1. Зачисление в рамках контрольных цифр приема проводится в 2 этапа: основной и дополнительный этапы зачисления, в соответствии с приоритетом зачисления.</w:t>
      </w:r>
    </w:p>
    <w:p w:rsidR="00B26792" w:rsidRDefault="00506811" w:rsidP="002A0C9F">
      <w:pPr>
        <w:pStyle w:val="af9"/>
        <w:spacing w:before="5"/>
        <w:ind w:left="0" w:firstLine="851"/>
      </w:pPr>
      <w:r>
        <w:t>8.2. На основном этапе зачисления проводится зачисление на места в пределах целевой квоты и на основные бюджетные места.</w:t>
      </w:r>
    </w:p>
    <w:p w:rsidR="00B26792" w:rsidRDefault="00506811" w:rsidP="002A0C9F">
      <w:pPr>
        <w:pStyle w:val="af9"/>
        <w:spacing w:before="5"/>
        <w:ind w:left="0" w:firstLine="851"/>
      </w:pPr>
      <w:r>
        <w:t>8.3. Если высший проходной приоритет является приоритетом целевой квоты, поступающий зачисляется на места в пределах целевой квоты.</w:t>
      </w:r>
    </w:p>
    <w:p w:rsidR="00B26792" w:rsidRDefault="00506811" w:rsidP="002A0C9F">
      <w:pPr>
        <w:pStyle w:val="af9"/>
        <w:spacing w:before="5"/>
        <w:ind w:left="0" w:firstLine="851"/>
      </w:pPr>
      <w:r>
        <w:t>8.4. Если высший проходной приоритет является приоритетом основных бюджетных мест, поступающий зачисляется на основные бюджетные места.</w:t>
      </w:r>
    </w:p>
    <w:p w:rsidR="00B26792" w:rsidRDefault="00506811" w:rsidP="002A0C9F">
      <w:pPr>
        <w:pStyle w:val="af9"/>
        <w:spacing w:before="5"/>
        <w:ind w:left="0" w:firstLine="851"/>
      </w:pPr>
      <w:r>
        <w:lastRenderedPageBreak/>
        <w:t>8.5.</w:t>
      </w:r>
      <w:r>
        <w:rPr>
          <w:b/>
          <w:bCs/>
        </w:rPr>
        <w:t xml:space="preserve"> </w:t>
      </w:r>
      <w:r>
        <w:t xml:space="preserve">На дополнительном этапе зачисления проводится зачисление на незаполненные основные бюджетные места в соответствии </w:t>
      </w:r>
      <w:r w:rsidR="00B815DD">
        <w:t>с</w:t>
      </w:r>
      <w:r>
        <w:t xml:space="preserve"> приоритетом основных бюджетных мест.</w:t>
      </w:r>
    </w:p>
    <w:p w:rsidR="00B26792" w:rsidRDefault="00506811" w:rsidP="002A0C9F">
      <w:pPr>
        <w:pStyle w:val="af9"/>
        <w:spacing w:before="5"/>
        <w:ind w:left="0" w:firstLine="851"/>
      </w:pPr>
      <w:r>
        <w:t>8.6. Незаполненные места в пределах целевой квоты добавляются к основным бюджетным местам.</w:t>
      </w:r>
    </w:p>
    <w:p w:rsidR="00B26792" w:rsidRDefault="00506811" w:rsidP="002A0C9F">
      <w:pPr>
        <w:pStyle w:val="af9"/>
        <w:spacing w:before="5"/>
        <w:ind w:left="0" w:firstLine="851"/>
      </w:pPr>
      <w:r>
        <w:t>8.7. Если поступающий, зачисленный в МГППУ на основном этапе зачисления, хочет участвовать в дополнительном этапе зачисления в МГППУ, он должен отказаться от зачисления, проведенного на основном этапе зачисления.</w:t>
      </w:r>
    </w:p>
    <w:p w:rsidR="00B26792" w:rsidRDefault="00506811" w:rsidP="002A0C9F">
      <w:pPr>
        <w:pStyle w:val="af9"/>
        <w:spacing w:before="5"/>
        <w:ind w:left="0" w:firstLine="851"/>
      </w:pPr>
      <w:r>
        <w:t>8.8. Лица, которые зачислены на основном этапе зачисления отказались от зачисления до срока завершения представления согласий на зачисление на дополнительном этапе зачисления, они рассматриваются при проведении зачисления на дополнительном этапе зачисления.</w:t>
      </w:r>
    </w:p>
    <w:p w:rsidR="00B26792" w:rsidRDefault="00506811" w:rsidP="002A0C9F">
      <w:pPr>
        <w:pStyle w:val="af9"/>
        <w:spacing w:before="5"/>
        <w:ind w:left="0" w:firstLine="851"/>
      </w:pPr>
      <w:r>
        <w:t>8.9. Лица, зачисленные н</w:t>
      </w:r>
      <w:r w:rsidR="002A0C9F">
        <w:t>а основном этапе зачисления</w:t>
      </w:r>
      <w:r>
        <w:t xml:space="preserve"> и не отказавшиеся от зачисления до срока завершения представления согласия на зачисление на дополнительном этапе зачисления,</w:t>
      </w:r>
      <w:r w:rsidR="002A0C9F">
        <w:t xml:space="preserve"> </w:t>
      </w:r>
      <w:r>
        <w:t>не подлежат зачислению на дополнительном этапе зачисления.</w:t>
      </w:r>
    </w:p>
    <w:p w:rsidR="00B26792" w:rsidRDefault="00506811" w:rsidP="002A0C9F">
      <w:pPr>
        <w:pStyle w:val="af9"/>
        <w:spacing w:before="5"/>
        <w:ind w:left="0" w:firstLine="851"/>
      </w:pPr>
      <w:r>
        <w:t>8.10. Если поступающий зачислен на основном этапе зачисления и хочет участвовать в дополнительном этапе зачисления в иную организацию, он должен до срока завершения представления согласия на зачисление на дополнительном этапе зачисления отказаться от зачисления, проведенного на основном этапе зачисления и отозвать согласие на зачисление.</w:t>
      </w:r>
    </w:p>
    <w:p w:rsidR="00B26792" w:rsidRDefault="00B26792" w:rsidP="002A0C9F">
      <w:pPr>
        <w:pStyle w:val="af9"/>
        <w:spacing w:before="5"/>
        <w:ind w:left="0" w:firstLine="851"/>
        <w:rPr>
          <w:b/>
          <w:bCs/>
        </w:rPr>
      </w:pPr>
    </w:p>
    <w:p w:rsidR="00B26792" w:rsidRDefault="002A0C9F" w:rsidP="002A0C9F">
      <w:pPr>
        <w:pStyle w:val="afa"/>
        <w:tabs>
          <w:tab w:val="left" w:pos="1560"/>
        </w:tabs>
        <w:ind w:left="851" w:firstLine="142"/>
        <w:rPr>
          <w:b/>
          <w:sz w:val="24"/>
        </w:rPr>
      </w:pPr>
      <w:r>
        <w:rPr>
          <w:b/>
          <w:sz w:val="24"/>
          <w:lang w:val="en-US"/>
        </w:rPr>
        <w:t>IX</w:t>
      </w:r>
      <w:r w:rsidRPr="002A0C9F">
        <w:rPr>
          <w:b/>
          <w:sz w:val="24"/>
        </w:rPr>
        <w:t xml:space="preserve">. </w:t>
      </w:r>
      <w:r w:rsidR="00506811">
        <w:rPr>
          <w:b/>
          <w:sz w:val="24"/>
        </w:rPr>
        <w:t>Особенности</w:t>
      </w:r>
      <w:r w:rsidR="00506811">
        <w:rPr>
          <w:b/>
          <w:spacing w:val="-3"/>
          <w:sz w:val="24"/>
        </w:rPr>
        <w:t xml:space="preserve"> </w:t>
      </w:r>
      <w:r w:rsidR="00506811">
        <w:rPr>
          <w:b/>
          <w:sz w:val="24"/>
        </w:rPr>
        <w:t>приема</w:t>
      </w:r>
      <w:r w:rsidR="00506811">
        <w:rPr>
          <w:b/>
          <w:spacing w:val="-2"/>
          <w:sz w:val="24"/>
        </w:rPr>
        <w:t xml:space="preserve"> </w:t>
      </w:r>
      <w:r w:rsidR="00506811">
        <w:rPr>
          <w:b/>
          <w:sz w:val="24"/>
        </w:rPr>
        <w:t>на</w:t>
      </w:r>
      <w:r w:rsidR="00506811">
        <w:rPr>
          <w:b/>
          <w:spacing w:val="-3"/>
          <w:sz w:val="24"/>
        </w:rPr>
        <w:t xml:space="preserve"> </w:t>
      </w:r>
      <w:r w:rsidR="00506811">
        <w:rPr>
          <w:b/>
          <w:sz w:val="24"/>
        </w:rPr>
        <w:t>целевое</w:t>
      </w:r>
      <w:r w:rsidR="00506811">
        <w:rPr>
          <w:b/>
          <w:spacing w:val="-2"/>
          <w:sz w:val="24"/>
        </w:rPr>
        <w:t xml:space="preserve"> обучение</w:t>
      </w:r>
    </w:p>
    <w:p w:rsidR="00B26792" w:rsidRPr="00644574" w:rsidRDefault="00644574" w:rsidP="0032545B">
      <w:pPr>
        <w:tabs>
          <w:tab w:val="left" w:pos="995"/>
        </w:tabs>
        <w:spacing w:before="272"/>
        <w:ind w:right="142" w:firstLine="851"/>
        <w:jc w:val="both"/>
        <w:rPr>
          <w:sz w:val="24"/>
        </w:rPr>
      </w:pPr>
      <w:r>
        <w:rPr>
          <w:sz w:val="24"/>
        </w:rPr>
        <w:t>9.1</w:t>
      </w:r>
      <w:r w:rsidR="00506811" w:rsidRPr="00644574">
        <w:rPr>
          <w:sz w:val="24"/>
        </w:rPr>
        <w:t xml:space="preserve"> </w:t>
      </w:r>
      <w:r w:rsidR="0032545B">
        <w:rPr>
          <w:sz w:val="24"/>
        </w:rPr>
        <w:t>П</w:t>
      </w:r>
      <w:r w:rsidR="00506811" w:rsidRPr="00644574">
        <w:rPr>
          <w:sz w:val="24"/>
        </w:rPr>
        <w:t>рием на</w:t>
      </w:r>
      <w:r w:rsidR="00D10035">
        <w:rPr>
          <w:sz w:val="24"/>
        </w:rPr>
        <w:t xml:space="preserve"> обучение на </w:t>
      </w:r>
      <w:r w:rsidR="00506811" w:rsidRPr="00644574">
        <w:rPr>
          <w:sz w:val="24"/>
        </w:rPr>
        <w:t xml:space="preserve">места в пределах целевой квоты </w:t>
      </w:r>
      <w:r w:rsidR="00D10035">
        <w:rPr>
          <w:sz w:val="24"/>
        </w:rPr>
        <w:t xml:space="preserve">осуществляется </w:t>
      </w:r>
      <w:r w:rsidR="00506811" w:rsidRPr="00644574">
        <w:rPr>
          <w:sz w:val="24"/>
        </w:rPr>
        <w:t>в соответствии с положением о целевом обучении и типовой формой договора о целевом обучении, утвержденным Прав</w:t>
      </w:r>
      <w:r w:rsidR="00D10035">
        <w:rPr>
          <w:sz w:val="24"/>
        </w:rPr>
        <w:t>ительством Российской Федерации от 27 апреля 2024 г. №555 «О целевом обучении по образовательным программам среднего профессионального и высшего образования».</w:t>
      </w:r>
    </w:p>
    <w:p w:rsidR="00B26792" w:rsidRDefault="00506811">
      <w:pPr>
        <w:pStyle w:val="af9"/>
        <w:spacing w:before="68"/>
        <w:ind w:left="0" w:right="142" w:firstLine="0"/>
      </w:pPr>
      <w:r>
        <w:t xml:space="preserve">самоуправления, или количеством мест для приема на целевое обучение, установленным </w:t>
      </w:r>
      <w:r>
        <w:rPr>
          <w:spacing w:val="-2"/>
        </w:rPr>
        <w:t>учредителем.</w:t>
      </w:r>
    </w:p>
    <w:p w:rsidR="00B26792" w:rsidRPr="00644574" w:rsidRDefault="00B815DD" w:rsidP="00D10035">
      <w:pPr>
        <w:tabs>
          <w:tab w:val="left" w:pos="995"/>
        </w:tabs>
        <w:spacing w:before="1"/>
        <w:ind w:right="137" w:firstLine="851"/>
        <w:jc w:val="both"/>
        <w:rPr>
          <w:sz w:val="24"/>
        </w:rPr>
      </w:pPr>
      <w:r>
        <w:rPr>
          <w:sz w:val="24"/>
        </w:rPr>
        <w:t>9.2.</w:t>
      </w:r>
      <w:r w:rsidR="0032545B">
        <w:rPr>
          <w:sz w:val="24"/>
        </w:rPr>
        <w:t xml:space="preserve"> </w:t>
      </w:r>
      <w:r w:rsidR="0032545B" w:rsidRPr="00644574">
        <w:rPr>
          <w:sz w:val="24"/>
        </w:rPr>
        <w:t xml:space="preserve">ФГБОУ ВО МГППУ </w:t>
      </w:r>
      <w:r w:rsidR="00D10035">
        <w:rPr>
          <w:sz w:val="24"/>
        </w:rPr>
        <w:t>проводит п</w:t>
      </w:r>
      <w:r w:rsidR="00506811" w:rsidRPr="00644574">
        <w:rPr>
          <w:sz w:val="24"/>
        </w:rPr>
        <w:t>рием на обучение на места в пределах целевой квоты проводится на основании заявок на заключение договора о целевом обучении, поданных поступающими в соответствии с предложениями о заключении договоров о целевом обучении, сформированными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лицами, указанными в части</w:t>
      </w:r>
      <w:r w:rsidR="00644574">
        <w:rPr>
          <w:sz w:val="24"/>
        </w:rPr>
        <w:t xml:space="preserve"> </w:t>
      </w:r>
      <w:r w:rsidR="00506811" w:rsidRPr="00644574">
        <w:rPr>
          <w:sz w:val="24"/>
        </w:rPr>
        <w:t>1 статьи 71.1 Федерального Закона №273-ФЗ и размещенными на Единой цифровой платформе в сфере занятости и трудовых отношений «Работа в России» или представленными заказчиками непосредственно в ФГБОУ ВО МГППУ сектор аспиран</w:t>
      </w:r>
      <w:r w:rsidR="00D10035">
        <w:rPr>
          <w:sz w:val="24"/>
        </w:rPr>
        <w:t>туры и докторантуры (</w:t>
      </w:r>
      <w:r w:rsidR="00506811" w:rsidRPr="00644574">
        <w:rPr>
          <w:sz w:val="24"/>
        </w:rPr>
        <w:t>в случае не размещения предложений на цифровой платформе «Работа в России»</w:t>
      </w:r>
      <w:r w:rsidR="00D10035">
        <w:rPr>
          <w:sz w:val="24"/>
        </w:rPr>
        <w:t>)</w:t>
      </w:r>
      <w:r w:rsidR="00506811" w:rsidRPr="00644574">
        <w:rPr>
          <w:sz w:val="24"/>
        </w:rPr>
        <w:t>.</w:t>
      </w:r>
    </w:p>
    <w:p w:rsidR="00B26792" w:rsidRPr="00644574" w:rsidRDefault="00644574" w:rsidP="00D10035">
      <w:pPr>
        <w:tabs>
          <w:tab w:val="left" w:pos="995"/>
          <w:tab w:val="left" w:pos="1001"/>
        </w:tabs>
        <w:ind w:right="139" w:firstLine="851"/>
        <w:jc w:val="both"/>
        <w:rPr>
          <w:sz w:val="24"/>
          <w:szCs w:val="24"/>
        </w:rPr>
      </w:pPr>
      <w:r>
        <w:rPr>
          <w:sz w:val="24"/>
        </w:rPr>
        <w:t xml:space="preserve">9.3. </w:t>
      </w:r>
      <w:r w:rsidR="00D10035">
        <w:rPr>
          <w:sz w:val="24"/>
        </w:rPr>
        <w:t xml:space="preserve">ФГБОУ ВО </w:t>
      </w:r>
      <w:r w:rsidR="00B815DD">
        <w:rPr>
          <w:sz w:val="24"/>
        </w:rPr>
        <w:t xml:space="preserve">МГППУ </w:t>
      </w:r>
      <w:r w:rsidR="00D10035">
        <w:rPr>
          <w:sz w:val="24"/>
        </w:rPr>
        <w:t>присваивает з</w:t>
      </w:r>
      <w:r w:rsidR="00506811" w:rsidRPr="00644574">
        <w:rPr>
          <w:sz w:val="24"/>
        </w:rPr>
        <w:t>аказчикам, представившим предложения в (в случае не размещения предложений на цифровой платформе «Работа в России»), уникальные идентификационные номера.</w:t>
      </w:r>
    </w:p>
    <w:p w:rsidR="00D10035" w:rsidRPr="00D10035" w:rsidRDefault="00891FF3" w:rsidP="00891FF3">
      <w:pPr>
        <w:pStyle w:val="afa"/>
        <w:tabs>
          <w:tab w:val="left" w:pos="995"/>
        </w:tabs>
        <w:ind w:left="0" w:right="139" w:firstLine="851"/>
        <w:rPr>
          <w:sz w:val="24"/>
          <w:szCs w:val="24"/>
        </w:rPr>
      </w:pPr>
      <w:r>
        <w:rPr>
          <w:sz w:val="24"/>
        </w:rPr>
        <w:t xml:space="preserve">9.4. </w:t>
      </w:r>
      <w:r w:rsidR="00506811" w:rsidRPr="00644574">
        <w:rPr>
          <w:sz w:val="24"/>
        </w:rPr>
        <w:t xml:space="preserve">При </w:t>
      </w:r>
      <w:r w:rsidR="00D10035">
        <w:rPr>
          <w:sz w:val="24"/>
        </w:rPr>
        <w:t>приеме</w:t>
      </w:r>
      <w:r w:rsidR="00506811" w:rsidRPr="00644574">
        <w:rPr>
          <w:sz w:val="24"/>
        </w:rPr>
        <w:t xml:space="preserve"> на обучение </w:t>
      </w:r>
      <w:r w:rsidR="00D10035">
        <w:rPr>
          <w:sz w:val="24"/>
        </w:rPr>
        <w:t xml:space="preserve">на места </w:t>
      </w:r>
      <w:r w:rsidR="00506811" w:rsidRPr="00644574">
        <w:rPr>
          <w:sz w:val="24"/>
        </w:rPr>
        <w:t>в пределах целевой квоты</w:t>
      </w:r>
      <w:r w:rsidR="00D10035">
        <w:rPr>
          <w:sz w:val="24"/>
        </w:rPr>
        <w:t>:</w:t>
      </w:r>
    </w:p>
    <w:p w:rsidR="00D10035" w:rsidRDefault="00D10035" w:rsidP="00891FF3">
      <w:pPr>
        <w:pStyle w:val="afa"/>
        <w:tabs>
          <w:tab w:val="left" w:pos="995"/>
        </w:tabs>
        <w:ind w:left="0" w:right="139" w:firstLine="851"/>
        <w:rPr>
          <w:sz w:val="24"/>
        </w:rPr>
      </w:pPr>
      <w:r>
        <w:rPr>
          <w:sz w:val="24"/>
        </w:rPr>
        <w:t xml:space="preserve">1) </w:t>
      </w:r>
      <w:r w:rsidR="00506811" w:rsidRPr="00644574">
        <w:rPr>
          <w:sz w:val="24"/>
        </w:rPr>
        <w:t xml:space="preserve"> поступающий подает заявление о приеме в соответствии с предложением, </w:t>
      </w:r>
    </w:p>
    <w:p w:rsidR="00D10035" w:rsidRDefault="00D10035" w:rsidP="00891FF3">
      <w:pPr>
        <w:pStyle w:val="afa"/>
        <w:tabs>
          <w:tab w:val="left" w:pos="995"/>
        </w:tabs>
        <w:ind w:left="0" w:right="139" w:firstLine="851"/>
        <w:rPr>
          <w:sz w:val="24"/>
        </w:rPr>
      </w:pPr>
      <w:r>
        <w:rPr>
          <w:sz w:val="24"/>
        </w:rPr>
        <w:t>2) поступающий указывает в заявлении о приеме:</w:t>
      </w:r>
    </w:p>
    <w:p w:rsidR="00891FF3" w:rsidRPr="00B815DD" w:rsidRDefault="00D10035" w:rsidP="00B815DD">
      <w:pPr>
        <w:pStyle w:val="afa"/>
        <w:tabs>
          <w:tab w:val="left" w:pos="995"/>
        </w:tabs>
        <w:ind w:left="0" w:right="142" w:firstLine="851"/>
        <w:rPr>
          <w:sz w:val="24"/>
        </w:rPr>
      </w:pPr>
      <w:r>
        <w:rPr>
          <w:sz w:val="24"/>
        </w:rPr>
        <w:t xml:space="preserve">а) если предложение, в соответствии с которым поступающий поступает на указанные места размещено </w:t>
      </w:r>
      <w:r w:rsidR="00506811" w:rsidRPr="00644574">
        <w:rPr>
          <w:sz w:val="24"/>
        </w:rPr>
        <w:t>на цифровой платформе «Работа в России»</w:t>
      </w:r>
      <w:r>
        <w:rPr>
          <w:sz w:val="24"/>
        </w:rPr>
        <w:t>:</w:t>
      </w:r>
    </w:p>
    <w:p w:rsidR="00891FF3" w:rsidRPr="00B815DD" w:rsidRDefault="00891FF3" w:rsidP="00B815DD">
      <w:pPr>
        <w:pStyle w:val="afa"/>
        <w:tabs>
          <w:tab w:val="left" w:pos="995"/>
        </w:tabs>
        <w:ind w:left="0" w:right="142" w:firstLine="851"/>
        <w:rPr>
          <w:sz w:val="24"/>
        </w:rPr>
      </w:pPr>
      <w:r>
        <w:rPr>
          <w:sz w:val="24"/>
        </w:rPr>
        <w:t>признак размещения предложения на цифровой платформе «Работа в России»;</w:t>
      </w:r>
    </w:p>
    <w:p w:rsidR="00891FF3" w:rsidRPr="00B815DD" w:rsidRDefault="00506811" w:rsidP="00B815DD">
      <w:pPr>
        <w:pStyle w:val="afa"/>
        <w:tabs>
          <w:tab w:val="left" w:pos="995"/>
        </w:tabs>
        <w:ind w:left="0" w:right="142" w:firstLine="851"/>
        <w:rPr>
          <w:sz w:val="24"/>
        </w:rPr>
      </w:pPr>
      <w:r w:rsidRPr="00644574">
        <w:rPr>
          <w:sz w:val="24"/>
        </w:rPr>
        <w:t>номер предложения</w:t>
      </w:r>
      <w:r w:rsidR="00891FF3">
        <w:rPr>
          <w:sz w:val="24"/>
        </w:rPr>
        <w:t xml:space="preserve">, сформированный </w:t>
      </w:r>
      <w:r w:rsidRPr="00644574">
        <w:rPr>
          <w:sz w:val="24"/>
        </w:rPr>
        <w:t>на</w:t>
      </w:r>
      <w:r w:rsidR="00891FF3">
        <w:rPr>
          <w:sz w:val="24"/>
        </w:rPr>
        <w:t xml:space="preserve"> цифровой платформе «Работа в России»;</w:t>
      </w:r>
    </w:p>
    <w:p w:rsidR="00891FF3" w:rsidRPr="00B815DD" w:rsidRDefault="00891FF3" w:rsidP="00B815DD">
      <w:pPr>
        <w:pStyle w:val="afa"/>
        <w:tabs>
          <w:tab w:val="left" w:pos="995"/>
        </w:tabs>
        <w:ind w:left="0" w:right="139" w:firstLine="851"/>
        <w:rPr>
          <w:sz w:val="24"/>
        </w:rPr>
      </w:pPr>
      <w:r>
        <w:rPr>
          <w:sz w:val="24"/>
        </w:rPr>
        <w:t>б) е</w:t>
      </w:r>
      <w:r w:rsidR="00644574" w:rsidRPr="00644574">
        <w:rPr>
          <w:sz w:val="24"/>
        </w:rPr>
        <w:t xml:space="preserve">сли предложение, в соответствии с которым поступающий поступает на указанные места, не размещено на цифровой платформе </w:t>
      </w:r>
      <w:r>
        <w:rPr>
          <w:sz w:val="24"/>
        </w:rPr>
        <w:t>«Работа в России»:</w:t>
      </w:r>
    </w:p>
    <w:p w:rsidR="00891FF3" w:rsidRPr="00B815DD" w:rsidRDefault="00891FF3" w:rsidP="00B815DD">
      <w:pPr>
        <w:pStyle w:val="afa"/>
        <w:tabs>
          <w:tab w:val="left" w:pos="995"/>
        </w:tabs>
        <w:ind w:left="0" w:right="139" w:firstLine="851"/>
        <w:rPr>
          <w:sz w:val="24"/>
        </w:rPr>
      </w:pPr>
      <w:r>
        <w:rPr>
          <w:sz w:val="24"/>
        </w:rPr>
        <w:t xml:space="preserve">признак не размещения предложения </w:t>
      </w:r>
      <w:r w:rsidRPr="00644574">
        <w:rPr>
          <w:sz w:val="24"/>
        </w:rPr>
        <w:t>на</w:t>
      </w:r>
      <w:r>
        <w:rPr>
          <w:sz w:val="24"/>
        </w:rPr>
        <w:t xml:space="preserve"> цифровой платформе «Работа в России»;</w:t>
      </w:r>
    </w:p>
    <w:p w:rsidR="00891FF3" w:rsidRDefault="00891FF3" w:rsidP="00891FF3">
      <w:pPr>
        <w:pStyle w:val="afa"/>
        <w:tabs>
          <w:tab w:val="left" w:pos="995"/>
        </w:tabs>
        <w:ind w:left="0" w:right="139" w:firstLine="851"/>
        <w:rPr>
          <w:sz w:val="24"/>
        </w:rPr>
      </w:pPr>
      <w:r>
        <w:rPr>
          <w:sz w:val="24"/>
        </w:rPr>
        <w:t>номер предложения, сформированный заказчиком;</w:t>
      </w:r>
    </w:p>
    <w:p w:rsidR="00891FF3" w:rsidRDefault="00891FF3" w:rsidP="00891FF3">
      <w:pPr>
        <w:pStyle w:val="afa"/>
        <w:tabs>
          <w:tab w:val="left" w:pos="995"/>
        </w:tabs>
        <w:ind w:left="0" w:right="139" w:firstLine="851"/>
        <w:rPr>
          <w:sz w:val="24"/>
        </w:rPr>
      </w:pPr>
      <w:r>
        <w:rPr>
          <w:sz w:val="24"/>
        </w:rPr>
        <w:t xml:space="preserve">3) если поступающий подает новую заявку, то предыдущая заявка считается </w:t>
      </w:r>
      <w:r>
        <w:rPr>
          <w:sz w:val="24"/>
        </w:rPr>
        <w:lastRenderedPageBreak/>
        <w:t>отозванной.</w:t>
      </w:r>
    </w:p>
    <w:p w:rsidR="00891FF3" w:rsidRDefault="00891FF3" w:rsidP="00891FF3">
      <w:pPr>
        <w:pStyle w:val="afa"/>
        <w:tabs>
          <w:tab w:val="left" w:pos="995"/>
        </w:tabs>
        <w:ind w:left="0" w:right="139" w:firstLine="851"/>
        <w:rPr>
          <w:sz w:val="24"/>
        </w:rPr>
      </w:pPr>
      <w:r>
        <w:rPr>
          <w:sz w:val="24"/>
        </w:rPr>
        <w:t xml:space="preserve">9.4. ФГБОУ ВО МГППУ проводит проверку соответствия заявления о приеме предложению, размещенному на цифровой платформе «Работа в России» или представленному заказчиком в ФГБОУ ВО МГППУ.В случае, если предложение, указанное в заявлении о приеме, отсутствует на цифровой платформе «Работа в России» и не представлена заказчиком в ФГБОУ ВО МГППУ, и / или конкурсная группа, указанная в заявлении о приеме, не соответствует предложению, указанному в заявлении о приеме, университет отказывает поступающему в приеме на обучение на места в пределах целевой квоты. </w:t>
      </w:r>
    </w:p>
    <w:p w:rsidR="00891FF3" w:rsidRDefault="00891FF3" w:rsidP="00891FF3">
      <w:pPr>
        <w:pStyle w:val="afa"/>
        <w:tabs>
          <w:tab w:val="left" w:pos="995"/>
        </w:tabs>
        <w:ind w:left="0" w:right="139" w:firstLine="851"/>
        <w:rPr>
          <w:sz w:val="24"/>
        </w:rPr>
      </w:pPr>
      <w:r>
        <w:rPr>
          <w:sz w:val="24"/>
        </w:rPr>
        <w:t xml:space="preserve">9.5. </w:t>
      </w:r>
      <w:proofErr w:type="gramStart"/>
      <w:r>
        <w:rPr>
          <w:sz w:val="24"/>
        </w:rPr>
        <w:t>В списках</w:t>
      </w:r>
      <w:proofErr w:type="gramEnd"/>
      <w:r>
        <w:rPr>
          <w:sz w:val="24"/>
        </w:rPr>
        <w:t xml:space="preserve"> подавших заявление</w:t>
      </w:r>
      <w:r w:rsidR="00080634">
        <w:rPr>
          <w:sz w:val="24"/>
        </w:rPr>
        <w:t xml:space="preserve"> и в конкурсных списках на места в пределах целевой квоты указывается признак размещения (не размещения) предложения на цифровой платформе «Работа в России», номер предложения, идентификационный номер заказчика (в случае не размещения предложения на цифровой платформе «Работа в России»).</w:t>
      </w:r>
    </w:p>
    <w:p w:rsidR="00080634" w:rsidRDefault="00080634" w:rsidP="00891FF3">
      <w:pPr>
        <w:pStyle w:val="afa"/>
        <w:tabs>
          <w:tab w:val="left" w:pos="995"/>
        </w:tabs>
        <w:ind w:left="0" w:right="139" w:firstLine="851"/>
        <w:rPr>
          <w:sz w:val="24"/>
        </w:rPr>
      </w:pPr>
      <w:r>
        <w:rPr>
          <w:sz w:val="24"/>
        </w:rPr>
        <w:t xml:space="preserve">9.6. ФГБОУ ВО МГППУ выделяет целевую квоту по научной специальности в соответствии с квотой приема на целевое обучение, которая устанавливается согласно порядку установления квоты приема на целевое обучение, утверждаемому Правительством Российской Федерации, органом государственной власти субъекта Российской Федерации, органом местного самоуправления (далее - порядок установления квоты), и является </w:t>
      </w:r>
      <w:r w:rsidR="00FB26C1">
        <w:rPr>
          <w:sz w:val="24"/>
        </w:rPr>
        <w:t>не детализированной</w:t>
      </w:r>
      <w:r>
        <w:rPr>
          <w:sz w:val="24"/>
        </w:rPr>
        <w:t xml:space="preserve"> либо детализируется на несколько квот в интересах конкретных заказчиков (далее – детализированные целевые квоты).</w:t>
      </w:r>
    </w:p>
    <w:p w:rsidR="00D24381" w:rsidRDefault="00080634" w:rsidP="00891FF3">
      <w:pPr>
        <w:pStyle w:val="afa"/>
        <w:tabs>
          <w:tab w:val="left" w:pos="995"/>
        </w:tabs>
        <w:ind w:left="0" w:right="139" w:firstLine="851"/>
        <w:rPr>
          <w:sz w:val="24"/>
        </w:rPr>
      </w:pPr>
      <w:r>
        <w:rPr>
          <w:sz w:val="24"/>
        </w:rPr>
        <w:t xml:space="preserve">ФГБОУ ВО МГППУ при проведении многопрофильного конкурса выделяет целевую квоту в соответствии с максимальной квотой, установленной Правительством Российской Федерации, органом государственной власти субъекта Российской Федерации, органом местного самоуправления по научным специальностям, включенным в конкурс </w:t>
      </w:r>
      <w:proofErr w:type="gramStart"/>
      <w:r>
        <w:rPr>
          <w:sz w:val="24"/>
        </w:rPr>
        <w:t>( в</w:t>
      </w:r>
      <w:proofErr w:type="gramEnd"/>
      <w:r>
        <w:rPr>
          <w:sz w:val="24"/>
        </w:rPr>
        <w:t xml:space="preserve"> случае, если не проведено перераспределение целевой квоты в соответствии с порядком установления квоты)</w:t>
      </w:r>
      <w:r w:rsidR="00D24381">
        <w:rPr>
          <w:sz w:val="24"/>
        </w:rPr>
        <w:t>.</w:t>
      </w:r>
    </w:p>
    <w:p w:rsidR="00D24381" w:rsidRDefault="00D24381" w:rsidP="00891FF3">
      <w:pPr>
        <w:pStyle w:val="afa"/>
        <w:tabs>
          <w:tab w:val="left" w:pos="995"/>
        </w:tabs>
        <w:ind w:left="0" w:right="139" w:firstLine="851"/>
        <w:rPr>
          <w:sz w:val="24"/>
        </w:rPr>
      </w:pPr>
      <w:r>
        <w:rPr>
          <w:sz w:val="24"/>
        </w:rPr>
        <w:t>9.7. В случае, если квота приема на целевое обучение детализирована в интересах конкретных заказчиков, ФГБОУ ВО МГППУ:</w:t>
      </w:r>
    </w:p>
    <w:p w:rsidR="00D24381" w:rsidRDefault="00D24381" w:rsidP="00891FF3">
      <w:pPr>
        <w:pStyle w:val="afa"/>
        <w:tabs>
          <w:tab w:val="left" w:pos="995"/>
        </w:tabs>
        <w:ind w:left="0" w:right="139" w:firstLine="851"/>
        <w:rPr>
          <w:sz w:val="24"/>
        </w:rPr>
      </w:pPr>
      <w:r>
        <w:rPr>
          <w:sz w:val="24"/>
        </w:rPr>
        <w:t>проводит отдельны</w:t>
      </w:r>
      <w:r w:rsidR="00CC6B15">
        <w:rPr>
          <w:sz w:val="24"/>
        </w:rPr>
        <w:t>й</w:t>
      </w:r>
      <w:r>
        <w:rPr>
          <w:sz w:val="24"/>
        </w:rPr>
        <w:t xml:space="preserve"> конкурс по каждой детализированной целевой квоте;</w:t>
      </w:r>
    </w:p>
    <w:p w:rsidR="00D24381" w:rsidRDefault="00D24381" w:rsidP="00891FF3">
      <w:pPr>
        <w:pStyle w:val="afa"/>
        <w:tabs>
          <w:tab w:val="left" w:pos="995"/>
        </w:tabs>
        <w:ind w:left="0" w:right="139" w:firstLine="851"/>
        <w:rPr>
          <w:sz w:val="24"/>
        </w:rPr>
      </w:pPr>
      <w:r>
        <w:rPr>
          <w:sz w:val="24"/>
        </w:rPr>
        <w:t>использует места, в отношении которых не указаны заказчики (при наличии таких мест), для проведения конкурса в интересах заказчиков целевого обучения, не указанных по другим детализированным целевым квотам.</w:t>
      </w:r>
    </w:p>
    <w:p w:rsidR="00D24381" w:rsidRDefault="00D24381" w:rsidP="00891FF3">
      <w:pPr>
        <w:pStyle w:val="afa"/>
        <w:tabs>
          <w:tab w:val="left" w:pos="995"/>
        </w:tabs>
        <w:ind w:left="0" w:right="139" w:firstLine="851"/>
        <w:rPr>
          <w:sz w:val="24"/>
        </w:rPr>
      </w:pPr>
      <w:r>
        <w:rPr>
          <w:sz w:val="24"/>
        </w:rPr>
        <w:t>Поступающий участвует в конкурсе по одной детализированной целевой квоте по данной научной специальности.</w:t>
      </w:r>
    </w:p>
    <w:p w:rsidR="00D24381" w:rsidRDefault="00D24381" w:rsidP="00891FF3">
      <w:pPr>
        <w:pStyle w:val="afa"/>
        <w:tabs>
          <w:tab w:val="left" w:pos="995"/>
        </w:tabs>
        <w:ind w:left="0" w:right="139" w:firstLine="851"/>
        <w:rPr>
          <w:sz w:val="24"/>
        </w:rPr>
      </w:pPr>
      <w:r>
        <w:rPr>
          <w:sz w:val="24"/>
        </w:rPr>
        <w:t>9.8. Незаполненные (освободившиеся) места детализированных целевых квот добавляются к основным бюджетным местам.</w:t>
      </w:r>
    </w:p>
    <w:p w:rsidR="00D24381" w:rsidRDefault="00D24381" w:rsidP="00891FF3">
      <w:pPr>
        <w:pStyle w:val="afa"/>
        <w:tabs>
          <w:tab w:val="left" w:pos="995"/>
        </w:tabs>
        <w:ind w:left="0" w:right="139" w:firstLine="851"/>
        <w:rPr>
          <w:sz w:val="24"/>
        </w:rPr>
      </w:pPr>
      <w:r>
        <w:rPr>
          <w:sz w:val="24"/>
        </w:rPr>
        <w:t>9.9. При приеме на обучение на места в пределах целевой квоты:</w:t>
      </w:r>
    </w:p>
    <w:p w:rsidR="00D24381" w:rsidRDefault="00D24381" w:rsidP="00891FF3">
      <w:pPr>
        <w:pStyle w:val="afa"/>
        <w:tabs>
          <w:tab w:val="left" w:pos="995"/>
        </w:tabs>
        <w:ind w:left="0" w:right="139" w:firstLine="851"/>
        <w:rPr>
          <w:sz w:val="24"/>
        </w:rPr>
      </w:pPr>
      <w:r>
        <w:rPr>
          <w:sz w:val="24"/>
        </w:rPr>
        <w:t>Поступающий, который участвовал в профориентационных мероприятиях (далее – участник профориентационных мероприятий), указывает в заявлении о приеме, что он является участником профориентационных мероприятий;</w:t>
      </w:r>
    </w:p>
    <w:p w:rsidR="00D24381" w:rsidRDefault="00D24381" w:rsidP="00891FF3">
      <w:pPr>
        <w:pStyle w:val="afa"/>
        <w:tabs>
          <w:tab w:val="left" w:pos="995"/>
        </w:tabs>
        <w:ind w:left="0" w:right="139" w:firstLine="851"/>
        <w:rPr>
          <w:sz w:val="24"/>
        </w:rPr>
      </w:pPr>
      <w:r>
        <w:rPr>
          <w:sz w:val="24"/>
        </w:rPr>
        <w:t xml:space="preserve">ФГБОУ ВО МГППУ включает в сумму конкурсных баллов баллы за целевые индивидуальные достижения при наличии поступающего в списке участников профориентационных мероприятий, представленном заказчиком в организацию до дня начала приема заявлений </w:t>
      </w:r>
      <w:r w:rsidR="00C351C0">
        <w:rPr>
          <w:sz w:val="24"/>
        </w:rPr>
        <w:t xml:space="preserve">о приеме с </w:t>
      </w:r>
      <w:r w:rsidR="00CC6B15">
        <w:rPr>
          <w:sz w:val="24"/>
        </w:rPr>
        <w:t>указанием страхового номера инд</w:t>
      </w:r>
      <w:r w:rsidR="00C351C0">
        <w:rPr>
          <w:sz w:val="24"/>
        </w:rPr>
        <w:t>ив</w:t>
      </w:r>
      <w:r w:rsidR="009041BD">
        <w:rPr>
          <w:sz w:val="24"/>
        </w:rPr>
        <w:t>и</w:t>
      </w:r>
      <w:r w:rsidR="00C351C0">
        <w:rPr>
          <w:sz w:val="24"/>
        </w:rPr>
        <w:t>дуального лицевого счета за подписью уполномоченного должностного лица на бумажном носителе или в электронном виде.</w:t>
      </w:r>
    </w:p>
    <w:p w:rsidR="00C351C0" w:rsidRDefault="00C351C0" w:rsidP="00891FF3">
      <w:pPr>
        <w:pStyle w:val="afa"/>
        <w:tabs>
          <w:tab w:val="left" w:pos="995"/>
        </w:tabs>
        <w:ind w:left="0" w:right="139" w:firstLine="851"/>
        <w:rPr>
          <w:sz w:val="24"/>
        </w:rPr>
      </w:pPr>
      <w:r>
        <w:rPr>
          <w:sz w:val="24"/>
        </w:rPr>
        <w:t>9.10. ФГБОУ ВО МГППУ зачисляет поступающих на места в пределах целевой квоты в количестве, не превышающем количество договоров, указанно</w:t>
      </w:r>
      <w:r w:rsidR="009041BD">
        <w:rPr>
          <w:sz w:val="24"/>
        </w:rPr>
        <w:t>го заказчиками в предложениях (</w:t>
      </w:r>
      <w:r>
        <w:rPr>
          <w:sz w:val="24"/>
        </w:rPr>
        <w:t>по каждому предложению).</w:t>
      </w:r>
    </w:p>
    <w:p w:rsidR="00C351C0" w:rsidRDefault="00C351C0" w:rsidP="00891FF3">
      <w:pPr>
        <w:pStyle w:val="afa"/>
        <w:tabs>
          <w:tab w:val="left" w:pos="995"/>
        </w:tabs>
        <w:ind w:left="0" w:right="139" w:firstLine="851"/>
        <w:rPr>
          <w:sz w:val="24"/>
        </w:rPr>
      </w:pPr>
      <w:r>
        <w:rPr>
          <w:sz w:val="24"/>
        </w:rPr>
        <w:t>9.11. При приеме на обучение на места в пределах целевой квоты в интересах безопасности государства:</w:t>
      </w:r>
    </w:p>
    <w:p w:rsidR="00C351C0" w:rsidRDefault="00C351C0" w:rsidP="00891FF3">
      <w:pPr>
        <w:pStyle w:val="afa"/>
        <w:tabs>
          <w:tab w:val="left" w:pos="995"/>
        </w:tabs>
        <w:ind w:left="0" w:right="139" w:firstLine="851"/>
        <w:rPr>
          <w:sz w:val="24"/>
        </w:rPr>
      </w:pPr>
      <w:r>
        <w:rPr>
          <w:sz w:val="24"/>
        </w:rPr>
        <w:t xml:space="preserve">прием на обучение осуществляется при наличии в ФГБОУ ВО МГППУ </w:t>
      </w:r>
      <w:r>
        <w:rPr>
          <w:sz w:val="24"/>
        </w:rPr>
        <w:lastRenderedPageBreak/>
        <w:t>информации о поступающих, полученной от заказчиков, сформировавших предложение в интересах безопасности государства;</w:t>
      </w:r>
    </w:p>
    <w:p w:rsidR="00C351C0" w:rsidRDefault="00C351C0" w:rsidP="00891FF3">
      <w:pPr>
        <w:pStyle w:val="afa"/>
        <w:tabs>
          <w:tab w:val="left" w:pos="995"/>
        </w:tabs>
        <w:ind w:left="0" w:right="139" w:firstLine="851"/>
        <w:rPr>
          <w:sz w:val="24"/>
        </w:rPr>
      </w:pPr>
      <w:r>
        <w:rPr>
          <w:sz w:val="24"/>
        </w:rPr>
        <w:t xml:space="preserve">сведения о поступающих не указываются в информации, размещаемой ФГБОУ ВО МГППУ на официальном сайте и / или публикуемой иными способами, размещаемой на ЕПГУ (в том числе, </w:t>
      </w:r>
      <w:proofErr w:type="gramStart"/>
      <w:r>
        <w:rPr>
          <w:sz w:val="24"/>
        </w:rPr>
        <w:t>в списках</w:t>
      </w:r>
      <w:proofErr w:type="gramEnd"/>
      <w:r>
        <w:rPr>
          <w:sz w:val="24"/>
        </w:rPr>
        <w:t xml:space="preserve"> подавших заявление, сведениях о результатах вступительных испытаний, конкурсных списках, сведениях о зачислении);</w:t>
      </w:r>
    </w:p>
    <w:p w:rsidR="00C351C0" w:rsidRPr="00C351C0" w:rsidRDefault="00C351C0" w:rsidP="00C351C0">
      <w:pPr>
        <w:pStyle w:val="afa"/>
        <w:tabs>
          <w:tab w:val="left" w:pos="995"/>
        </w:tabs>
        <w:ind w:left="0" w:right="139" w:firstLine="851"/>
        <w:rPr>
          <w:sz w:val="24"/>
        </w:rPr>
      </w:pPr>
      <w:r>
        <w:rPr>
          <w:sz w:val="24"/>
        </w:rPr>
        <w:t>зачисление оформляется отдельным приказом ректора ФГБОУ ВО МГППУ.</w:t>
      </w:r>
    </w:p>
    <w:p w:rsidR="00D24381" w:rsidRPr="00C351C0" w:rsidRDefault="00C351C0" w:rsidP="00C351C0">
      <w:pPr>
        <w:pStyle w:val="afa"/>
        <w:tabs>
          <w:tab w:val="left" w:pos="995"/>
        </w:tabs>
        <w:ind w:left="0" w:right="139" w:firstLine="851"/>
        <w:rPr>
          <w:sz w:val="24"/>
        </w:rPr>
      </w:pPr>
      <w:r>
        <w:rPr>
          <w:sz w:val="24"/>
        </w:rPr>
        <w:t>9.12. ФГБОУ ВО МГППУ в течение 3 (трех) рабочих дней с даты издания приказа (приказов) о зачислении передает заказчику целевого обучения сведения о зачислении (не зачислении) претендентов.</w:t>
      </w:r>
    </w:p>
    <w:p w:rsidR="00B26792" w:rsidRDefault="00B26792">
      <w:pPr>
        <w:pStyle w:val="af9"/>
        <w:spacing w:before="4"/>
        <w:ind w:left="0" w:firstLine="0"/>
        <w:jc w:val="left"/>
      </w:pPr>
    </w:p>
    <w:p w:rsidR="001B07FF" w:rsidRDefault="00C351C0" w:rsidP="00C351C0">
      <w:pPr>
        <w:pStyle w:val="afa"/>
        <w:tabs>
          <w:tab w:val="left" w:pos="1477"/>
        </w:tabs>
        <w:spacing w:before="1"/>
        <w:ind w:left="3984" w:right="850" w:hanging="3133"/>
        <w:rPr>
          <w:b/>
          <w:sz w:val="24"/>
        </w:rPr>
      </w:pPr>
      <w:r>
        <w:rPr>
          <w:b/>
          <w:sz w:val="24"/>
          <w:lang w:val="en-US"/>
        </w:rPr>
        <w:t>X</w:t>
      </w:r>
      <w:r>
        <w:rPr>
          <w:b/>
          <w:sz w:val="24"/>
        </w:rPr>
        <w:t xml:space="preserve">. </w:t>
      </w:r>
      <w:r w:rsidR="001B07FF">
        <w:rPr>
          <w:b/>
          <w:sz w:val="24"/>
        </w:rPr>
        <w:t>Проведение дополнительного приема на обучение</w:t>
      </w:r>
    </w:p>
    <w:p w:rsidR="001B07FF" w:rsidRDefault="001B07FF" w:rsidP="00C351C0">
      <w:pPr>
        <w:pStyle w:val="afa"/>
        <w:tabs>
          <w:tab w:val="left" w:pos="1477"/>
        </w:tabs>
        <w:spacing w:before="1"/>
        <w:ind w:left="3984" w:right="850" w:hanging="3133"/>
        <w:rPr>
          <w:b/>
          <w:sz w:val="24"/>
        </w:rPr>
      </w:pPr>
    </w:p>
    <w:p w:rsidR="001B07FF" w:rsidRDefault="001B07FF" w:rsidP="001B07FF">
      <w:pPr>
        <w:pStyle w:val="afa"/>
        <w:tabs>
          <w:tab w:val="left" w:pos="1477"/>
        </w:tabs>
        <w:spacing w:before="1"/>
        <w:ind w:left="0" w:right="4" w:firstLine="851"/>
        <w:rPr>
          <w:sz w:val="24"/>
        </w:rPr>
      </w:pPr>
      <w:r w:rsidRPr="001B07FF">
        <w:rPr>
          <w:sz w:val="24"/>
        </w:rPr>
        <w:t>10.</w:t>
      </w:r>
      <w:r w:rsidR="00342215">
        <w:rPr>
          <w:sz w:val="24"/>
        </w:rPr>
        <w:t>1.</w:t>
      </w:r>
      <w:r w:rsidRPr="001B07FF">
        <w:rPr>
          <w:sz w:val="24"/>
        </w:rPr>
        <w:t xml:space="preserve"> </w:t>
      </w:r>
      <w:r>
        <w:rPr>
          <w:sz w:val="24"/>
        </w:rPr>
        <w:t>Дополнительный прием на обучение проводится по решению ФГБОУ ВО МГППУ:</w:t>
      </w:r>
    </w:p>
    <w:p w:rsidR="001B07FF" w:rsidRDefault="001B07FF" w:rsidP="001B07FF">
      <w:pPr>
        <w:pStyle w:val="afa"/>
        <w:tabs>
          <w:tab w:val="left" w:pos="1477"/>
        </w:tabs>
        <w:spacing w:before="1"/>
        <w:ind w:left="0" w:right="4" w:firstLine="851"/>
        <w:rPr>
          <w:sz w:val="24"/>
        </w:rPr>
      </w:pPr>
      <w:r>
        <w:rPr>
          <w:sz w:val="24"/>
        </w:rPr>
        <w:t>однократно на места в рамках контрольных цифр приема (в случае, если количество незаполненных мест в рамках контрольных цифр приема по конкретному конкурсному профилю и конкретной форме обучения в ФГБОУ ВО МГППУ менее 10);</w:t>
      </w:r>
    </w:p>
    <w:p w:rsidR="001B07FF" w:rsidRDefault="001B07FF" w:rsidP="001B07FF">
      <w:pPr>
        <w:pStyle w:val="afa"/>
        <w:tabs>
          <w:tab w:val="left" w:pos="1477"/>
        </w:tabs>
        <w:spacing w:before="1"/>
        <w:ind w:left="0" w:right="4" w:firstLine="851"/>
        <w:rPr>
          <w:sz w:val="24"/>
        </w:rPr>
      </w:pPr>
      <w:r>
        <w:rPr>
          <w:sz w:val="24"/>
        </w:rPr>
        <w:t>однократно на платные места для лиц, поступающих на обучение на основании документа иностранного государства об образовании.</w:t>
      </w:r>
    </w:p>
    <w:p w:rsidR="001B07FF" w:rsidRDefault="001B07FF" w:rsidP="001B07FF">
      <w:pPr>
        <w:pStyle w:val="afa"/>
        <w:tabs>
          <w:tab w:val="left" w:pos="1477"/>
        </w:tabs>
        <w:spacing w:before="1"/>
        <w:ind w:left="0" w:right="4" w:firstLine="851"/>
        <w:rPr>
          <w:sz w:val="24"/>
        </w:rPr>
      </w:pPr>
      <w:r>
        <w:rPr>
          <w:sz w:val="24"/>
        </w:rPr>
        <w:t>В ходе проведения дополнительного приема на обучение не проводится дополнительное зачисление.</w:t>
      </w:r>
    </w:p>
    <w:p w:rsidR="001B07FF" w:rsidRPr="001B07FF" w:rsidRDefault="001B07FF" w:rsidP="001B07FF">
      <w:pPr>
        <w:pStyle w:val="afa"/>
        <w:tabs>
          <w:tab w:val="left" w:pos="1477"/>
        </w:tabs>
        <w:spacing w:before="1"/>
        <w:ind w:left="0" w:right="4" w:firstLine="851"/>
        <w:rPr>
          <w:sz w:val="24"/>
        </w:rPr>
      </w:pPr>
      <w:r>
        <w:rPr>
          <w:sz w:val="24"/>
        </w:rPr>
        <w:t>10.</w:t>
      </w:r>
      <w:r w:rsidR="00342215">
        <w:rPr>
          <w:sz w:val="24"/>
        </w:rPr>
        <w:t>2</w:t>
      </w:r>
      <w:r>
        <w:rPr>
          <w:sz w:val="24"/>
        </w:rPr>
        <w:t>. При дополнительном приеме на обучение ФГБОУ ВО МГППУ проводит прием заявлений и документов, вступительные испытания и зачисление.</w:t>
      </w:r>
    </w:p>
    <w:p w:rsidR="001B07FF" w:rsidRDefault="00AB6BEF" w:rsidP="00AB6BEF">
      <w:pPr>
        <w:pStyle w:val="afa"/>
        <w:tabs>
          <w:tab w:val="left" w:pos="0"/>
        </w:tabs>
        <w:spacing w:before="1"/>
        <w:ind w:left="0" w:right="4" w:firstLine="851"/>
        <w:rPr>
          <w:sz w:val="24"/>
        </w:rPr>
      </w:pPr>
      <w:r w:rsidRPr="00AB6BEF">
        <w:rPr>
          <w:sz w:val="24"/>
        </w:rPr>
        <w:t>10.</w:t>
      </w:r>
      <w:r w:rsidR="00342215">
        <w:rPr>
          <w:sz w:val="24"/>
        </w:rPr>
        <w:t>3</w:t>
      </w:r>
      <w:r w:rsidRPr="00AB6BEF">
        <w:rPr>
          <w:sz w:val="24"/>
        </w:rPr>
        <w:t>.</w:t>
      </w:r>
      <w:r>
        <w:rPr>
          <w:sz w:val="24"/>
        </w:rPr>
        <w:t xml:space="preserve"> Дополнительный прием на обучение на места в рамках контрольных цифр приема проводится на основные бюджетные места.</w:t>
      </w:r>
    </w:p>
    <w:p w:rsidR="00AB6BEF" w:rsidRDefault="00AB6BEF" w:rsidP="00AB6BEF">
      <w:pPr>
        <w:pStyle w:val="afa"/>
        <w:tabs>
          <w:tab w:val="left" w:pos="0"/>
        </w:tabs>
        <w:spacing w:before="1"/>
        <w:ind w:left="0" w:right="4" w:firstLine="851"/>
        <w:rPr>
          <w:sz w:val="24"/>
        </w:rPr>
      </w:pPr>
      <w:r>
        <w:rPr>
          <w:sz w:val="24"/>
        </w:rPr>
        <w:t>При проведении дополнительного приема на обучение на места в рамках контрольных цифр приема ФГБОУ ВО МГППУ может до начала приема заявлений и документов перераспределить места в рамках контрольных цифр прием</w:t>
      </w:r>
      <w:r w:rsidR="00F82772">
        <w:rPr>
          <w:sz w:val="24"/>
        </w:rPr>
        <w:t>а в пределах группы научных спец</w:t>
      </w:r>
      <w:r>
        <w:rPr>
          <w:sz w:val="24"/>
        </w:rPr>
        <w:t>иальностей.</w:t>
      </w:r>
      <w:r w:rsidR="00F82772">
        <w:rPr>
          <w:sz w:val="24"/>
        </w:rPr>
        <w:t xml:space="preserve"> Указанное перераспределение проводится:</w:t>
      </w:r>
    </w:p>
    <w:p w:rsidR="00F82772" w:rsidRDefault="00F82772" w:rsidP="00AB6BEF">
      <w:pPr>
        <w:pStyle w:val="afa"/>
        <w:tabs>
          <w:tab w:val="left" w:pos="0"/>
        </w:tabs>
        <w:spacing w:before="1"/>
        <w:ind w:left="0" w:right="4" w:firstLine="851"/>
        <w:rPr>
          <w:sz w:val="24"/>
        </w:rPr>
      </w:pPr>
      <w:r>
        <w:rPr>
          <w:sz w:val="24"/>
        </w:rPr>
        <w:t>только между научными специальностями, программами аспирантуры (профилями), по которым был объявлен прием на обучение на места в рамках контрольных цифр приема;</w:t>
      </w:r>
    </w:p>
    <w:p w:rsidR="00F82772" w:rsidRPr="00AB6BEF" w:rsidRDefault="00F82772" w:rsidP="00AB6BEF">
      <w:pPr>
        <w:pStyle w:val="afa"/>
        <w:tabs>
          <w:tab w:val="left" w:pos="0"/>
        </w:tabs>
        <w:spacing w:before="1"/>
        <w:ind w:left="0" w:right="4" w:firstLine="851"/>
        <w:rPr>
          <w:sz w:val="24"/>
        </w:rPr>
      </w:pPr>
      <w:r>
        <w:rPr>
          <w:sz w:val="24"/>
        </w:rPr>
        <w:t>без переноса мест между формами обучения.</w:t>
      </w:r>
    </w:p>
    <w:p w:rsidR="001B07FF" w:rsidRPr="00611972" w:rsidRDefault="001B07FF" w:rsidP="00611972">
      <w:pPr>
        <w:tabs>
          <w:tab w:val="left" w:pos="1477"/>
        </w:tabs>
        <w:spacing w:before="1"/>
        <w:ind w:right="850"/>
        <w:rPr>
          <w:b/>
          <w:sz w:val="24"/>
        </w:rPr>
      </w:pPr>
    </w:p>
    <w:p w:rsidR="00B26792" w:rsidRDefault="00F82772" w:rsidP="00C351C0">
      <w:pPr>
        <w:pStyle w:val="afa"/>
        <w:tabs>
          <w:tab w:val="left" w:pos="1477"/>
        </w:tabs>
        <w:spacing w:before="1"/>
        <w:ind w:left="3984" w:right="850" w:hanging="3133"/>
        <w:rPr>
          <w:b/>
          <w:sz w:val="24"/>
        </w:rPr>
      </w:pPr>
      <w:r>
        <w:rPr>
          <w:b/>
          <w:sz w:val="24"/>
          <w:lang w:val="en-US"/>
        </w:rPr>
        <w:t>XI</w:t>
      </w:r>
      <w:r w:rsidRPr="00F82772">
        <w:rPr>
          <w:b/>
          <w:sz w:val="24"/>
        </w:rPr>
        <w:t xml:space="preserve">. </w:t>
      </w:r>
      <w:r w:rsidR="00506811">
        <w:rPr>
          <w:b/>
          <w:sz w:val="24"/>
        </w:rPr>
        <w:t>Особенности</w:t>
      </w:r>
      <w:r w:rsidR="00506811">
        <w:rPr>
          <w:b/>
          <w:spacing w:val="-5"/>
          <w:sz w:val="24"/>
        </w:rPr>
        <w:t xml:space="preserve"> </w:t>
      </w:r>
      <w:r w:rsidR="00506811">
        <w:rPr>
          <w:b/>
          <w:sz w:val="24"/>
        </w:rPr>
        <w:t>приема</w:t>
      </w:r>
      <w:r w:rsidR="00506811">
        <w:rPr>
          <w:b/>
          <w:spacing w:val="-6"/>
          <w:sz w:val="24"/>
        </w:rPr>
        <w:t xml:space="preserve"> </w:t>
      </w:r>
      <w:r w:rsidR="00506811">
        <w:rPr>
          <w:b/>
          <w:sz w:val="24"/>
        </w:rPr>
        <w:t>на</w:t>
      </w:r>
      <w:r w:rsidR="00506811">
        <w:rPr>
          <w:b/>
          <w:spacing w:val="-5"/>
          <w:sz w:val="24"/>
        </w:rPr>
        <w:t xml:space="preserve"> </w:t>
      </w:r>
      <w:r w:rsidR="00506811">
        <w:rPr>
          <w:b/>
          <w:sz w:val="24"/>
        </w:rPr>
        <w:t>обучение</w:t>
      </w:r>
      <w:r w:rsidR="00506811">
        <w:rPr>
          <w:b/>
          <w:spacing w:val="-5"/>
          <w:sz w:val="24"/>
        </w:rPr>
        <w:t xml:space="preserve"> </w:t>
      </w:r>
      <w:r w:rsidR="00506811">
        <w:rPr>
          <w:b/>
          <w:sz w:val="24"/>
        </w:rPr>
        <w:t>иностранных</w:t>
      </w:r>
      <w:r w:rsidR="00506811">
        <w:rPr>
          <w:b/>
          <w:spacing w:val="-5"/>
          <w:sz w:val="24"/>
        </w:rPr>
        <w:t xml:space="preserve"> </w:t>
      </w:r>
      <w:r w:rsidR="00506811">
        <w:rPr>
          <w:b/>
          <w:sz w:val="24"/>
        </w:rPr>
        <w:t>граждан</w:t>
      </w:r>
      <w:r w:rsidR="00506811">
        <w:rPr>
          <w:b/>
          <w:spacing w:val="-5"/>
          <w:sz w:val="24"/>
        </w:rPr>
        <w:t xml:space="preserve"> </w:t>
      </w:r>
      <w:r w:rsidR="00506811">
        <w:rPr>
          <w:b/>
          <w:sz w:val="24"/>
        </w:rPr>
        <w:t>и</w:t>
      </w:r>
      <w:r w:rsidR="00506811">
        <w:rPr>
          <w:b/>
          <w:spacing w:val="-5"/>
          <w:sz w:val="24"/>
        </w:rPr>
        <w:t xml:space="preserve"> </w:t>
      </w:r>
      <w:r w:rsidR="00506811">
        <w:rPr>
          <w:b/>
          <w:sz w:val="24"/>
        </w:rPr>
        <w:t>лиц</w:t>
      </w:r>
      <w:r w:rsidR="00506811">
        <w:rPr>
          <w:b/>
          <w:spacing w:val="-5"/>
          <w:sz w:val="24"/>
        </w:rPr>
        <w:t xml:space="preserve"> </w:t>
      </w:r>
      <w:r w:rsidR="00506811">
        <w:rPr>
          <w:b/>
          <w:sz w:val="24"/>
        </w:rPr>
        <w:t xml:space="preserve">без </w:t>
      </w:r>
      <w:r w:rsidR="00506811">
        <w:rPr>
          <w:b/>
          <w:spacing w:val="-2"/>
          <w:sz w:val="24"/>
        </w:rPr>
        <w:t>гражданства</w:t>
      </w:r>
    </w:p>
    <w:p w:rsidR="00B26792" w:rsidRPr="00342215" w:rsidRDefault="00342215" w:rsidP="00342215">
      <w:pPr>
        <w:tabs>
          <w:tab w:val="left" w:pos="995"/>
        </w:tabs>
        <w:spacing w:before="271"/>
        <w:ind w:right="143" w:firstLine="851"/>
        <w:jc w:val="both"/>
        <w:rPr>
          <w:sz w:val="24"/>
        </w:rPr>
      </w:pPr>
      <w:r>
        <w:rPr>
          <w:sz w:val="24"/>
        </w:rPr>
        <w:t xml:space="preserve">11.1. </w:t>
      </w:r>
      <w:r w:rsidR="00506811" w:rsidRPr="00342215">
        <w:rPr>
          <w:sz w:val="24"/>
        </w:rPr>
        <w:t>Иностранные граждане и лица без гражданства имеют право на получение высшего</w:t>
      </w:r>
      <w:r w:rsidR="00506811" w:rsidRPr="00342215">
        <w:rPr>
          <w:spacing w:val="-5"/>
          <w:sz w:val="24"/>
        </w:rPr>
        <w:t xml:space="preserve"> </w:t>
      </w:r>
      <w:r w:rsidR="00506811" w:rsidRPr="00342215">
        <w:rPr>
          <w:sz w:val="24"/>
        </w:rPr>
        <w:t>образования</w:t>
      </w:r>
      <w:r w:rsidR="00506811" w:rsidRPr="00342215">
        <w:rPr>
          <w:spacing w:val="-5"/>
          <w:sz w:val="24"/>
        </w:rPr>
        <w:t xml:space="preserve"> </w:t>
      </w:r>
      <w:r w:rsidR="00506811" w:rsidRPr="00342215">
        <w:rPr>
          <w:sz w:val="24"/>
        </w:rPr>
        <w:t>за</w:t>
      </w:r>
      <w:r w:rsidR="00506811" w:rsidRPr="00342215">
        <w:rPr>
          <w:spacing w:val="-6"/>
          <w:sz w:val="24"/>
        </w:rPr>
        <w:t xml:space="preserve"> </w:t>
      </w:r>
      <w:r w:rsidR="00506811" w:rsidRPr="00342215">
        <w:rPr>
          <w:sz w:val="24"/>
        </w:rPr>
        <w:t>счет</w:t>
      </w:r>
      <w:r w:rsidR="00506811" w:rsidRPr="00342215">
        <w:rPr>
          <w:spacing w:val="-5"/>
          <w:sz w:val="24"/>
        </w:rPr>
        <w:t xml:space="preserve"> </w:t>
      </w:r>
      <w:r w:rsidR="00506811" w:rsidRPr="00342215">
        <w:rPr>
          <w:sz w:val="24"/>
        </w:rPr>
        <w:t>бюджетных</w:t>
      </w:r>
      <w:r w:rsidR="00506811" w:rsidRPr="00342215">
        <w:rPr>
          <w:spacing w:val="-5"/>
          <w:sz w:val="24"/>
        </w:rPr>
        <w:t xml:space="preserve"> </w:t>
      </w:r>
      <w:r w:rsidR="00506811" w:rsidRPr="00342215">
        <w:rPr>
          <w:sz w:val="24"/>
        </w:rPr>
        <w:t>ассигнований</w:t>
      </w:r>
      <w:r w:rsidR="00506811" w:rsidRPr="00342215">
        <w:rPr>
          <w:spacing w:val="-7"/>
          <w:sz w:val="24"/>
        </w:rPr>
        <w:t xml:space="preserve"> </w:t>
      </w:r>
      <w:r w:rsidR="00506811" w:rsidRPr="00342215">
        <w:rPr>
          <w:sz w:val="24"/>
        </w:rPr>
        <w:t>в</w:t>
      </w:r>
      <w:r w:rsidR="00506811" w:rsidRPr="00342215">
        <w:rPr>
          <w:spacing w:val="-6"/>
          <w:sz w:val="24"/>
        </w:rPr>
        <w:t xml:space="preserve"> </w:t>
      </w:r>
      <w:r w:rsidR="00506811" w:rsidRPr="00342215">
        <w:rPr>
          <w:sz w:val="24"/>
        </w:rPr>
        <w:t>соответствии</w:t>
      </w:r>
      <w:r w:rsidR="00506811" w:rsidRPr="00342215">
        <w:rPr>
          <w:spacing w:val="-5"/>
          <w:sz w:val="24"/>
        </w:rPr>
        <w:t xml:space="preserve"> </w:t>
      </w:r>
      <w:r w:rsidR="00506811" w:rsidRPr="00342215">
        <w:rPr>
          <w:sz w:val="24"/>
        </w:rPr>
        <w:t>с</w:t>
      </w:r>
      <w:r w:rsidR="00506811" w:rsidRPr="00342215">
        <w:rPr>
          <w:spacing w:val="-6"/>
          <w:sz w:val="24"/>
        </w:rPr>
        <w:t xml:space="preserve"> </w:t>
      </w:r>
      <w:r w:rsidR="00506811" w:rsidRPr="00342215">
        <w:rPr>
          <w:sz w:val="24"/>
        </w:rPr>
        <w:t>международными договорами Российской Федерации, федеральными законами или установленной Правительством</w:t>
      </w:r>
      <w:r w:rsidR="00506811" w:rsidRPr="00342215">
        <w:rPr>
          <w:spacing w:val="-15"/>
          <w:sz w:val="24"/>
        </w:rPr>
        <w:t xml:space="preserve"> </w:t>
      </w:r>
      <w:r w:rsidR="00506811" w:rsidRPr="00342215">
        <w:rPr>
          <w:sz w:val="24"/>
        </w:rPr>
        <w:t>Российской</w:t>
      </w:r>
      <w:r w:rsidR="00506811" w:rsidRPr="00342215">
        <w:rPr>
          <w:spacing w:val="-15"/>
          <w:sz w:val="24"/>
        </w:rPr>
        <w:t xml:space="preserve"> </w:t>
      </w:r>
      <w:r w:rsidR="00506811" w:rsidRPr="00342215">
        <w:rPr>
          <w:sz w:val="24"/>
        </w:rPr>
        <w:t>Федерации</w:t>
      </w:r>
      <w:r w:rsidR="00506811" w:rsidRPr="00342215">
        <w:rPr>
          <w:spacing w:val="-15"/>
          <w:sz w:val="24"/>
        </w:rPr>
        <w:t xml:space="preserve"> </w:t>
      </w:r>
      <w:r w:rsidR="00506811" w:rsidRPr="00342215">
        <w:rPr>
          <w:sz w:val="24"/>
        </w:rPr>
        <w:t>квотой</w:t>
      </w:r>
      <w:r w:rsidR="00506811" w:rsidRPr="00342215">
        <w:rPr>
          <w:spacing w:val="-15"/>
          <w:sz w:val="24"/>
        </w:rPr>
        <w:t xml:space="preserve"> </w:t>
      </w:r>
      <w:r w:rsidR="00506811" w:rsidRPr="00342215">
        <w:rPr>
          <w:sz w:val="24"/>
        </w:rPr>
        <w:t>на</w:t>
      </w:r>
      <w:r w:rsidR="00506811" w:rsidRPr="00342215">
        <w:rPr>
          <w:spacing w:val="-15"/>
          <w:sz w:val="24"/>
        </w:rPr>
        <w:t xml:space="preserve"> </w:t>
      </w:r>
      <w:r w:rsidR="00506811" w:rsidRPr="00342215">
        <w:rPr>
          <w:sz w:val="24"/>
        </w:rPr>
        <w:t>образование</w:t>
      </w:r>
      <w:r w:rsidR="00506811" w:rsidRPr="00342215">
        <w:rPr>
          <w:spacing w:val="-15"/>
          <w:sz w:val="24"/>
        </w:rPr>
        <w:t xml:space="preserve"> </w:t>
      </w:r>
      <w:r w:rsidR="00506811" w:rsidRPr="00342215">
        <w:rPr>
          <w:sz w:val="24"/>
        </w:rPr>
        <w:t>иностранных</w:t>
      </w:r>
      <w:r w:rsidR="00506811" w:rsidRPr="00342215">
        <w:rPr>
          <w:spacing w:val="-15"/>
          <w:sz w:val="24"/>
        </w:rPr>
        <w:t xml:space="preserve"> </w:t>
      </w:r>
      <w:r w:rsidR="00506811" w:rsidRPr="00342215">
        <w:rPr>
          <w:sz w:val="24"/>
        </w:rPr>
        <w:t>граждан</w:t>
      </w:r>
      <w:r w:rsidR="00506811" w:rsidRPr="00342215">
        <w:rPr>
          <w:spacing w:val="-15"/>
          <w:sz w:val="24"/>
        </w:rPr>
        <w:t xml:space="preserve"> </w:t>
      </w:r>
      <w:r w:rsidR="00506811" w:rsidRPr="00342215">
        <w:rPr>
          <w:sz w:val="24"/>
        </w:rPr>
        <w:t>и</w:t>
      </w:r>
      <w:r w:rsidR="00506811" w:rsidRPr="00342215">
        <w:rPr>
          <w:spacing w:val="-15"/>
          <w:sz w:val="24"/>
        </w:rPr>
        <w:t xml:space="preserve"> </w:t>
      </w:r>
      <w:r w:rsidR="00506811" w:rsidRPr="00342215">
        <w:rPr>
          <w:sz w:val="24"/>
        </w:rPr>
        <w:t>лиц без гражданства (далее – квота на образование иностранных граждан)</w:t>
      </w:r>
      <w:r w:rsidR="00F82772" w:rsidRPr="00342215">
        <w:rPr>
          <w:sz w:val="24"/>
        </w:rPr>
        <w:t xml:space="preserve"> (Постановление правительства Российской Федерации от 18 декабря 202 №2150 «Об установлении квоты на образование иностранных граждан и лиц без гражданства в Российской Федерации») </w:t>
      </w:r>
      <w:r w:rsidR="00506811" w:rsidRPr="00342215">
        <w:rPr>
          <w:sz w:val="24"/>
        </w:rPr>
        <w:t>, а также за счет средств</w:t>
      </w:r>
      <w:r w:rsidR="00506811" w:rsidRPr="00342215">
        <w:rPr>
          <w:spacing w:val="-4"/>
          <w:sz w:val="24"/>
        </w:rPr>
        <w:t xml:space="preserve"> </w:t>
      </w:r>
      <w:r w:rsidR="00506811" w:rsidRPr="00342215">
        <w:rPr>
          <w:sz w:val="24"/>
        </w:rPr>
        <w:t>физических</w:t>
      </w:r>
      <w:r w:rsidR="00506811" w:rsidRPr="00342215">
        <w:rPr>
          <w:spacing w:val="-2"/>
          <w:sz w:val="24"/>
        </w:rPr>
        <w:t xml:space="preserve"> </w:t>
      </w:r>
      <w:r w:rsidR="00506811" w:rsidRPr="00342215">
        <w:rPr>
          <w:sz w:val="24"/>
        </w:rPr>
        <w:t>и</w:t>
      </w:r>
      <w:r w:rsidR="00506811" w:rsidRPr="00342215">
        <w:rPr>
          <w:spacing w:val="-5"/>
          <w:sz w:val="24"/>
        </w:rPr>
        <w:t xml:space="preserve"> </w:t>
      </w:r>
      <w:r w:rsidR="00506811" w:rsidRPr="00342215">
        <w:rPr>
          <w:sz w:val="24"/>
        </w:rPr>
        <w:t>юридических</w:t>
      </w:r>
      <w:r w:rsidR="00506811" w:rsidRPr="00342215">
        <w:rPr>
          <w:spacing w:val="-2"/>
          <w:sz w:val="24"/>
        </w:rPr>
        <w:t xml:space="preserve"> </w:t>
      </w:r>
      <w:r w:rsidR="00506811" w:rsidRPr="00342215">
        <w:rPr>
          <w:sz w:val="24"/>
        </w:rPr>
        <w:t>лиц</w:t>
      </w:r>
      <w:r w:rsidR="00506811" w:rsidRPr="00342215">
        <w:rPr>
          <w:spacing w:val="-3"/>
          <w:sz w:val="24"/>
        </w:rPr>
        <w:t xml:space="preserve"> </w:t>
      </w:r>
      <w:r w:rsidR="00506811" w:rsidRPr="00342215">
        <w:rPr>
          <w:sz w:val="24"/>
        </w:rPr>
        <w:t>в</w:t>
      </w:r>
      <w:r w:rsidR="00506811" w:rsidRPr="00342215">
        <w:rPr>
          <w:spacing w:val="-4"/>
          <w:sz w:val="24"/>
        </w:rPr>
        <w:t xml:space="preserve"> </w:t>
      </w:r>
      <w:r w:rsidR="00506811" w:rsidRPr="00342215">
        <w:rPr>
          <w:sz w:val="24"/>
        </w:rPr>
        <w:t>соответствии</w:t>
      </w:r>
      <w:r w:rsidR="00506811" w:rsidRPr="00342215">
        <w:rPr>
          <w:spacing w:val="-3"/>
          <w:sz w:val="24"/>
        </w:rPr>
        <w:t xml:space="preserve"> </w:t>
      </w:r>
      <w:r w:rsidR="00506811" w:rsidRPr="00342215">
        <w:rPr>
          <w:sz w:val="24"/>
        </w:rPr>
        <w:t>с</w:t>
      </w:r>
      <w:r w:rsidR="00506811" w:rsidRPr="00342215">
        <w:rPr>
          <w:spacing w:val="-4"/>
          <w:sz w:val="24"/>
        </w:rPr>
        <w:t xml:space="preserve"> </w:t>
      </w:r>
      <w:r w:rsidR="00506811" w:rsidRPr="00342215">
        <w:rPr>
          <w:sz w:val="24"/>
        </w:rPr>
        <w:t>договорами</w:t>
      </w:r>
      <w:r w:rsidR="00506811" w:rsidRPr="00342215">
        <w:rPr>
          <w:spacing w:val="-1"/>
          <w:sz w:val="24"/>
        </w:rPr>
        <w:t xml:space="preserve"> </w:t>
      </w:r>
      <w:r w:rsidR="00506811" w:rsidRPr="00342215">
        <w:rPr>
          <w:sz w:val="24"/>
        </w:rPr>
        <w:t>об</w:t>
      </w:r>
      <w:r w:rsidR="00506811" w:rsidRPr="00342215">
        <w:rPr>
          <w:spacing w:val="-3"/>
          <w:sz w:val="24"/>
        </w:rPr>
        <w:t xml:space="preserve"> </w:t>
      </w:r>
      <w:r w:rsidR="00506811" w:rsidRPr="00342215">
        <w:rPr>
          <w:sz w:val="24"/>
        </w:rPr>
        <w:t>оказании</w:t>
      </w:r>
      <w:r w:rsidR="00506811" w:rsidRPr="00342215">
        <w:rPr>
          <w:spacing w:val="-3"/>
          <w:sz w:val="24"/>
        </w:rPr>
        <w:t xml:space="preserve"> </w:t>
      </w:r>
      <w:r w:rsidR="00506811" w:rsidRPr="00342215">
        <w:rPr>
          <w:sz w:val="24"/>
        </w:rPr>
        <w:t>платных образовательных услуг.</w:t>
      </w:r>
    </w:p>
    <w:p w:rsidR="00B26792" w:rsidRPr="00342215" w:rsidRDefault="00342215" w:rsidP="00342215">
      <w:pPr>
        <w:tabs>
          <w:tab w:val="left" w:pos="995"/>
        </w:tabs>
        <w:spacing w:before="1"/>
        <w:ind w:right="142" w:firstLine="851"/>
        <w:jc w:val="both"/>
        <w:rPr>
          <w:sz w:val="24"/>
        </w:rPr>
      </w:pPr>
      <w:r>
        <w:rPr>
          <w:sz w:val="24"/>
        </w:rPr>
        <w:t xml:space="preserve">11.2.  </w:t>
      </w:r>
      <w:r w:rsidR="00506811" w:rsidRPr="00342215">
        <w:rPr>
          <w:sz w:val="24"/>
        </w:rPr>
        <w:t>Прием на обучение в переделах квоты на образование иностранных граждан осуществляется</w:t>
      </w:r>
      <w:r w:rsidR="00506811" w:rsidRPr="00342215">
        <w:rPr>
          <w:spacing w:val="40"/>
          <w:sz w:val="24"/>
        </w:rPr>
        <w:t xml:space="preserve"> </w:t>
      </w:r>
      <w:r w:rsidR="00506811" w:rsidRPr="00342215">
        <w:rPr>
          <w:sz w:val="24"/>
        </w:rPr>
        <w:t>в</w:t>
      </w:r>
      <w:r w:rsidR="00506811" w:rsidRPr="00342215">
        <w:rPr>
          <w:spacing w:val="40"/>
          <w:sz w:val="24"/>
        </w:rPr>
        <w:t xml:space="preserve"> </w:t>
      </w:r>
      <w:r w:rsidR="00506811" w:rsidRPr="00342215">
        <w:rPr>
          <w:sz w:val="24"/>
        </w:rPr>
        <w:t>соответствии</w:t>
      </w:r>
      <w:r w:rsidR="00506811" w:rsidRPr="00342215">
        <w:rPr>
          <w:spacing w:val="40"/>
          <w:sz w:val="24"/>
        </w:rPr>
        <w:t xml:space="preserve"> </w:t>
      </w:r>
      <w:r w:rsidR="00506811" w:rsidRPr="00342215">
        <w:rPr>
          <w:sz w:val="24"/>
        </w:rPr>
        <w:t>с</w:t>
      </w:r>
      <w:r w:rsidR="00506811" w:rsidRPr="00342215">
        <w:rPr>
          <w:spacing w:val="40"/>
          <w:sz w:val="24"/>
        </w:rPr>
        <w:t xml:space="preserve"> </w:t>
      </w:r>
      <w:r w:rsidR="00506811" w:rsidRPr="00342215">
        <w:rPr>
          <w:sz w:val="24"/>
        </w:rPr>
        <w:t>направлениями</w:t>
      </w:r>
      <w:r w:rsidR="00506811" w:rsidRPr="00342215">
        <w:rPr>
          <w:spacing w:val="40"/>
          <w:sz w:val="24"/>
        </w:rPr>
        <w:t xml:space="preserve"> </w:t>
      </w:r>
      <w:r w:rsidR="00506811" w:rsidRPr="00342215">
        <w:rPr>
          <w:sz w:val="24"/>
        </w:rPr>
        <w:t>федерального</w:t>
      </w:r>
      <w:r w:rsidR="00506811" w:rsidRPr="00342215">
        <w:rPr>
          <w:spacing w:val="40"/>
          <w:sz w:val="24"/>
        </w:rPr>
        <w:t xml:space="preserve"> </w:t>
      </w:r>
      <w:r w:rsidR="00506811" w:rsidRPr="00342215">
        <w:rPr>
          <w:sz w:val="24"/>
        </w:rPr>
        <w:t>органа</w:t>
      </w:r>
      <w:r w:rsidR="00506811" w:rsidRPr="00342215">
        <w:rPr>
          <w:spacing w:val="40"/>
          <w:sz w:val="24"/>
        </w:rPr>
        <w:t xml:space="preserve"> </w:t>
      </w:r>
      <w:r w:rsidR="00506811" w:rsidRPr="00342215">
        <w:rPr>
          <w:sz w:val="24"/>
        </w:rPr>
        <w:t>исполнительной</w:t>
      </w:r>
      <w:r w:rsidR="00F82772" w:rsidRPr="00342215">
        <w:rPr>
          <w:sz w:val="24"/>
        </w:rPr>
        <w:t xml:space="preserve"> </w:t>
      </w:r>
      <w:r w:rsidR="00506811">
        <w:t>власти,</w:t>
      </w:r>
      <w:r w:rsidR="00506811" w:rsidRPr="00342215">
        <w:rPr>
          <w:spacing w:val="-15"/>
        </w:rPr>
        <w:t xml:space="preserve"> </w:t>
      </w:r>
      <w:r w:rsidR="00506811">
        <w:t>осуществляющего</w:t>
      </w:r>
      <w:r w:rsidR="00506811" w:rsidRPr="00342215">
        <w:rPr>
          <w:spacing w:val="-15"/>
        </w:rPr>
        <w:t xml:space="preserve"> </w:t>
      </w:r>
      <w:r w:rsidR="00506811">
        <w:t>функции</w:t>
      </w:r>
      <w:r w:rsidR="00506811" w:rsidRPr="00342215">
        <w:rPr>
          <w:spacing w:val="-15"/>
        </w:rPr>
        <w:t xml:space="preserve"> </w:t>
      </w:r>
      <w:r w:rsidR="00506811">
        <w:t>по</w:t>
      </w:r>
      <w:r w:rsidR="00506811" w:rsidRPr="00342215">
        <w:rPr>
          <w:spacing w:val="-15"/>
        </w:rPr>
        <w:t xml:space="preserve"> </w:t>
      </w:r>
      <w:r w:rsidR="00506811">
        <w:t>выработке</w:t>
      </w:r>
      <w:r w:rsidR="00506811" w:rsidRPr="00342215">
        <w:rPr>
          <w:spacing w:val="-15"/>
        </w:rPr>
        <w:t xml:space="preserve"> </w:t>
      </w:r>
      <w:r w:rsidR="00506811">
        <w:t>государственной</w:t>
      </w:r>
      <w:r w:rsidR="00506811" w:rsidRPr="00342215">
        <w:rPr>
          <w:spacing w:val="-15"/>
        </w:rPr>
        <w:t xml:space="preserve"> </w:t>
      </w:r>
      <w:r w:rsidR="00506811">
        <w:t>политики</w:t>
      </w:r>
      <w:r w:rsidR="00506811" w:rsidRPr="00342215">
        <w:rPr>
          <w:spacing w:val="-15"/>
        </w:rPr>
        <w:t xml:space="preserve"> </w:t>
      </w:r>
      <w:r w:rsidR="00506811">
        <w:t>и</w:t>
      </w:r>
      <w:r w:rsidR="00506811" w:rsidRPr="00342215">
        <w:rPr>
          <w:spacing w:val="-15"/>
        </w:rPr>
        <w:t xml:space="preserve"> </w:t>
      </w:r>
      <w:r w:rsidR="00506811">
        <w:t>нормативно- правовому регулированию в сфере высшего образования. Зачисление в пределах квоты на образование иностранных граждан осуществляется отдельным приказом ректора ФГБОУ ВО МГППУ.</w:t>
      </w:r>
    </w:p>
    <w:p w:rsidR="00B26792" w:rsidRPr="00342215" w:rsidRDefault="00342215" w:rsidP="00342215">
      <w:pPr>
        <w:tabs>
          <w:tab w:val="left" w:pos="995"/>
        </w:tabs>
        <w:spacing w:before="1"/>
        <w:ind w:right="137" w:firstLine="851"/>
        <w:jc w:val="both"/>
        <w:rPr>
          <w:sz w:val="24"/>
        </w:rPr>
      </w:pPr>
      <w:r>
        <w:rPr>
          <w:sz w:val="24"/>
        </w:rPr>
        <w:t xml:space="preserve">11.3. </w:t>
      </w:r>
      <w:r w:rsidR="00506811" w:rsidRPr="00342215">
        <w:rPr>
          <w:sz w:val="24"/>
        </w:rPr>
        <w:t xml:space="preserve">Иностранные граждане, которые поступают на обучение на основании международных договоров, представляют помимо документов, указанных в </w:t>
      </w:r>
      <w:hyperlink r:id="rId21" w:tooltip="consultantplus://offline/ref%3DD959C087059946805A83280AD0F7B1CBDCE78DD6CA05F6BC10A4111FB02566F445A998D39C775E08B78D8C0F0A3146C45DEC228E6B3F3608J7p9N" w:history="1">
        <w:r w:rsidR="00506811" w:rsidRPr="00342215">
          <w:rPr>
            <w:sz w:val="24"/>
          </w:rPr>
          <w:t>пункте</w:t>
        </w:r>
      </w:hyperlink>
      <w:r w:rsidR="00506811" w:rsidRPr="00342215">
        <w:rPr>
          <w:sz w:val="24"/>
        </w:rPr>
        <w:t xml:space="preserve"> </w:t>
      </w:r>
      <w:r w:rsidRPr="00342215">
        <w:rPr>
          <w:sz w:val="24"/>
        </w:rPr>
        <w:t xml:space="preserve">1.4 </w:t>
      </w:r>
      <w:r w:rsidR="00506811" w:rsidRPr="00342215">
        <w:rPr>
          <w:sz w:val="24"/>
        </w:rPr>
        <w:lastRenderedPageBreak/>
        <w:t>настоящих Правил, документы, подтверждающие их отнесение к числу лиц, указанных в соответствующих международных договорах.</w:t>
      </w:r>
    </w:p>
    <w:p w:rsidR="00B26792" w:rsidRPr="00342215" w:rsidRDefault="00342215" w:rsidP="00342215">
      <w:pPr>
        <w:tabs>
          <w:tab w:val="left" w:pos="995"/>
        </w:tabs>
        <w:ind w:right="135" w:firstLine="851"/>
        <w:jc w:val="both"/>
        <w:rPr>
          <w:sz w:val="24"/>
        </w:rPr>
      </w:pPr>
      <w:r>
        <w:rPr>
          <w:sz w:val="24"/>
        </w:rPr>
        <w:t xml:space="preserve">11.4. </w:t>
      </w:r>
      <w:r w:rsidR="00506811" w:rsidRPr="00342215">
        <w:rPr>
          <w:sz w:val="24"/>
        </w:rPr>
        <w:t xml:space="preserve">Иностранные граждане и лица без гражданства, являющиеся соотечественниками, проживающими за рубежом (далее – соотечественники), представляют помимо документов, указанных в </w:t>
      </w:r>
      <w:hyperlink r:id="rId22" w:tooltip="consultantplus://offline/ref%3DD959C087059946805A83280AD0F7B1CBDCE78DD6CA05F6BC10A4111FB02566F445A998D39C775E08B78D8C0F0A3146C45DEC228E6B3F3608J7p9N" w:history="1">
        <w:r w:rsidR="00506811" w:rsidRPr="00342215">
          <w:rPr>
            <w:sz w:val="24"/>
          </w:rPr>
          <w:t>пункте</w:t>
        </w:r>
      </w:hyperlink>
      <w:r w:rsidR="00506811" w:rsidRPr="00342215">
        <w:rPr>
          <w:sz w:val="24"/>
        </w:rPr>
        <w:t xml:space="preserve"> </w:t>
      </w:r>
      <w:r w:rsidRPr="00342215">
        <w:rPr>
          <w:sz w:val="24"/>
        </w:rPr>
        <w:t>1.4</w:t>
      </w:r>
      <w:r w:rsidR="00506811" w:rsidRPr="00342215">
        <w:rPr>
          <w:sz w:val="24"/>
        </w:rPr>
        <w:t xml:space="preserve"> настоящих Правил, оригиналы или копии документов, предусмотренных частью 6 статьи 17 Федерального закона от 24 мая 1999 г. № 99-ФЗ «О государственной политике Российской Федерации в отношении соотечественников за рубежом».</w:t>
      </w:r>
    </w:p>
    <w:p w:rsidR="00B26792" w:rsidRPr="00342215" w:rsidRDefault="00342215" w:rsidP="00342215">
      <w:pPr>
        <w:tabs>
          <w:tab w:val="left" w:pos="995"/>
        </w:tabs>
        <w:ind w:right="137" w:firstLine="851"/>
        <w:jc w:val="both"/>
        <w:rPr>
          <w:sz w:val="24"/>
        </w:rPr>
      </w:pPr>
      <w:r>
        <w:rPr>
          <w:sz w:val="24"/>
        </w:rPr>
        <w:t xml:space="preserve">11.5. </w:t>
      </w:r>
      <w:r w:rsidR="00506811" w:rsidRPr="00342215">
        <w:rPr>
          <w:sz w:val="24"/>
        </w:rPr>
        <w:t xml:space="preserve">При подаче документов иностранный гражданин или лицо без гражданства представляет в соответствии с подпунктом 1 </w:t>
      </w:r>
      <w:hyperlink r:id="rId23" w:tooltip="consultantplus://offline/ref%3DD959C087059946805A83280AD0F7B1CBDCE78DD6CA05F6BC10A4111FB02566F445A998D39C775E08B78D8C0F0A3146C45DEC228E6B3F3608J7p9N" w:history="1">
        <w:r w:rsidR="00506811" w:rsidRPr="00342215">
          <w:rPr>
            <w:sz w:val="24"/>
          </w:rPr>
          <w:t>пункта</w:t>
        </w:r>
      </w:hyperlink>
      <w:r w:rsidR="00506811" w:rsidRPr="00342215">
        <w:rPr>
          <w:sz w:val="24"/>
        </w:rPr>
        <w:t xml:space="preserve"> </w:t>
      </w:r>
      <w:r w:rsidRPr="00342215">
        <w:rPr>
          <w:sz w:val="24"/>
        </w:rPr>
        <w:t>1.4</w:t>
      </w:r>
      <w:r w:rsidR="00506811" w:rsidRPr="00342215">
        <w:rPr>
          <w:sz w:val="24"/>
        </w:rPr>
        <w:t xml:space="preserve"> настоящих Правил</w:t>
      </w:r>
      <w:r w:rsidR="00506811" w:rsidRPr="00342215">
        <w:rPr>
          <w:spacing w:val="40"/>
          <w:sz w:val="24"/>
        </w:rPr>
        <w:t xml:space="preserve"> </w:t>
      </w:r>
      <w:r w:rsidR="00506811" w:rsidRPr="00342215">
        <w:rPr>
          <w:sz w:val="24"/>
        </w:rPr>
        <w:t>оригинал или копию документа, удостоверяющего личность, гражданство, либо документа, удостоверяющего личность иностранного гражданина в Российской Федерации или личность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p>
    <w:p w:rsidR="00B26792" w:rsidRPr="00611972" w:rsidRDefault="00342215" w:rsidP="00611972">
      <w:pPr>
        <w:tabs>
          <w:tab w:val="left" w:pos="995"/>
        </w:tabs>
        <w:spacing w:before="1"/>
        <w:ind w:right="141" w:firstLine="851"/>
        <w:jc w:val="both"/>
        <w:rPr>
          <w:sz w:val="24"/>
        </w:rPr>
      </w:pPr>
      <w:r>
        <w:rPr>
          <w:sz w:val="24"/>
        </w:rPr>
        <w:t xml:space="preserve">11.6. </w:t>
      </w:r>
      <w:r w:rsidR="00506811" w:rsidRPr="00342215">
        <w:rPr>
          <w:sz w:val="24"/>
        </w:rPr>
        <w:t>Прием иностранных граждан и лиц без гражданства на обучение по образовательным программам, содержащим сведения, составляющие государственную тайну, осуществляется только в пределах квоты на образование иностранных граждан с соблюдением требований, предусмотренных законодательством Российской Федерации о государственной тайне.</w:t>
      </w:r>
    </w:p>
    <w:p w:rsidR="006D229D" w:rsidRDefault="006D229D" w:rsidP="00342215">
      <w:pPr>
        <w:pStyle w:val="afa"/>
        <w:ind w:left="0" w:firstLine="851"/>
        <w:rPr>
          <w:sz w:val="24"/>
        </w:rPr>
      </w:pPr>
    </w:p>
    <w:p w:rsidR="006D229D" w:rsidRDefault="006D229D" w:rsidP="00342215">
      <w:pPr>
        <w:pStyle w:val="afa"/>
        <w:ind w:left="0" w:firstLine="851"/>
        <w:rPr>
          <w:b/>
          <w:sz w:val="24"/>
        </w:rPr>
      </w:pPr>
      <w:r w:rsidRPr="006D229D">
        <w:rPr>
          <w:b/>
          <w:sz w:val="24"/>
          <w:lang w:val="en-US"/>
        </w:rPr>
        <w:t>XII</w:t>
      </w:r>
      <w:r w:rsidRPr="006D229D">
        <w:rPr>
          <w:b/>
          <w:sz w:val="24"/>
        </w:rPr>
        <w:t xml:space="preserve">. </w:t>
      </w:r>
      <w:r>
        <w:rPr>
          <w:b/>
          <w:sz w:val="24"/>
        </w:rPr>
        <w:t xml:space="preserve">  Особенности приема отдельных категорий поступающих</w:t>
      </w:r>
    </w:p>
    <w:p w:rsidR="006D229D" w:rsidRPr="006D229D" w:rsidRDefault="006D229D" w:rsidP="006D229D">
      <w:pPr>
        <w:rPr>
          <w:b/>
          <w:sz w:val="24"/>
        </w:rPr>
      </w:pPr>
    </w:p>
    <w:p w:rsidR="00D040A6" w:rsidRPr="00D040A6" w:rsidRDefault="006D229D" w:rsidP="00D040A6">
      <w:pPr>
        <w:pStyle w:val="afa"/>
        <w:ind w:left="0" w:firstLine="851"/>
        <w:rPr>
          <w:sz w:val="24"/>
        </w:rPr>
      </w:pPr>
      <w:r w:rsidRPr="006D229D">
        <w:rPr>
          <w:sz w:val="24"/>
        </w:rPr>
        <w:t xml:space="preserve">12.1. </w:t>
      </w:r>
      <w:r>
        <w:rPr>
          <w:sz w:val="24"/>
        </w:rPr>
        <w:t xml:space="preserve"> Особенности приема, указанные в разделе </w:t>
      </w:r>
      <w:r>
        <w:rPr>
          <w:sz w:val="24"/>
          <w:lang w:val="en-US"/>
        </w:rPr>
        <w:t>XII</w:t>
      </w:r>
      <w:r>
        <w:rPr>
          <w:sz w:val="24"/>
        </w:rPr>
        <w:t xml:space="preserve"> настоящих Правил, действуют в соответствии с Приказом Министерства науки и высшего образования Российской Федерации   от 01 марта 2023 г. №231 «Об утверждении особенностей приема   на обучении в организации, осуществляющие образовательную деятельность, по программам </w:t>
      </w:r>
      <w:proofErr w:type="spellStart"/>
      <w:r>
        <w:rPr>
          <w:sz w:val="24"/>
        </w:rPr>
        <w:t>бакалавриата</w:t>
      </w:r>
      <w:proofErr w:type="spellEnd"/>
      <w:r>
        <w:rPr>
          <w:sz w:val="24"/>
        </w:rPr>
        <w:t xml:space="preserve">, программам </w:t>
      </w:r>
      <w:proofErr w:type="spellStart"/>
      <w:r>
        <w:rPr>
          <w:sz w:val="24"/>
        </w:rPr>
        <w:t>специалитета</w:t>
      </w:r>
      <w:proofErr w:type="spellEnd"/>
      <w:r>
        <w:rPr>
          <w:sz w:val="24"/>
        </w:rPr>
        <w:t xml:space="preserve">, программам магистратуры и программам подготовки научно-педагогических кадров в аспирантуре  (адъюнктуре), предусмотренных частями 7 и 8  статьи 5 Федерального Закона </w:t>
      </w:r>
      <w:r w:rsidR="00D040A6">
        <w:rPr>
          <w:sz w:val="24"/>
        </w:rPr>
        <w:t xml:space="preserve"> от 17 февра</w:t>
      </w:r>
      <w:r>
        <w:rPr>
          <w:sz w:val="24"/>
        </w:rPr>
        <w:t xml:space="preserve">ля 2023 г. </w:t>
      </w:r>
      <w:r w:rsidR="00D040A6">
        <w:rPr>
          <w:sz w:val="24"/>
        </w:rPr>
        <w:t xml:space="preserve">  №19-ФЗ «Об особенностях правового регулирования отношений в сферах образования и науки </w:t>
      </w:r>
      <w:r w:rsidR="007135B0">
        <w:rPr>
          <w:sz w:val="24"/>
        </w:rPr>
        <w:t xml:space="preserve">в связи с </w:t>
      </w:r>
      <w:r w:rsidR="00D040A6">
        <w:rPr>
          <w:sz w:val="24"/>
        </w:rPr>
        <w:t>принятием в Российскую Федерацию Донецкой Народной Республики, Луганской Народной Республики, З</w:t>
      </w:r>
      <w:r w:rsidR="007135B0">
        <w:rPr>
          <w:sz w:val="24"/>
        </w:rPr>
        <w:t>апо</w:t>
      </w:r>
      <w:r w:rsidR="00D040A6">
        <w:rPr>
          <w:sz w:val="24"/>
        </w:rPr>
        <w:t>рожской области, Херсонской об</w:t>
      </w:r>
      <w:r w:rsidR="009041BD">
        <w:rPr>
          <w:sz w:val="24"/>
        </w:rPr>
        <w:t xml:space="preserve">ласти и образованием в составе </w:t>
      </w:r>
      <w:r w:rsidR="00D040A6">
        <w:rPr>
          <w:sz w:val="24"/>
        </w:rPr>
        <w:t>Российской Федерации новых субъектов -</w:t>
      </w:r>
      <w:r w:rsidR="00671C62">
        <w:rPr>
          <w:sz w:val="24"/>
        </w:rPr>
        <w:t xml:space="preserve"> Донецкой Народной Республики, </w:t>
      </w:r>
      <w:r w:rsidR="00D040A6">
        <w:rPr>
          <w:sz w:val="24"/>
        </w:rPr>
        <w:t>Луганской Народной Республики, З</w:t>
      </w:r>
      <w:r w:rsidR="007135B0">
        <w:rPr>
          <w:sz w:val="24"/>
        </w:rPr>
        <w:t>апо</w:t>
      </w:r>
      <w:r w:rsidR="00D040A6">
        <w:rPr>
          <w:sz w:val="24"/>
        </w:rPr>
        <w:t>рожской области, Херсонской области и о внесении изменений в отдельные   законодательные акты Российской Федерации.</w:t>
      </w:r>
    </w:p>
    <w:p w:rsidR="00D040A6" w:rsidRDefault="00D040A6" w:rsidP="00342215">
      <w:pPr>
        <w:pStyle w:val="afa"/>
        <w:ind w:left="0" w:firstLine="851"/>
        <w:rPr>
          <w:sz w:val="24"/>
        </w:rPr>
      </w:pPr>
      <w:r>
        <w:rPr>
          <w:sz w:val="24"/>
        </w:rPr>
        <w:t>12.2. Особенности приема, указа</w:t>
      </w:r>
      <w:r w:rsidR="001D20ED">
        <w:rPr>
          <w:sz w:val="24"/>
        </w:rPr>
        <w:t xml:space="preserve">нные в разделе </w:t>
      </w:r>
      <w:r w:rsidR="001D20ED" w:rsidRPr="001D20ED">
        <w:rPr>
          <w:sz w:val="24"/>
        </w:rPr>
        <w:t>XI</w:t>
      </w:r>
      <w:r w:rsidR="001D20ED">
        <w:rPr>
          <w:sz w:val="24"/>
        </w:rPr>
        <w:t xml:space="preserve"> настоящих Правил, распространяются на лица, поступающие на первый курс и имеющие документ   об образовании, полученный в Донецкой Народной Республике, Луганской Народной Республике, Украине до дня принятия</w:t>
      </w:r>
      <w:r w:rsidR="00DC34F5">
        <w:rPr>
          <w:sz w:val="24"/>
        </w:rPr>
        <w:t xml:space="preserve"> Донецкой Народной Республики, Луганской Народной Республики, З</w:t>
      </w:r>
      <w:r w:rsidR="007135B0">
        <w:rPr>
          <w:sz w:val="24"/>
        </w:rPr>
        <w:t>апо</w:t>
      </w:r>
      <w:r w:rsidR="00DC34F5">
        <w:rPr>
          <w:sz w:val="24"/>
        </w:rPr>
        <w:t xml:space="preserve">рожской области, Херсонской области в </w:t>
      </w:r>
      <w:r w:rsidR="007135B0">
        <w:rPr>
          <w:sz w:val="24"/>
        </w:rPr>
        <w:t xml:space="preserve">Российскую Федерацию, соответствующего уровня  для поступления на программы аспирантуры в 2025 году  согласно ст.2 Федерального Закона №19-ФЗ. </w:t>
      </w:r>
    </w:p>
    <w:p w:rsidR="00841126" w:rsidRDefault="007135B0" w:rsidP="00342215">
      <w:pPr>
        <w:pStyle w:val="afa"/>
        <w:ind w:left="0" w:firstLine="851"/>
        <w:rPr>
          <w:sz w:val="24"/>
        </w:rPr>
      </w:pPr>
      <w:r>
        <w:rPr>
          <w:sz w:val="24"/>
        </w:rPr>
        <w:t>12.3. Лица, указанные в пункте 12.2 настоящих правил, при поступл</w:t>
      </w:r>
      <w:r w:rsidR="00841126">
        <w:rPr>
          <w:sz w:val="24"/>
        </w:rPr>
        <w:t>ении</w:t>
      </w:r>
      <w:r>
        <w:rPr>
          <w:sz w:val="24"/>
        </w:rPr>
        <w:t xml:space="preserve"> в ФГБОУСВО МГППУ на первый курс обучения</w:t>
      </w:r>
      <w:r w:rsidR="00841126">
        <w:rPr>
          <w:sz w:val="24"/>
        </w:rPr>
        <w:t xml:space="preserve"> по программам аспирантуры вправе предоставить документ об образовании, полученный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без представления свидетельства о признании иностранного образования.</w:t>
      </w:r>
    </w:p>
    <w:p w:rsidR="00841126" w:rsidRDefault="00841126" w:rsidP="00841126">
      <w:pPr>
        <w:pStyle w:val="afa"/>
        <w:ind w:left="0" w:firstLine="851"/>
        <w:rPr>
          <w:sz w:val="24"/>
        </w:rPr>
      </w:pPr>
      <w:r>
        <w:rPr>
          <w:sz w:val="24"/>
        </w:rPr>
        <w:t xml:space="preserve">Указанное образование признается согласно соответствию образовательных, образовательно-квалификационных уровней, установленному ст.2 Федерального Закона №19-ФЗ. </w:t>
      </w:r>
    </w:p>
    <w:p w:rsidR="007135B0" w:rsidRDefault="00841126" w:rsidP="00342215">
      <w:pPr>
        <w:pStyle w:val="afa"/>
        <w:ind w:left="0" w:firstLine="851"/>
        <w:rPr>
          <w:sz w:val="24"/>
        </w:rPr>
      </w:pPr>
      <w:r>
        <w:rPr>
          <w:sz w:val="24"/>
        </w:rPr>
        <w:t xml:space="preserve"> </w:t>
      </w:r>
    </w:p>
    <w:p w:rsidR="00FD2C6F" w:rsidRPr="001D0ADD" w:rsidRDefault="00FD2C6F" w:rsidP="001D0ADD">
      <w:pPr>
        <w:pStyle w:val="afa"/>
        <w:ind w:left="0" w:firstLine="851"/>
        <w:rPr>
          <w:b/>
          <w:sz w:val="24"/>
        </w:rPr>
      </w:pPr>
      <w:r w:rsidRPr="006D229D">
        <w:rPr>
          <w:b/>
          <w:sz w:val="24"/>
          <w:lang w:val="en-US"/>
        </w:rPr>
        <w:lastRenderedPageBreak/>
        <w:t>XIII</w:t>
      </w:r>
      <w:r w:rsidRPr="006D229D">
        <w:rPr>
          <w:b/>
          <w:sz w:val="24"/>
        </w:rPr>
        <w:t xml:space="preserve">. </w:t>
      </w:r>
      <w:r>
        <w:rPr>
          <w:b/>
          <w:sz w:val="24"/>
        </w:rPr>
        <w:t xml:space="preserve">Заключительные положения  </w:t>
      </w:r>
    </w:p>
    <w:p w:rsidR="00FD2C6F" w:rsidRDefault="00FD2C6F" w:rsidP="00342215">
      <w:pPr>
        <w:pStyle w:val="afa"/>
        <w:ind w:left="0" w:firstLine="851"/>
        <w:rPr>
          <w:b/>
          <w:sz w:val="24"/>
        </w:rPr>
      </w:pPr>
    </w:p>
    <w:p w:rsidR="001D0ADD" w:rsidRPr="001D0ADD" w:rsidRDefault="001D0ADD" w:rsidP="001D0ADD">
      <w:pPr>
        <w:pStyle w:val="afa"/>
        <w:ind w:left="0" w:firstLine="851"/>
        <w:rPr>
          <w:sz w:val="24"/>
        </w:rPr>
      </w:pPr>
      <w:r>
        <w:rPr>
          <w:sz w:val="24"/>
        </w:rPr>
        <w:t>13.1. В Правила могут вноситься изменения, дополнения.</w:t>
      </w:r>
    </w:p>
    <w:p w:rsidR="001D0ADD" w:rsidRDefault="001D0ADD" w:rsidP="00342215">
      <w:pPr>
        <w:pStyle w:val="afa"/>
        <w:ind w:left="0" w:firstLine="851"/>
        <w:rPr>
          <w:sz w:val="24"/>
        </w:rPr>
      </w:pPr>
      <w:r>
        <w:rPr>
          <w:sz w:val="24"/>
        </w:rPr>
        <w:t>13.2. Настоящие Правила приема вступают в силу с момента утверждения их решением Ученого совета Университета.</w:t>
      </w:r>
    </w:p>
    <w:p w:rsidR="001D0ADD" w:rsidRDefault="001D0ADD" w:rsidP="00342215">
      <w:pPr>
        <w:pStyle w:val="afa"/>
        <w:ind w:left="0" w:firstLine="851"/>
        <w:rPr>
          <w:sz w:val="24"/>
        </w:rPr>
      </w:pPr>
    </w:p>
    <w:p w:rsidR="001D0ADD" w:rsidRDefault="001D0ADD" w:rsidP="00342215">
      <w:pPr>
        <w:pStyle w:val="afa"/>
        <w:ind w:left="0" w:firstLine="851"/>
        <w:rPr>
          <w:sz w:val="24"/>
        </w:rPr>
      </w:pPr>
    </w:p>
    <w:p w:rsidR="001D0ADD" w:rsidRDefault="001D0ADD" w:rsidP="00342215">
      <w:pPr>
        <w:pStyle w:val="afa"/>
        <w:ind w:left="0" w:firstLine="851"/>
        <w:rPr>
          <w:sz w:val="24"/>
        </w:rPr>
      </w:pPr>
    </w:p>
    <w:p w:rsidR="001D0ADD" w:rsidRDefault="001D0ADD" w:rsidP="001D0ADD">
      <w:pPr>
        <w:spacing w:before="120"/>
      </w:pPr>
      <w:r>
        <w:t>СОГЛАСОВАНО:</w:t>
      </w:r>
    </w:p>
    <w:p w:rsidR="001D0ADD" w:rsidRDefault="001D0ADD" w:rsidP="001D0ADD">
      <w:pPr>
        <w:spacing w:line="276" w:lineRule="auto"/>
      </w:pPr>
      <w:r>
        <w:t>Проректор по профессиональному образованию, А.А. Лисицына</w:t>
      </w:r>
    </w:p>
    <w:p w:rsidR="001D0ADD" w:rsidRDefault="001D0ADD" w:rsidP="001D0ADD">
      <w:pPr>
        <w:spacing w:line="276" w:lineRule="auto"/>
      </w:pPr>
      <w:r>
        <w:t>Н</w:t>
      </w:r>
      <w:r w:rsidRPr="001D0ADD">
        <w:t>ачальник отдела по организации приема</w:t>
      </w:r>
      <w:r>
        <w:t xml:space="preserve">, С.В. </w:t>
      </w:r>
      <w:proofErr w:type="spellStart"/>
      <w:r>
        <w:t>Будыкин</w:t>
      </w:r>
      <w:proofErr w:type="spellEnd"/>
    </w:p>
    <w:p w:rsidR="001D0ADD" w:rsidRDefault="001D0ADD" w:rsidP="001D0ADD">
      <w:pPr>
        <w:spacing w:line="276" w:lineRule="auto"/>
      </w:pPr>
      <w:r>
        <w:t>Юрисконсульт, В.В. Орел</w:t>
      </w:r>
    </w:p>
    <w:p w:rsidR="001D0ADD" w:rsidRDefault="001D0ADD" w:rsidP="001D0ADD">
      <w:pPr>
        <w:spacing w:line="276" w:lineRule="auto"/>
      </w:pPr>
      <w:r>
        <w:t>Зав. сектором аспирантуры и докторантуры, С.В. Никитина</w:t>
      </w:r>
    </w:p>
    <w:p w:rsidR="001D0ADD" w:rsidRPr="00FD2C6F" w:rsidRDefault="001D0ADD" w:rsidP="00342215">
      <w:pPr>
        <w:pStyle w:val="afa"/>
        <w:ind w:left="0" w:firstLine="851"/>
        <w:rPr>
          <w:sz w:val="24"/>
        </w:rPr>
        <w:sectPr w:rsidR="001D0ADD" w:rsidRPr="00FD2C6F">
          <w:pgSz w:w="11910" w:h="16840"/>
          <w:pgMar w:top="1040" w:right="708" w:bottom="940" w:left="1700" w:header="0" w:footer="758" w:gutter="0"/>
          <w:cols w:space="720"/>
          <w:docGrid w:linePitch="360"/>
        </w:sectPr>
      </w:pPr>
    </w:p>
    <w:p w:rsidR="00B26792" w:rsidRDefault="00506811">
      <w:pPr>
        <w:pStyle w:val="af9"/>
        <w:spacing w:before="61"/>
        <w:ind w:left="10349" w:right="139" w:firstLine="2885"/>
        <w:jc w:val="right"/>
        <w:rPr>
          <w:sz w:val="20"/>
          <w:szCs w:val="20"/>
        </w:rPr>
      </w:pPr>
      <w:r>
        <w:rPr>
          <w:sz w:val="20"/>
          <w:szCs w:val="20"/>
        </w:rPr>
        <w:lastRenderedPageBreak/>
        <w:t>Приложение</w:t>
      </w:r>
      <w:r>
        <w:rPr>
          <w:spacing w:val="-15"/>
          <w:sz w:val="20"/>
          <w:szCs w:val="20"/>
        </w:rPr>
        <w:t xml:space="preserve"> </w:t>
      </w:r>
      <w:r>
        <w:rPr>
          <w:sz w:val="20"/>
          <w:szCs w:val="20"/>
        </w:rPr>
        <w:t>1 к</w:t>
      </w:r>
      <w:r>
        <w:rPr>
          <w:spacing w:val="-3"/>
          <w:sz w:val="20"/>
          <w:szCs w:val="20"/>
        </w:rPr>
        <w:t xml:space="preserve"> </w:t>
      </w:r>
      <w:r>
        <w:rPr>
          <w:sz w:val="20"/>
          <w:szCs w:val="20"/>
        </w:rPr>
        <w:t>Правилам</w:t>
      </w:r>
      <w:r>
        <w:rPr>
          <w:spacing w:val="-3"/>
          <w:sz w:val="20"/>
          <w:szCs w:val="20"/>
        </w:rPr>
        <w:t xml:space="preserve"> </w:t>
      </w:r>
      <w:r>
        <w:rPr>
          <w:sz w:val="20"/>
          <w:szCs w:val="20"/>
        </w:rPr>
        <w:t>приёма</w:t>
      </w:r>
      <w:r>
        <w:rPr>
          <w:spacing w:val="-2"/>
          <w:sz w:val="20"/>
          <w:szCs w:val="20"/>
        </w:rPr>
        <w:t xml:space="preserve"> </w:t>
      </w:r>
      <w:r>
        <w:rPr>
          <w:sz w:val="20"/>
          <w:szCs w:val="20"/>
        </w:rPr>
        <w:t>в</w:t>
      </w:r>
      <w:r>
        <w:rPr>
          <w:spacing w:val="-2"/>
          <w:sz w:val="20"/>
          <w:szCs w:val="20"/>
        </w:rPr>
        <w:t xml:space="preserve"> </w:t>
      </w:r>
      <w:r>
        <w:rPr>
          <w:sz w:val="20"/>
          <w:szCs w:val="20"/>
        </w:rPr>
        <w:t>ФГБОУ</w:t>
      </w:r>
      <w:r>
        <w:rPr>
          <w:spacing w:val="-2"/>
          <w:sz w:val="20"/>
          <w:szCs w:val="20"/>
        </w:rPr>
        <w:t xml:space="preserve"> </w:t>
      </w:r>
      <w:r>
        <w:rPr>
          <w:sz w:val="20"/>
          <w:szCs w:val="20"/>
        </w:rPr>
        <w:t>ВО</w:t>
      </w:r>
      <w:r>
        <w:rPr>
          <w:spacing w:val="-2"/>
          <w:sz w:val="20"/>
          <w:szCs w:val="20"/>
        </w:rPr>
        <w:t xml:space="preserve"> МГППУ</w:t>
      </w:r>
    </w:p>
    <w:p w:rsidR="00B26792" w:rsidRDefault="00506811">
      <w:pPr>
        <w:pStyle w:val="af9"/>
        <w:ind w:left="10711" w:right="139" w:hanging="1664"/>
        <w:jc w:val="right"/>
        <w:rPr>
          <w:sz w:val="20"/>
          <w:szCs w:val="20"/>
        </w:rPr>
      </w:pPr>
      <w:r>
        <w:rPr>
          <w:sz w:val="20"/>
          <w:szCs w:val="20"/>
        </w:rPr>
        <w:t>на</w:t>
      </w:r>
      <w:r>
        <w:rPr>
          <w:spacing w:val="-9"/>
          <w:sz w:val="20"/>
          <w:szCs w:val="20"/>
        </w:rPr>
        <w:t xml:space="preserve"> </w:t>
      </w:r>
      <w:r>
        <w:rPr>
          <w:sz w:val="20"/>
          <w:szCs w:val="20"/>
        </w:rPr>
        <w:t>обучение</w:t>
      </w:r>
      <w:r>
        <w:rPr>
          <w:spacing w:val="-9"/>
          <w:sz w:val="20"/>
          <w:szCs w:val="20"/>
        </w:rPr>
        <w:t xml:space="preserve"> </w:t>
      </w:r>
      <w:r>
        <w:rPr>
          <w:sz w:val="20"/>
          <w:szCs w:val="20"/>
        </w:rPr>
        <w:t>по</w:t>
      </w:r>
      <w:r>
        <w:rPr>
          <w:spacing w:val="-8"/>
          <w:sz w:val="20"/>
          <w:szCs w:val="20"/>
        </w:rPr>
        <w:t xml:space="preserve"> </w:t>
      </w:r>
      <w:r>
        <w:rPr>
          <w:sz w:val="20"/>
          <w:szCs w:val="20"/>
        </w:rPr>
        <w:t>образовательным</w:t>
      </w:r>
      <w:r>
        <w:rPr>
          <w:spacing w:val="-8"/>
          <w:sz w:val="20"/>
          <w:szCs w:val="20"/>
        </w:rPr>
        <w:t xml:space="preserve"> </w:t>
      </w:r>
      <w:r>
        <w:rPr>
          <w:sz w:val="20"/>
          <w:szCs w:val="20"/>
        </w:rPr>
        <w:t>программам</w:t>
      </w:r>
      <w:r>
        <w:rPr>
          <w:spacing w:val="-7"/>
          <w:sz w:val="20"/>
          <w:szCs w:val="20"/>
        </w:rPr>
        <w:t xml:space="preserve"> </w:t>
      </w:r>
      <w:r>
        <w:rPr>
          <w:sz w:val="20"/>
          <w:szCs w:val="20"/>
        </w:rPr>
        <w:t>высшего образования</w:t>
      </w:r>
      <w:r>
        <w:rPr>
          <w:spacing w:val="-3"/>
          <w:sz w:val="20"/>
          <w:szCs w:val="20"/>
        </w:rPr>
        <w:t xml:space="preserve"> </w:t>
      </w:r>
      <w:r>
        <w:rPr>
          <w:sz w:val="20"/>
          <w:szCs w:val="20"/>
        </w:rPr>
        <w:t>–</w:t>
      </w:r>
      <w:r>
        <w:rPr>
          <w:spacing w:val="-2"/>
          <w:sz w:val="20"/>
          <w:szCs w:val="20"/>
        </w:rPr>
        <w:t xml:space="preserve"> </w:t>
      </w:r>
      <w:r>
        <w:rPr>
          <w:sz w:val="20"/>
          <w:szCs w:val="20"/>
        </w:rPr>
        <w:t>программам</w:t>
      </w:r>
      <w:r>
        <w:rPr>
          <w:spacing w:val="-3"/>
          <w:sz w:val="20"/>
          <w:szCs w:val="20"/>
        </w:rPr>
        <w:t xml:space="preserve"> </w:t>
      </w:r>
      <w:r>
        <w:rPr>
          <w:spacing w:val="-2"/>
          <w:sz w:val="20"/>
          <w:szCs w:val="20"/>
        </w:rPr>
        <w:t>подготовки</w:t>
      </w:r>
    </w:p>
    <w:p w:rsidR="00B26792" w:rsidRDefault="00506811">
      <w:pPr>
        <w:pStyle w:val="af9"/>
        <w:ind w:left="0" w:right="139" w:firstLine="0"/>
        <w:jc w:val="right"/>
        <w:rPr>
          <w:sz w:val="20"/>
          <w:szCs w:val="20"/>
        </w:rPr>
      </w:pPr>
      <w:r>
        <w:rPr>
          <w:sz w:val="20"/>
          <w:szCs w:val="20"/>
        </w:rPr>
        <w:t>научных</w:t>
      </w:r>
      <w:r>
        <w:rPr>
          <w:spacing w:val="-6"/>
          <w:sz w:val="20"/>
          <w:szCs w:val="20"/>
        </w:rPr>
        <w:t xml:space="preserve"> </w:t>
      </w:r>
      <w:r>
        <w:rPr>
          <w:sz w:val="20"/>
          <w:szCs w:val="20"/>
        </w:rPr>
        <w:t>и</w:t>
      </w:r>
      <w:r>
        <w:rPr>
          <w:spacing w:val="-2"/>
          <w:sz w:val="20"/>
          <w:szCs w:val="20"/>
        </w:rPr>
        <w:t xml:space="preserve"> </w:t>
      </w:r>
      <w:r>
        <w:rPr>
          <w:sz w:val="20"/>
          <w:szCs w:val="20"/>
        </w:rPr>
        <w:t>научно-педагогических</w:t>
      </w:r>
      <w:r>
        <w:rPr>
          <w:spacing w:val="-3"/>
          <w:sz w:val="20"/>
          <w:szCs w:val="20"/>
        </w:rPr>
        <w:t xml:space="preserve"> </w:t>
      </w:r>
      <w:r>
        <w:rPr>
          <w:sz w:val="20"/>
          <w:szCs w:val="20"/>
        </w:rPr>
        <w:t>кадров</w:t>
      </w:r>
      <w:r>
        <w:rPr>
          <w:spacing w:val="-4"/>
          <w:sz w:val="20"/>
          <w:szCs w:val="20"/>
        </w:rPr>
        <w:t xml:space="preserve"> </w:t>
      </w:r>
      <w:r>
        <w:rPr>
          <w:sz w:val="20"/>
          <w:szCs w:val="20"/>
        </w:rPr>
        <w:t>в</w:t>
      </w:r>
      <w:r>
        <w:rPr>
          <w:spacing w:val="-5"/>
          <w:sz w:val="20"/>
          <w:szCs w:val="20"/>
        </w:rPr>
        <w:t xml:space="preserve"> </w:t>
      </w:r>
      <w:r>
        <w:rPr>
          <w:spacing w:val="-2"/>
          <w:sz w:val="20"/>
          <w:szCs w:val="20"/>
        </w:rPr>
        <w:t>аспирантуре</w:t>
      </w:r>
    </w:p>
    <w:p w:rsidR="00B26792" w:rsidRDefault="00506811">
      <w:pPr>
        <w:pStyle w:val="af9"/>
        <w:ind w:left="0" w:right="140" w:firstLine="0"/>
        <w:jc w:val="right"/>
        <w:rPr>
          <w:sz w:val="20"/>
          <w:szCs w:val="20"/>
        </w:rPr>
      </w:pPr>
      <w:r>
        <w:rPr>
          <w:sz w:val="20"/>
          <w:szCs w:val="20"/>
        </w:rPr>
        <w:t>на</w:t>
      </w:r>
      <w:r>
        <w:rPr>
          <w:spacing w:val="-4"/>
          <w:sz w:val="20"/>
          <w:szCs w:val="20"/>
        </w:rPr>
        <w:t xml:space="preserve"> </w:t>
      </w:r>
      <w:r>
        <w:rPr>
          <w:sz w:val="20"/>
          <w:szCs w:val="20"/>
        </w:rPr>
        <w:t>202</w:t>
      </w:r>
      <w:r w:rsidR="009E6103">
        <w:rPr>
          <w:sz w:val="20"/>
          <w:szCs w:val="20"/>
        </w:rPr>
        <w:t>6</w:t>
      </w:r>
      <w:r>
        <w:rPr>
          <w:sz w:val="20"/>
          <w:szCs w:val="20"/>
        </w:rPr>
        <w:t>-202</w:t>
      </w:r>
      <w:r w:rsidR="009E6103">
        <w:rPr>
          <w:sz w:val="20"/>
          <w:szCs w:val="20"/>
        </w:rPr>
        <w:t>7</w:t>
      </w:r>
      <w:r>
        <w:rPr>
          <w:sz w:val="20"/>
          <w:szCs w:val="20"/>
        </w:rPr>
        <w:t xml:space="preserve"> учебный</w:t>
      </w:r>
      <w:r>
        <w:rPr>
          <w:spacing w:val="-2"/>
          <w:sz w:val="20"/>
          <w:szCs w:val="20"/>
        </w:rPr>
        <w:t xml:space="preserve"> </w:t>
      </w:r>
      <w:r>
        <w:rPr>
          <w:spacing w:val="-5"/>
          <w:sz w:val="20"/>
          <w:szCs w:val="20"/>
        </w:rPr>
        <w:t>год</w:t>
      </w:r>
    </w:p>
    <w:p w:rsidR="00B26792" w:rsidRDefault="00506811">
      <w:pPr>
        <w:spacing w:before="259"/>
        <w:ind w:left="1328" w:right="1328"/>
        <w:jc w:val="center"/>
        <w:rPr>
          <w:b/>
        </w:rPr>
      </w:pPr>
      <w:r>
        <w:rPr>
          <w:b/>
        </w:rPr>
        <w:t>Перечень</w:t>
      </w:r>
      <w:r>
        <w:rPr>
          <w:b/>
          <w:spacing w:val="-4"/>
        </w:rPr>
        <w:t xml:space="preserve"> </w:t>
      </w:r>
      <w:r>
        <w:rPr>
          <w:b/>
        </w:rPr>
        <w:t>вступительных</w:t>
      </w:r>
      <w:r>
        <w:rPr>
          <w:b/>
          <w:spacing w:val="-4"/>
        </w:rPr>
        <w:t xml:space="preserve"> </w:t>
      </w:r>
      <w:r>
        <w:rPr>
          <w:b/>
        </w:rPr>
        <w:t>испытаний</w:t>
      </w:r>
      <w:r>
        <w:rPr>
          <w:b/>
          <w:spacing w:val="-2"/>
        </w:rPr>
        <w:t xml:space="preserve"> </w:t>
      </w:r>
      <w:r>
        <w:rPr>
          <w:b/>
        </w:rPr>
        <w:t>и</w:t>
      </w:r>
      <w:r>
        <w:rPr>
          <w:b/>
          <w:spacing w:val="-4"/>
        </w:rPr>
        <w:t xml:space="preserve"> </w:t>
      </w:r>
      <w:r>
        <w:rPr>
          <w:b/>
        </w:rPr>
        <w:t>минимальные</w:t>
      </w:r>
      <w:r>
        <w:rPr>
          <w:b/>
          <w:spacing w:val="-6"/>
        </w:rPr>
        <w:t xml:space="preserve"> </w:t>
      </w:r>
      <w:r>
        <w:rPr>
          <w:b/>
        </w:rPr>
        <w:t>баллы</w:t>
      </w:r>
      <w:r>
        <w:rPr>
          <w:b/>
          <w:spacing w:val="-4"/>
        </w:rPr>
        <w:t xml:space="preserve"> </w:t>
      </w:r>
      <w:r>
        <w:rPr>
          <w:b/>
        </w:rPr>
        <w:t>по</w:t>
      </w:r>
      <w:r>
        <w:rPr>
          <w:b/>
          <w:spacing w:val="-5"/>
        </w:rPr>
        <w:t xml:space="preserve"> </w:t>
      </w:r>
      <w:r>
        <w:rPr>
          <w:b/>
        </w:rPr>
        <w:t>направлениям</w:t>
      </w:r>
      <w:r>
        <w:rPr>
          <w:b/>
          <w:spacing w:val="-4"/>
        </w:rPr>
        <w:t xml:space="preserve"> </w:t>
      </w:r>
      <w:r>
        <w:rPr>
          <w:b/>
        </w:rPr>
        <w:t>подготовки</w:t>
      </w:r>
      <w:r>
        <w:rPr>
          <w:b/>
          <w:spacing w:val="-3"/>
        </w:rPr>
        <w:t xml:space="preserve"> </w:t>
      </w:r>
      <w:r>
        <w:rPr>
          <w:b/>
        </w:rPr>
        <w:t>и</w:t>
      </w:r>
      <w:r>
        <w:rPr>
          <w:b/>
          <w:spacing w:val="-4"/>
        </w:rPr>
        <w:t xml:space="preserve"> </w:t>
      </w:r>
      <w:r>
        <w:rPr>
          <w:b/>
        </w:rPr>
        <w:t>специальностям, по которым ФГБОУ ВО МГППУ осуществляет набор на обучение по образовательным программам</w:t>
      </w:r>
    </w:p>
    <w:p w:rsidR="00B26792" w:rsidRDefault="00506811">
      <w:pPr>
        <w:spacing w:before="1"/>
        <w:ind w:left="1545" w:right="1544"/>
        <w:jc w:val="center"/>
        <w:rPr>
          <w:b/>
        </w:rPr>
      </w:pPr>
      <w:r>
        <w:rPr>
          <w:b/>
        </w:rPr>
        <w:t>высшего</w:t>
      </w:r>
      <w:r>
        <w:rPr>
          <w:b/>
          <w:spacing w:val="-4"/>
        </w:rPr>
        <w:t xml:space="preserve"> </w:t>
      </w:r>
      <w:r>
        <w:rPr>
          <w:b/>
        </w:rPr>
        <w:t>образования</w:t>
      </w:r>
      <w:r>
        <w:rPr>
          <w:b/>
          <w:spacing w:val="-3"/>
        </w:rPr>
        <w:t xml:space="preserve"> </w:t>
      </w:r>
      <w:r>
        <w:rPr>
          <w:b/>
        </w:rPr>
        <w:t>–</w:t>
      </w:r>
      <w:r>
        <w:rPr>
          <w:b/>
          <w:spacing w:val="-4"/>
        </w:rPr>
        <w:t xml:space="preserve"> </w:t>
      </w:r>
      <w:r>
        <w:rPr>
          <w:b/>
        </w:rPr>
        <w:t>программам</w:t>
      </w:r>
      <w:r>
        <w:rPr>
          <w:b/>
          <w:spacing w:val="-4"/>
        </w:rPr>
        <w:t xml:space="preserve"> </w:t>
      </w:r>
      <w:r>
        <w:rPr>
          <w:b/>
        </w:rPr>
        <w:t>подготовки</w:t>
      </w:r>
      <w:r>
        <w:rPr>
          <w:b/>
          <w:spacing w:val="-3"/>
        </w:rPr>
        <w:t xml:space="preserve"> </w:t>
      </w:r>
      <w:r>
        <w:rPr>
          <w:b/>
        </w:rPr>
        <w:t>научных</w:t>
      </w:r>
      <w:r>
        <w:rPr>
          <w:b/>
          <w:spacing w:val="-4"/>
        </w:rPr>
        <w:t xml:space="preserve"> </w:t>
      </w:r>
      <w:r>
        <w:rPr>
          <w:b/>
        </w:rPr>
        <w:t>и</w:t>
      </w:r>
      <w:r>
        <w:rPr>
          <w:b/>
          <w:spacing w:val="-6"/>
        </w:rPr>
        <w:t xml:space="preserve"> </w:t>
      </w:r>
      <w:r>
        <w:rPr>
          <w:b/>
        </w:rPr>
        <w:t>научно-педагогических</w:t>
      </w:r>
      <w:r>
        <w:rPr>
          <w:b/>
          <w:spacing w:val="-3"/>
        </w:rPr>
        <w:t xml:space="preserve"> </w:t>
      </w:r>
      <w:r>
        <w:rPr>
          <w:b/>
        </w:rPr>
        <w:t>кадров</w:t>
      </w:r>
      <w:r>
        <w:rPr>
          <w:b/>
          <w:spacing w:val="-4"/>
        </w:rPr>
        <w:t xml:space="preserve"> </w:t>
      </w:r>
      <w:r>
        <w:rPr>
          <w:b/>
        </w:rPr>
        <w:t>в</w:t>
      </w:r>
      <w:r>
        <w:rPr>
          <w:b/>
          <w:spacing w:val="-4"/>
        </w:rPr>
        <w:t xml:space="preserve"> </w:t>
      </w:r>
      <w:r>
        <w:rPr>
          <w:b/>
        </w:rPr>
        <w:t>аспирантуре на 202</w:t>
      </w:r>
      <w:r w:rsidR="009041BD">
        <w:rPr>
          <w:b/>
        </w:rPr>
        <w:t>6</w:t>
      </w:r>
      <w:r>
        <w:rPr>
          <w:b/>
        </w:rPr>
        <w:t>-202</w:t>
      </w:r>
      <w:r w:rsidR="009041BD">
        <w:rPr>
          <w:b/>
        </w:rPr>
        <w:t>7</w:t>
      </w:r>
      <w:r>
        <w:rPr>
          <w:b/>
        </w:rPr>
        <w:t xml:space="preserve"> учебный год</w:t>
      </w:r>
    </w:p>
    <w:p w:rsidR="00B26792" w:rsidRDefault="00B26792">
      <w:pPr>
        <w:pStyle w:val="af9"/>
        <w:ind w:left="0" w:firstLine="0"/>
        <w:jc w:val="left"/>
        <w:rPr>
          <w:b/>
          <w:sz w:val="18"/>
        </w:rPr>
      </w:pPr>
    </w:p>
    <w:tbl>
      <w:tblPr>
        <w:tblStyle w:val="TableNormal"/>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
        <w:gridCol w:w="4394"/>
        <w:gridCol w:w="4395"/>
        <w:gridCol w:w="3992"/>
      </w:tblGrid>
      <w:tr w:rsidR="00B26792" w:rsidRPr="00671C62" w:rsidTr="00671C62">
        <w:trPr>
          <w:trHeight w:val="899"/>
        </w:trPr>
        <w:tc>
          <w:tcPr>
            <w:tcW w:w="453" w:type="dxa"/>
          </w:tcPr>
          <w:p w:rsidR="00B26792" w:rsidRPr="00671C62" w:rsidRDefault="00B26792" w:rsidP="00671C62">
            <w:pPr>
              <w:pStyle w:val="TableParagraph"/>
              <w:spacing w:before="138"/>
              <w:jc w:val="center"/>
              <w:rPr>
                <w:b/>
                <w:sz w:val="20"/>
                <w:szCs w:val="20"/>
              </w:rPr>
            </w:pPr>
          </w:p>
          <w:p w:rsidR="00B26792" w:rsidRPr="00671C62" w:rsidRDefault="00506811" w:rsidP="00671C62">
            <w:pPr>
              <w:pStyle w:val="TableParagraph"/>
              <w:ind w:left="158"/>
              <w:jc w:val="center"/>
              <w:rPr>
                <w:b/>
                <w:sz w:val="20"/>
                <w:szCs w:val="20"/>
              </w:rPr>
            </w:pPr>
            <w:r w:rsidRPr="00671C62">
              <w:rPr>
                <w:b/>
                <w:spacing w:val="-10"/>
                <w:sz w:val="20"/>
                <w:szCs w:val="20"/>
              </w:rPr>
              <w:t>№</w:t>
            </w:r>
          </w:p>
        </w:tc>
        <w:tc>
          <w:tcPr>
            <w:tcW w:w="4394" w:type="dxa"/>
          </w:tcPr>
          <w:p w:rsidR="00B26792" w:rsidRPr="00671C62" w:rsidRDefault="00506811" w:rsidP="00671C62">
            <w:pPr>
              <w:pStyle w:val="TableParagraph"/>
              <w:spacing w:before="138"/>
              <w:ind w:left="59" w:right="52"/>
              <w:jc w:val="center"/>
              <w:rPr>
                <w:b/>
                <w:sz w:val="20"/>
                <w:szCs w:val="20"/>
              </w:rPr>
            </w:pPr>
            <w:r w:rsidRPr="00671C62">
              <w:rPr>
                <w:b/>
                <w:sz w:val="20"/>
                <w:szCs w:val="20"/>
              </w:rPr>
              <w:t>Шифр</w:t>
            </w:r>
            <w:r w:rsidRPr="00671C62">
              <w:rPr>
                <w:b/>
                <w:spacing w:val="-9"/>
                <w:sz w:val="20"/>
                <w:szCs w:val="20"/>
              </w:rPr>
              <w:t xml:space="preserve"> </w:t>
            </w:r>
            <w:r w:rsidRPr="00671C62">
              <w:rPr>
                <w:b/>
                <w:sz w:val="20"/>
                <w:szCs w:val="20"/>
              </w:rPr>
              <w:t>и</w:t>
            </w:r>
            <w:r w:rsidRPr="00671C62">
              <w:rPr>
                <w:b/>
                <w:spacing w:val="-9"/>
                <w:sz w:val="20"/>
                <w:szCs w:val="20"/>
              </w:rPr>
              <w:t xml:space="preserve"> </w:t>
            </w:r>
            <w:r w:rsidRPr="00671C62">
              <w:rPr>
                <w:b/>
                <w:sz w:val="20"/>
                <w:szCs w:val="20"/>
              </w:rPr>
              <w:t>наименование</w:t>
            </w:r>
            <w:r w:rsidRPr="00671C62">
              <w:rPr>
                <w:b/>
                <w:spacing w:val="-10"/>
                <w:sz w:val="20"/>
                <w:szCs w:val="20"/>
              </w:rPr>
              <w:t xml:space="preserve"> </w:t>
            </w:r>
            <w:r w:rsidRPr="00671C62">
              <w:rPr>
                <w:b/>
                <w:sz w:val="20"/>
                <w:szCs w:val="20"/>
              </w:rPr>
              <w:t>специальности</w:t>
            </w:r>
            <w:r w:rsidRPr="00671C62">
              <w:rPr>
                <w:b/>
                <w:spacing w:val="-9"/>
                <w:sz w:val="20"/>
                <w:szCs w:val="20"/>
              </w:rPr>
              <w:t xml:space="preserve"> </w:t>
            </w:r>
            <w:r w:rsidRPr="00671C62">
              <w:rPr>
                <w:b/>
                <w:sz w:val="20"/>
                <w:szCs w:val="20"/>
              </w:rPr>
              <w:t>в соответствии номенклатурой специальностей научных работников</w:t>
            </w:r>
          </w:p>
        </w:tc>
        <w:tc>
          <w:tcPr>
            <w:tcW w:w="4395" w:type="dxa"/>
          </w:tcPr>
          <w:p w:rsidR="00B26792" w:rsidRPr="00671C62" w:rsidRDefault="00B26792" w:rsidP="00671C62">
            <w:pPr>
              <w:pStyle w:val="TableParagraph"/>
              <w:spacing w:before="138"/>
              <w:jc w:val="center"/>
              <w:rPr>
                <w:b/>
                <w:sz w:val="20"/>
                <w:szCs w:val="20"/>
              </w:rPr>
            </w:pPr>
          </w:p>
          <w:p w:rsidR="00B26792" w:rsidRPr="00671C62" w:rsidRDefault="00506811" w:rsidP="00671C62">
            <w:pPr>
              <w:pStyle w:val="TableParagraph"/>
              <w:ind w:left="649"/>
              <w:jc w:val="center"/>
              <w:rPr>
                <w:b/>
                <w:sz w:val="20"/>
                <w:szCs w:val="20"/>
              </w:rPr>
            </w:pPr>
            <w:r w:rsidRPr="00671C62">
              <w:rPr>
                <w:b/>
                <w:sz w:val="20"/>
                <w:szCs w:val="20"/>
              </w:rPr>
              <w:t>Вступительные</w:t>
            </w:r>
            <w:r w:rsidRPr="00671C62">
              <w:rPr>
                <w:b/>
                <w:spacing w:val="-7"/>
                <w:sz w:val="20"/>
                <w:szCs w:val="20"/>
              </w:rPr>
              <w:t xml:space="preserve"> </w:t>
            </w:r>
            <w:r w:rsidRPr="00671C62">
              <w:rPr>
                <w:b/>
                <w:spacing w:val="-2"/>
                <w:sz w:val="20"/>
                <w:szCs w:val="20"/>
              </w:rPr>
              <w:t>испытания*</w:t>
            </w:r>
          </w:p>
        </w:tc>
        <w:tc>
          <w:tcPr>
            <w:tcW w:w="3992" w:type="dxa"/>
          </w:tcPr>
          <w:p w:rsidR="00B26792" w:rsidRPr="00671C62" w:rsidRDefault="00506811" w:rsidP="00671C62">
            <w:pPr>
              <w:pStyle w:val="TableParagraph"/>
              <w:ind w:left="248" w:right="192" w:hanging="51"/>
              <w:jc w:val="center"/>
              <w:rPr>
                <w:b/>
                <w:sz w:val="20"/>
                <w:szCs w:val="20"/>
              </w:rPr>
            </w:pPr>
            <w:r w:rsidRPr="00671C62">
              <w:rPr>
                <w:b/>
                <w:sz w:val="20"/>
                <w:szCs w:val="20"/>
              </w:rPr>
              <w:t>Минимальное</w:t>
            </w:r>
            <w:r w:rsidRPr="00671C62">
              <w:rPr>
                <w:b/>
                <w:spacing w:val="-15"/>
                <w:sz w:val="20"/>
                <w:szCs w:val="20"/>
              </w:rPr>
              <w:t xml:space="preserve"> </w:t>
            </w:r>
            <w:r w:rsidRPr="00671C62">
              <w:rPr>
                <w:b/>
                <w:sz w:val="20"/>
                <w:szCs w:val="20"/>
              </w:rPr>
              <w:t>количество баллов, подтверждающее успешное прохождение</w:t>
            </w:r>
          </w:p>
          <w:p w:rsidR="00B26792" w:rsidRPr="00671C62" w:rsidRDefault="00506811" w:rsidP="00671C62">
            <w:pPr>
              <w:pStyle w:val="TableParagraph"/>
              <w:spacing w:line="257" w:lineRule="exact"/>
              <w:ind w:left="128"/>
              <w:jc w:val="center"/>
              <w:rPr>
                <w:b/>
                <w:sz w:val="20"/>
                <w:szCs w:val="20"/>
              </w:rPr>
            </w:pPr>
            <w:r w:rsidRPr="00671C62">
              <w:rPr>
                <w:b/>
                <w:sz w:val="20"/>
                <w:szCs w:val="20"/>
              </w:rPr>
              <w:t>вступительного</w:t>
            </w:r>
            <w:r w:rsidRPr="00671C62">
              <w:rPr>
                <w:b/>
                <w:spacing w:val="-7"/>
                <w:sz w:val="20"/>
                <w:szCs w:val="20"/>
              </w:rPr>
              <w:t xml:space="preserve"> </w:t>
            </w:r>
            <w:r w:rsidRPr="00671C62">
              <w:rPr>
                <w:b/>
                <w:spacing w:val="-2"/>
                <w:sz w:val="20"/>
                <w:szCs w:val="20"/>
              </w:rPr>
              <w:t>испытания</w:t>
            </w:r>
          </w:p>
        </w:tc>
      </w:tr>
      <w:tr w:rsidR="00B26792" w:rsidRPr="00671C62">
        <w:trPr>
          <w:trHeight w:val="424"/>
        </w:trPr>
        <w:tc>
          <w:tcPr>
            <w:tcW w:w="13234" w:type="dxa"/>
            <w:gridSpan w:val="4"/>
            <w:shd w:val="clear" w:color="auto" w:fill="DAEDF3"/>
          </w:tcPr>
          <w:p w:rsidR="00B26792" w:rsidRPr="00671C62" w:rsidRDefault="00506811">
            <w:pPr>
              <w:pStyle w:val="TableParagraph"/>
              <w:spacing w:before="73"/>
              <w:ind w:left="3830"/>
              <w:rPr>
                <w:b/>
                <w:sz w:val="20"/>
                <w:szCs w:val="20"/>
              </w:rPr>
            </w:pPr>
            <w:r w:rsidRPr="00671C62">
              <w:rPr>
                <w:b/>
                <w:sz w:val="20"/>
                <w:szCs w:val="20"/>
              </w:rPr>
              <w:t>2.3</w:t>
            </w:r>
            <w:r w:rsidRPr="00671C62">
              <w:rPr>
                <w:b/>
                <w:spacing w:val="-7"/>
                <w:sz w:val="20"/>
                <w:szCs w:val="20"/>
              </w:rPr>
              <w:t xml:space="preserve"> </w:t>
            </w:r>
            <w:r w:rsidRPr="00671C62">
              <w:rPr>
                <w:b/>
                <w:sz w:val="20"/>
                <w:szCs w:val="20"/>
              </w:rPr>
              <w:t>Информационные</w:t>
            </w:r>
            <w:r w:rsidRPr="00671C62">
              <w:rPr>
                <w:b/>
                <w:spacing w:val="-6"/>
                <w:sz w:val="20"/>
                <w:szCs w:val="20"/>
              </w:rPr>
              <w:t xml:space="preserve"> </w:t>
            </w:r>
            <w:r w:rsidRPr="00671C62">
              <w:rPr>
                <w:b/>
                <w:sz w:val="20"/>
                <w:szCs w:val="20"/>
              </w:rPr>
              <w:t>технологии</w:t>
            </w:r>
            <w:r w:rsidRPr="00671C62">
              <w:rPr>
                <w:b/>
                <w:spacing w:val="-6"/>
                <w:sz w:val="20"/>
                <w:szCs w:val="20"/>
              </w:rPr>
              <w:t xml:space="preserve"> </w:t>
            </w:r>
            <w:r w:rsidRPr="00671C62">
              <w:rPr>
                <w:b/>
                <w:sz w:val="20"/>
                <w:szCs w:val="20"/>
              </w:rPr>
              <w:t>и</w:t>
            </w:r>
            <w:r w:rsidRPr="00671C62">
              <w:rPr>
                <w:b/>
                <w:spacing w:val="-5"/>
                <w:sz w:val="20"/>
                <w:szCs w:val="20"/>
              </w:rPr>
              <w:t xml:space="preserve"> </w:t>
            </w:r>
            <w:r w:rsidRPr="00671C62">
              <w:rPr>
                <w:b/>
                <w:spacing w:val="-2"/>
                <w:sz w:val="20"/>
                <w:szCs w:val="20"/>
              </w:rPr>
              <w:t>телекоммуникации</w:t>
            </w:r>
          </w:p>
        </w:tc>
      </w:tr>
      <w:tr w:rsidR="00B26792" w:rsidRPr="00671C62" w:rsidTr="00671C62">
        <w:trPr>
          <w:trHeight w:val="427"/>
        </w:trPr>
        <w:tc>
          <w:tcPr>
            <w:tcW w:w="453" w:type="dxa"/>
            <w:vMerge w:val="restart"/>
          </w:tcPr>
          <w:p w:rsidR="00B26792" w:rsidRPr="00671C62" w:rsidRDefault="00B26792">
            <w:pPr>
              <w:pStyle w:val="TableParagraph"/>
              <w:spacing w:before="76"/>
              <w:rPr>
                <w:b/>
                <w:sz w:val="20"/>
                <w:szCs w:val="20"/>
              </w:rPr>
            </w:pPr>
          </w:p>
          <w:p w:rsidR="00B26792" w:rsidRPr="00671C62" w:rsidRDefault="00506811">
            <w:pPr>
              <w:pStyle w:val="TableParagraph"/>
              <w:ind w:left="134"/>
              <w:rPr>
                <w:sz w:val="20"/>
                <w:szCs w:val="20"/>
              </w:rPr>
            </w:pPr>
            <w:r w:rsidRPr="00671C62">
              <w:rPr>
                <w:spacing w:val="-5"/>
                <w:sz w:val="20"/>
                <w:szCs w:val="20"/>
              </w:rPr>
              <w:t>1.</w:t>
            </w:r>
          </w:p>
        </w:tc>
        <w:tc>
          <w:tcPr>
            <w:tcW w:w="4394" w:type="dxa"/>
            <w:vMerge w:val="restart"/>
          </w:tcPr>
          <w:p w:rsidR="00B26792" w:rsidRPr="00671C62" w:rsidRDefault="00506811">
            <w:pPr>
              <w:pStyle w:val="TableParagraph"/>
              <w:spacing w:before="213"/>
              <w:ind w:left="107"/>
              <w:rPr>
                <w:sz w:val="20"/>
                <w:szCs w:val="20"/>
              </w:rPr>
            </w:pPr>
            <w:r w:rsidRPr="00671C62">
              <w:rPr>
                <w:sz w:val="20"/>
                <w:szCs w:val="20"/>
              </w:rPr>
              <w:t>2.3.1</w:t>
            </w:r>
            <w:r w:rsidRPr="00671C62">
              <w:rPr>
                <w:spacing w:val="-11"/>
                <w:sz w:val="20"/>
                <w:szCs w:val="20"/>
              </w:rPr>
              <w:t>.</w:t>
            </w:r>
            <w:r w:rsidRPr="00671C62">
              <w:rPr>
                <w:sz w:val="20"/>
                <w:szCs w:val="20"/>
              </w:rPr>
              <w:t>Системный</w:t>
            </w:r>
            <w:r w:rsidRPr="00671C62">
              <w:rPr>
                <w:spacing w:val="-11"/>
                <w:sz w:val="20"/>
                <w:szCs w:val="20"/>
              </w:rPr>
              <w:t xml:space="preserve"> </w:t>
            </w:r>
            <w:r w:rsidRPr="00671C62">
              <w:rPr>
                <w:sz w:val="20"/>
                <w:szCs w:val="20"/>
              </w:rPr>
              <w:t>анализ,</w:t>
            </w:r>
            <w:r w:rsidRPr="00671C62">
              <w:rPr>
                <w:spacing w:val="-9"/>
                <w:sz w:val="20"/>
                <w:szCs w:val="20"/>
              </w:rPr>
              <w:t xml:space="preserve"> </w:t>
            </w:r>
            <w:r w:rsidRPr="00671C62">
              <w:rPr>
                <w:sz w:val="20"/>
                <w:szCs w:val="20"/>
              </w:rPr>
              <w:t>управление</w:t>
            </w:r>
            <w:r w:rsidRPr="00671C62">
              <w:rPr>
                <w:spacing w:val="-12"/>
                <w:sz w:val="20"/>
                <w:szCs w:val="20"/>
              </w:rPr>
              <w:t xml:space="preserve"> </w:t>
            </w:r>
            <w:r w:rsidRPr="00671C62">
              <w:rPr>
                <w:sz w:val="20"/>
                <w:szCs w:val="20"/>
              </w:rPr>
              <w:t>и обработка информации, статистика</w:t>
            </w:r>
          </w:p>
        </w:tc>
        <w:tc>
          <w:tcPr>
            <w:tcW w:w="4395" w:type="dxa"/>
          </w:tcPr>
          <w:p w:rsidR="00B26792" w:rsidRPr="00671C62" w:rsidRDefault="00506811">
            <w:pPr>
              <w:pStyle w:val="TableParagraph"/>
              <w:spacing w:before="71"/>
              <w:ind w:left="106"/>
              <w:rPr>
                <w:sz w:val="20"/>
                <w:szCs w:val="20"/>
              </w:rPr>
            </w:pPr>
            <w:r w:rsidRPr="00671C62">
              <w:rPr>
                <w:sz w:val="20"/>
                <w:szCs w:val="20"/>
              </w:rPr>
              <w:t>1.</w:t>
            </w:r>
            <w:r w:rsidRPr="00671C62">
              <w:rPr>
                <w:spacing w:val="67"/>
                <w:sz w:val="20"/>
                <w:szCs w:val="20"/>
              </w:rPr>
              <w:t xml:space="preserve"> </w:t>
            </w:r>
            <w:r w:rsidRPr="00671C62">
              <w:rPr>
                <w:sz w:val="20"/>
                <w:szCs w:val="20"/>
              </w:rPr>
              <w:t>Специальная</w:t>
            </w:r>
            <w:r w:rsidRPr="00671C62">
              <w:rPr>
                <w:spacing w:val="-1"/>
                <w:sz w:val="20"/>
                <w:szCs w:val="20"/>
              </w:rPr>
              <w:t xml:space="preserve"> </w:t>
            </w:r>
            <w:r w:rsidRPr="00671C62">
              <w:rPr>
                <w:spacing w:val="-2"/>
                <w:sz w:val="20"/>
                <w:szCs w:val="20"/>
              </w:rPr>
              <w:t>дисциплина</w:t>
            </w:r>
          </w:p>
        </w:tc>
        <w:tc>
          <w:tcPr>
            <w:tcW w:w="3992" w:type="dxa"/>
          </w:tcPr>
          <w:p w:rsidR="00B26792" w:rsidRPr="00671C62" w:rsidRDefault="00506811">
            <w:pPr>
              <w:pStyle w:val="TableParagraph"/>
              <w:spacing w:before="71"/>
              <w:ind w:left="2"/>
              <w:jc w:val="center"/>
              <w:rPr>
                <w:sz w:val="20"/>
                <w:szCs w:val="20"/>
              </w:rPr>
            </w:pPr>
            <w:r w:rsidRPr="00671C62">
              <w:rPr>
                <w:sz w:val="20"/>
                <w:szCs w:val="20"/>
              </w:rPr>
              <w:t xml:space="preserve">50 </w:t>
            </w:r>
            <w:r w:rsidRPr="00671C62">
              <w:rPr>
                <w:spacing w:val="-2"/>
                <w:sz w:val="20"/>
                <w:szCs w:val="20"/>
              </w:rPr>
              <w:t>баллов</w:t>
            </w:r>
          </w:p>
        </w:tc>
      </w:tr>
      <w:tr w:rsidR="00B26792" w:rsidRPr="00671C62" w:rsidTr="00671C62">
        <w:trPr>
          <w:trHeight w:val="551"/>
        </w:trPr>
        <w:tc>
          <w:tcPr>
            <w:tcW w:w="453" w:type="dxa"/>
            <w:vMerge/>
          </w:tcPr>
          <w:p w:rsidR="00B26792" w:rsidRPr="00671C62" w:rsidRDefault="00B26792">
            <w:pPr>
              <w:rPr>
                <w:sz w:val="20"/>
                <w:szCs w:val="20"/>
              </w:rPr>
            </w:pPr>
          </w:p>
        </w:tc>
        <w:tc>
          <w:tcPr>
            <w:tcW w:w="4394" w:type="dxa"/>
            <w:vMerge/>
          </w:tcPr>
          <w:p w:rsidR="00B26792" w:rsidRPr="00671C62" w:rsidRDefault="00B26792">
            <w:pPr>
              <w:rPr>
                <w:sz w:val="20"/>
                <w:szCs w:val="20"/>
              </w:rPr>
            </w:pPr>
          </w:p>
        </w:tc>
        <w:tc>
          <w:tcPr>
            <w:tcW w:w="4395" w:type="dxa"/>
          </w:tcPr>
          <w:p w:rsidR="00B26792" w:rsidRPr="00671C62" w:rsidRDefault="00506811">
            <w:pPr>
              <w:pStyle w:val="TableParagraph"/>
              <w:spacing w:line="270" w:lineRule="exact"/>
              <w:ind w:left="106"/>
              <w:rPr>
                <w:sz w:val="20"/>
                <w:szCs w:val="20"/>
              </w:rPr>
            </w:pPr>
            <w:r w:rsidRPr="00671C62">
              <w:rPr>
                <w:sz w:val="20"/>
                <w:szCs w:val="20"/>
              </w:rPr>
              <w:t>2.</w:t>
            </w:r>
            <w:r w:rsidRPr="00671C62">
              <w:rPr>
                <w:spacing w:val="67"/>
                <w:sz w:val="20"/>
                <w:szCs w:val="20"/>
              </w:rPr>
              <w:t xml:space="preserve"> </w:t>
            </w:r>
            <w:r w:rsidRPr="00671C62">
              <w:rPr>
                <w:sz w:val="20"/>
                <w:szCs w:val="20"/>
              </w:rPr>
              <w:t>Иностранный</w:t>
            </w:r>
            <w:r w:rsidRPr="00671C62">
              <w:rPr>
                <w:spacing w:val="-2"/>
                <w:sz w:val="20"/>
                <w:szCs w:val="20"/>
              </w:rPr>
              <w:t xml:space="preserve"> </w:t>
            </w:r>
            <w:r w:rsidRPr="00671C62">
              <w:rPr>
                <w:sz w:val="20"/>
                <w:szCs w:val="20"/>
              </w:rPr>
              <w:t>язык</w:t>
            </w:r>
            <w:r w:rsidRPr="00671C62">
              <w:rPr>
                <w:spacing w:val="-2"/>
                <w:sz w:val="20"/>
                <w:szCs w:val="20"/>
              </w:rPr>
              <w:t xml:space="preserve"> (английский</w:t>
            </w:r>
          </w:p>
          <w:p w:rsidR="00B26792" w:rsidRPr="00671C62" w:rsidRDefault="00506811">
            <w:pPr>
              <w:pStyle w:val="TableParagraph"/>
              <w:spacing w:line="261" w:lineRule="exact"/>
              <w:ind w:left="106"/>
              <w:rPr>
                <w:sz w:val="20"/>
                <w:szCs w:val="20"/>
              </w:rPr>
            </w:pPr>
            <w:r w:rsidRPr="00671C62">
              <w:rPr>
                <w:spacing w:val="-2"/>
                <w:sz w:val="20"/>
                <w:szCs w:val="20"/>
              </w:rPr>
              <w:t>язык)</w:t>
            </w:r>
          </w:p>
        </w:tc>
        <w:tc>
          <w:tcPr>
            <w:tcW w:w="3992" w:type="dxa"/>
          </w:tcPr>
          <w:p w:rsidR="00B26792" w:rsidRPr="00671C62" w:rsidRDefault="00506811">
            <w:pPr>
              <w:pStyle w:val="TableParagraph"/>
              <w:spacing w:before="131"/>
              <w:ind w:left="2"/>
              <w:jc w:val="center"/>
              <w:rPr>
                <w:sz w:val="20"/>
                <w:szCs w:val="20"/>
              </w:rPr>
            </w:pPr>
            <w:r w:rsidRPr="00671C62">
              <w:rPr>
                <w:sz w:val="20"/>
                <w:szCs w:val="20"/>
              </w:rPr>
              <w:t xml:space="preserve">50 </w:t>
            </w:r>
            <w:r w:rsidRPr="00671C62">
              <w:rPr>
                <w:spacing w:val="-2"/>
                <w:sz w:val="20"/>
                <w:szCs w:val="20"/>
              </w:rPr>
              <w:t>баллов</w:t>
            </w:r>
          </w:p>
        </w:tc>
      </w:tr>
      <w:tr w:rsidR="00B26792" w:rsidRPr="00671C62">
        <w:trPr>
          <w:trHeight w:val="424"/>
        </w:trPr>
        <w:tc>
          <w:tcPr>
            <w:tcW w:w="13234" w:type="dxa"/>
            <w:gridSpan w:val="4"/>
            <w:shd w:val="clear" w:color="auto" w:fill="DAEDF3"/>
          </w:tcPr>
          <w:p w:rsidR="00B26792" w:rsidRPr="00671C62" w:rsidRDefault="00506811">
            <w:pPr>
              <w:pStyle w:val="TableParagraph"/>
              <w:spacing w:before="73"/>
              <w:ind w:left="5792"/>
              <w:rPr>
                <w:b/>
                <w:sz w:val="20"/>
                <w:szCs w:val="20"/>
              </w:rPr>
            </w:pPr>
            <w:r w:rsidRPr="00671C62">
              <w:rPr>
                <w:b/>
                <w:sz w:val="20"/>
                <w:szCs w:val="20"/>
              </w:rPr>
              <w:t>5.3</w:t>
            </w:r>
            <w:r w:rsidRPr="00671C62">
              <w:rPr>
                <w:b/>
                <w:spacing w:val="-5"/>
                <w:sz w:val="20"/>
                <w:szCs w:val="20"/>
              </w:rPr>
              <w:t xml:space="preserve"> </w:t>
            </w:r>
            <w:r w:rsidRPr="00671C62">
              <w:rPr>
                <w:b/>
                <w:spacing w:val="-2"/>
                <w:sz w:val="20"/>
                <w:szCs w:val="20"/>
              </w:rPr>
              <w:t>Психология</w:t>
            </w:r>
          </w:p>
        </w:tc>
      </w:tr>
      <w:tr w:rsidR="00B26792" w:rsidRPr="00671C62" w:rsidTr="00671C62">
        <w:trPr>
          <w:trHeight w:val="70"/>
        </w:trPr>
        <w:tc>
          <w:tcPr>
            <w:tcW w:w="453" w:type="dxa"/>
            <w:vMerge w:val="restart"/>
          </w:tcPr>
          <w:p w:rsidR="00B26792" w:rsidRPr="00671C62" w:rsidRDefault="00B26792">
            <w:pPr>
              <w:pStyle w:val="TableParagraph"/>
              <w:jc w:val="center"/>
              <w:rPr>
                <w:sz w:val="20"/>
                <w:szCs w:val="20"/>
              </w:rPr>
            </w:pPr>
          </w:p>
          <w:p w:rsidR="00B26792" w:rsidRPr="00671C62" w:rsidRDefault="00B26792">
            <w:pPr>
              <w:pStyle w:val="TableParagraph"/>
              <w:jc w:val="center"/>
              <w:rPr>
                <w:sz w:val="20"/>
                <w:szCs w:val="20"/>
              </w:rPr>
            </w:pPr>
          </w:p>
          <w:p w:rsidR="00B26792" w:rsidRPr="00671C62" w:rsidRDefault="00B26792">
            <w:pPr>
              <w:pStyle w:val="TableParagraph"/>
              <w:jc w:val="center"/>
              <w:rPr>
                <w:sz w:val="20"/>
                <w:szCs w:val="20"/>
              </w:rPr>
            </w:pPr>
          </w:p>
          <w:p w:rsidR="00B26792" w:rsidRPr="00671C62" w:rsidRDefault="00B26792">
            <w:pPr>
              <w:pStyle w:val="TableParagraph"/>
              <w:jc w:val="center"/>
              <w:rPr>
                <w:sz w:val="20"/>
                <w:szCs w:val="20"/>
              </w:rPr>
            </w:pPr>
          </w:p>
          <w:p w:rsidR="00B26792" w:rsidRPr="00671C62" w:rsidRDefault="00B26792">
            <w:pPr>
              <w:pStyle w:val="TableParagraph"/>
              <w:jc w:val="center"/>
              <w:rPr>
                <w:sz w:val="20"/>
                <w:szCs w:val="20"/>
              </w:rPr>
            </w:pPr>
          </w:p>
          <w:p w:rsidR="00B26792" w:rsidRPr="00671C62" w:rsidRDefault="00B26792">
            <w:pPr>
              <w:pStyle w:val="TableParagraph"/>
              <w:jc w:val="center"/>
              <w:rPr>
                <w:sz w:val="20"/>
                <w:szCs w:val="20"/>
              </w:rPr>
            </w:pPr>
          </w:p>
          <w:p w:rsidR="00B26792" w:rsidRPr="00671C62" w:rsidRDefault="00506811">
            <w:pPr>
              <w:pStyle w:val="TableParagraph"/>
              <w:jc w:val="center"/>
              <w:rPr>
                <w:sz w:val="20"/>
                <w:szCs w:val="20"/>
              </w:rPr>
            </w:pPr>
            <w:r w:rsidRPr="00671C62">
              <w:rPr>
                <w:sz w:val="20"/>
                <w:szCs w:val="20"/>
              </w:rPr>
              <w:t>2.</w:t>
            </w:r>
          </w:p>
          <w:p w:rsidR="00B26792" w:rsidRPr="00671C62" w:rsidRDefault="00506811">
            <w:pPr>
              <w:rPr>
                <w:sz w:val="20"/>
                <w:szCs w:val="20"/>
              </w:rPr>
            </w:pPr>
            <w:r w:rsidRPr="00671C62">
              <w:rPr>
                <w:sz w:val="20"/>
                <w:szCs w:val="20"/>
              </w:rPr>
              <w:t xml:space="preserve"> </w:t>
            </w:r>
          </w:p>
          <w:p w:rsidR="00B26792" w:rsidRPr="00671C62" w:rsidRDefault="00B26792">
            <w:pPr>
              <w:rPr>
                <w:sz w:val="20"/>
                <w:szCs w:val="20"/>
              </w:rPr>
            </w:pPr>
          </w:p>
          <w:p w:rsidR="00B26792" w:rsidRPr="00671C62" w:rsidRDefault="00B26792">
            <w:pPr>
              <w:rPr>
                <w:sz w:val="20"/>
                <w:szCs w:val="20"/>
              </w:rPr>
            </w:pPr>
          </w:p>
        </w:tc>
        <w:tc>
          <w:tcPr>
            <w:tcW w:w="4394" w:type="dxa"/>
          </w:tcPr>
          <w:p w:rsidR="00B26792" w:rsidRPr="00671C62" w:rsidRDefault="00506811">
            <w:pPr>
              <w:pStyle w:val="TableParagraph"/>
              <w:spacing w:line="242" w:lineRule="auto"/>
              <w:rPr>
                <w:sz w:val="20"/>
                <w:szCs w:val="20"/>
              </w:rPr>
            </w:pPr>
            <w:r w:rsidRPr="00671C62">
              <w:rPr>
                <w:sz w:val="20"/>
                <w:szCs w:val="20"/>
              </w:rPr>
              <w:t>5.3.1.</w:t>
            </w:r>
            <w:r w:rsidRPr="00671C62">
              <w:rPr>
                <w:spacing w:val="-8"/>
                <w:sz w:val="20"/>
                <w:szCs w:val="20"/>
              </w:rPr>
              <w:t xml:space="preserve"> </w:t>
            </w:r>
            <w:r w:rsidRPr="00671C62">
              <w:rPr>
                <w:sz w:val="20"/>
                <w:szCs w:val="20"/>
              </w:rPr>
              <w:t>Общая</w:t>
            </w:r>
            <w:r w:rsidRPr="00671C62">
              <w:rPr>
                <w:spacing w:val="-8"/>
                <w:sz w:val="20"/>
                <w:szCs w:val="20"/>
              </w:rPr>
              <w:t xml:space="preserve"> </w:t>
            </w:r>
            <w:r w:rsidRPr="00671C62">
              <w:rPr>
                <w:sz w:val="20"/>
                <w:szCs w:val="20"/>
              </w:rPr>
              <w:t>психология,</w:t>
            </w:r>
            <w:r w:rsidRPr="00671C62">
              <w:rPr>
                <w:spacing w:val="-11"/>
                <w:sz w:val="20"/>
                <w:szCs w:val="20"/>
              </w:rPr>
              <w:t xml:space="preserve"> </w:t>
            </w:r>
            <w:r w:rsidRPr="00671C62">
              <w:rPr>
                <w:sz w:val="20"/>
                <w:szCs w:val="20"/>
              </w:rPr>
              <w:t>психология</w:t>
            </w:r>
            <w:r w:rsidRPr="00671C62">
              <w:rPr>
                <w:spacing w:val="-10"/>
                <w:sz w:val="20"/>
                <w:szCs w:val="20"/>
              </w:rPr>
              <w:t xml:space="preserve"> </w:t>
            </w:r>
            <w:r w:rsidRPr="00671C62">
              <w:rPr>
                <w:sz w:val="20"/>
                <w:szCs w:val="20"/>
              </w:rPr>
              <w:t>личности, история психологии</w:t>
            </w:r>
          </w:p>
        </w:tc>
        <w:tc>
          <w:tcPr>
            <w:tcW w:w="4395" w:type="dxa"/>
          </w:tcPr>
          <w:p w:rsidR="00B26792" w:rsidRPr="00671C62" w:rsidRDefault="00506811">
            <w:pPr>
              <w:pStyle w:val="TableParagraph"/>
              <w:spacing w:before="68"/>
              <w:rPr>
                <w:sz w:val="20"/>
                <w:szCs w:val="20"/>
              </w:rPr>
            </w:pPr>
            <w:r w:rsidRPr="00671C62">
              <w:rPr>
                <w:sz w:val="20"/>
                <w:szCs w:val="20"/>
              </w:rPr>
              <w:t>1. Специальная</w:t>
            </w:r>
            <w:r w:rsidRPr="00671C62">
              <w:rPr>
                <w:spacing w:val="-1"/>
                <w:sz w:val="20"/>
                <w:szCs w:val="20"/>
              </w:rPr>
              <w:t xml:space="preserve"> </w:t>
            </w:r>
            <w:r w:rsidRPr="00671C62">
              <w:rPr>
                <w:spacing w:val="-2"/>
                <w:sz w:val="20"/>
                <w:szCs w:val="20"/>
              </w:rPr>
              <w:t>дисциплина</w:t>
            </w:r>
            <w:r w:rsidRPr="00671C62">
              <w:rPr>
                <w:spacing w:val="70"/>
                <w:sz w:val="20"/>
                <w:szCs w:val="20"/>
              </w:rPr>
              <w:t xml:space="preserve"> (</w:t>
            </w:r>
            <w:r w:rsidRPr="00671C62">
              <w:rPr>
                <w:sz w:val="20"/>
                <w:szCs w:val="20"/>
              </w:rPr>
              <w:t xml:space="preserve">Общая </w:t>
            </w:r>
            <w:r w:rsidRPr="00671C62">
              <w:rPr>
                <w:spacing w:val="-2"/>
                <w:sz w:val="20"/>
                <w:szCs w:val="20"/>
              </w:rPr>
              <w:t>психология)</w:t>
            </w:r>
          </w:p>
        </w:tc>
        <w:tc>
          <w:tcPr>
            <w:tcW w:w="3992" w:type="dxa"/>
            <w:vMerge w:val="restart"/>
          </w:tcPr>
          <w:p w:rsidR="00B26792" w:rsidRPr="00671C62" w:rsidRDefault="00B26792">
            <w:pPr>
              <w:pStyle w:val="TableParagraph"/>
              <w:spacing w:before="68"/>
              <w:ind w:left="2"/>
              <w:jc w:val="center"/>
              <w:rPr>
                <w:sz w:val="20"/>
                <w:szCs w:val="20"/>
              </w:rPr>
            </w:pPr>
          </w:p>
          <w:p w:rsidR="00B26792" w:rsidRPr="00671C62" w:rsidRDefault="00B26792">
            <w:pPr>
              <w:pStyle w:val="TableParagraph"/>
              <w:spacing w:before="68"/>
              <w:ind w:left="2"/>
              <w:jc w:val="center"/>
              <w:rPr>
                <w:sz w:val="20"/>
                <w:szCs w:val="20"/>
              </w:rPr>
            </w:pPr>
          </w:p>
          <w:p w:rsidR="00B26792" w:rsidRPr="00671C62" w:rsidRDefault="00B26792">
            <w:pPr>
              <w:pStyle w:val="TableParagraph"/>
              <w:spacing w:before="68"/>
              <w:rPr>
                <w:sz w:val="20"/>
                <w:szCs w:val="20"/>
              </w:rPr>
            </w:pPr>
          </w:p>
          <w:p w:rsidR="00B26792" w:rsidRPr="00671C62" w:rsidRDefault="00B26792">
            <w:pPr>
              <w:pStyle w:val="TableParagraph"/>
              <w:spacing w:before="68"/>
              <w:ind w:left="2"/>
              <w:jc w:val="center"/>
              <w:rPr>
                <w:sz w:val="20"/>
                <w:szCs w:val="20"/>
              </w:rPr>
            </w:pPr>
          </w:p>
          <w:p w:rsidR="00B26792" w:rsidRPr="00671C62" w:rsidRDefault="00B26792">
            <w:pPr>
              <w:pStyle w:val="TableParagraph"/>
              <w:spacing w:before="68"/>
              <w:ind w:left="2"/>
              <w:jc w:val="center"/>
              <w:rPr>
                <w:sz w:val="20"/>
                <w:szCs w:val="20"/>
              </w:rPr>
            </w:pPr>
          </w:p>
          <w:p w:rsidR="00B26792" w:rsidRPr="00671C62" w:rsidRDefault="00506811">
            <w:pPr>
              <w:pStyle w:val="TableParagraph"/>
              <w:spacing w:before="68"/>
              <w:ind w:left="2"/>
              <w:jc w:val="center"/>
              <w:rPr>
                <w:sz w:val="20"/>
                <w:szCs w:val="20"/>
              </w:rPr>
            </w:pPr>
            <w:r w:rsidRPr="00671C62">
              <w:rPr>
                <w:sz w:val="20"/>
                <w:szCs w:val="20"/>
              </w:rPr>
              <w:t xml:space="preserve">50 </w:t>
            </w:r>
            <w:r w:rsidRPr="00671C62">
              <w:rPr>
                <w:spacing w:val="-2"/>
                <w:sz w:val="20"/>
                <w:szCs w:val="20"/>
              </w:rPr>
              <w:t>баллов</w:t>
            </w:r>
          </w:p>
          <w:p w:rsidR="00B26792" w:rsidRPr="00671C62" w:rsidRDefault="00B26792">
            <w:pPr>
              <w:pStyle w:val="TableParagraph"/>
              <w:rPr>
                <w:b/>
                <w:sz w:val="20"/>
                <w:szCs w:val="20"/>
              </w:rPr>
            </w:pPr>
          </w:p>
          <w:p w:rsidR="00B26792" w:rsidRPr="00671C62" w:rsidRDefault="00B26792">
            <w:pPr>
              <w:pStyle w:val="TableParagraph"/>
              <w:rPr>
                <w:b/>
                <w:sz w:val="20"/>
                <w:szCs w:val="20"/>
              </w:rPr>
            </w:pPr>
          </w:p>
          <w:p w:rsidR="00B26792" w:rsidRPr="00671C62" w:rsidRDefault="00B26792">
            <w:pPr>
              <w:pStyle w:val="TableParagraph"/>
              <w:spacing w:before="203"/>
              <w:rPr>
                <w:b/>
                <w:sz w:val="20"/>
                <w:szCs w:val="20"/>
              </w:rPr>
            </w:pPr>
          </w:p>
          <w:p w:rsidR="00B26792" w:rsidRPr="00671C62" w:rsidRDefault="00B26792">
            <w:pPr>
              <w:pStyle w:val="TableParagraph"/>
              <w:ind w:left="2"/>
              <w:jc w:val="center"/>
              <w:rPr>
                <w:sz w:val="20"/>
                <w:szCs w:val="20"/>
              </w:rPr>
            </w:pPr>
          </w:p>
          <w:p w:rsidR="00B26792" w:rsidRPr="00671C62" w:rsidRDefault="00B26792">
            <w:pPr>
              <w:pStyle w:val="TableParagraph"/>
              <w:ind w:left="2"/>
              <w:jc w:val="center"/>
              <w:rPr>
                <w:sz w:val="20"/>
                <w:szCs w:val="20"/>
              </w:rPr>
            </w:pPr>
          </w:p>
        </w:tc>
      </w:tr>
      <w:tr w:rsidR="00B26792" w:rsidRPr="00671C62" w:rsidTr="00671C62">
        <w:trPr>
          <w:trHeight w:val="315"/>
        </w:trPr>
        <w:tc>
          <w:tcPr>
            <w:tcW w:w="453" w:type="dxa"/>
            <w:vMerge/>
          </w:tcPr>
          <w:p w:rsidR="00B26792" w:rsidRPr="00671C62" w:rsidRDefault="00B26792">
            <w:pPr>
              <w:rPr>
                <w:sz w:val="20"/>
                <w:szCs w:val="20"/>
              </w:rPr>
            </w:pPr>
          </w:p>
        </w:tc>
        <w:tc>
          <w:tcPr>
            <w:tcW w:w="4394" w:type="dxa"/>
          </w:tcPr>
          <w:p w:rsidR="00B26792" w:rsidRPr="00671C62" w:rsidRDefault="00506811">
            <w:pPr>
              <w:pStyle w:val="TableParagraph"/>
              <w:rPr>
                <w:sz w:val="20"/>
                <w:szCs w:val="20"/>
              </w:rPr>
            </w:pPr>
            <w:r w:rsidRPr="00671C62">
              <w:rPr>
                <w:sz w:val="20"/>
                <w:szCs w:val="20"/>
              </w:rPr>
              <w:t>5.3.4.</w:t>
            </w:r>
            <w:r w:rsidRPr="00671C62">
              <w:rPr>
                <w:spacing w:val="-6"/>
                <w:sz w:val="20"/>
                <w:szCs w:val="20"/>
              </w:rPr>
              <w:t xml:space="preserve"> </w:t>
            </w:r>
            <w:r w:rsidRPr="00671C62">
              <w:rPr>
                <w:sz w:val="20"/>
                <w:szCs w:val="20"/>
              </w:rPr>
              <w:t>Педагогическая</w:t>
            </w:r>
            <w:r w:rsidRPr="00671C62">
              <w:rPr>
                <w:spacing w:val="-6"/>
                <w:sz w:val="20"/>
                <w:szCs w:val="20"/>
              </w:rPr>
              <w:t xml:space="preserve"> </w:t>
            </w:r>
            <w:r w:rsidRPr="00671C62">
              <w:rPr>
                <w:spacing w:val="-2"/>
                <w:sz w:val="20"/>
                <w:szCs w:val="20"/>
              </w:rPr>
              <w:t>психология,</w:t>
            </w:r>
          </w:p>
          <w:p w:rsidR="00B26792" w:rsidRPr="00671C62" w:rsidRDefault="00506811">
            <w:pPr>
              <w:pStyle w:val="TableParagraph"/>
              <w:ind w:left="107" w:right="155"/>
              <w:rPr>
                <w:spacing w:val="-14"/>
                <w:sz w:val="20"/>
                <w:szCs w:val="20"/>
              </w:rPr>
            </w:pPr>
            <w:r w:rsidRPr="00671C62">
              <w:rPr>
                <w:sz w:val="20"/>
                <w:szCs w:val="20"/>
              </w:rPr>
              <w:t>психодиагностика</w:t>
            </w:r>
            <w:r w:rsidRPr="00671C62">
              <w:rPr>
                <w:spacing w:val="-14"/>
                <w:sz w:val="20"/>
                <w:szCs w:val="20"/>
              </w:rPr>
              <w:t xml:space="preserve"> </w:t>
            </w:r>
            <w:r w:rsidRPr="00671C62">
              <w:rPr>
                <w:sz w:val="20"/>
                <w:szCs w:val="20"/>
              </w:rPr>
              <w:t>цифровых</w:t>
            </w:r>
            <w:r w:rsidRPr="00671C62">
              <w:rPr>
                <w:spacing w:val="-14"/>
                <w:sz w:val="20"/>
                <w:szCs w:val="20"/>
              </w:rPr>
              <w:t xml:space="preserve"> </w:t>
            </w:r>
          </w:p>
          <w:p w:rsidR="00B26792" w:rsidRPr="00671C62" w:rsidRDefault="00506811">
            <w:pPr>
              <w:pStyle w:val="TableParagraph"/>
              <w:ind w:left="107" w:right="155"/>
              <w:rPr>
                <w:spacing w:val="-4"/>
                <w:sz w:val="20"/>
                <w:szCs w:val="20"/>
              </w:rPr>
            </w:pPr>
            <w:r w:rsidRPr="00671C62">
              <w:rPr>
                <w:sz w:val="20"/>
                <w:szCs w:val="20"/>
              </w:rPr>
              <w:t xml:space="preserve">образовательных </w:t>
            </w:r>
            <w:r w:rsidRPr="00671C62">
              <w:rPr>
                <w:spacing w:val="-4"/>
                <w:sz w:val="20"/>
                <w:szCs w:val="20"/>
              </w:rPr>
              <w:t>сред</w:t>
            </w:r>
          </w:p>
        </w:tc>
        <w:tc>
          <w:tcPr>
            <w:tcW w:w="4395" w:type="dxa"/>
          </w:tcPr>
          <w:p w:rsidR="00B26792" w:rsidRPr="00671C62" w:rsidRDefault="00506811">
            <w:pPr>
              <w:pStyle w:val="TableParagraph"/>
              <w:rPr>
                <w:sz w:val="20"/>
                <w:szCs w:val="20"/>
              </w:rPr>
            </w:pPr>
            <w:r w:rsidRPr="00671C62">
              <w:rPr>
                <w:sz w:val="20"/>
                <w:szCs w:val="20"/>
              </w:rPr>
              <w:t>1. Специальная дисциплина (Педагогическая</w:t>
            </w:r>
            <w:r w:rsidRPr="00671C62">
              <w:rPr>
                <w:spacing w:val="-6"/>
                <w:sz w:val="20"/>
                <w:szCs w:val="20"/>
              </w:rPr>
              <w:t xml:space="preserve"> </w:t>
            </w:r>
            <w:r w:rsidRPr="00671C62">
              <w:rPr>
                <w:spacing w:val="-2"/>
                <w:sz w:val="20"/>
                <w:szCs w:val="20"/>
              </w:rPr>
              <w:t>психология,</w:t>
            </w:r>
            <w:r w:rsidRPr="00671C62">
              <w:rPr>
                <w:sz w:val="20"/>
                <w:szCs w:val="20"/>
              </w:rPr>
              <w:t xml:space="preserve"> психодиагностика</w:t>
            </w:r>
            <w:r w:rsidRPr="00671C62">
              <w:rPr>
                <w:spacing w:val="-14"/>
                <w:sz w:val="20"/>
                <w:szCs w:val="20"/>
              </w:rPr>
              <w:t xml:space="preserve"> </w:t>
            </w:r>
            <w:r w:rsidRPr="00671C62">
              <w:rPr>
                <w:sz w:val="20"/>
                <w:szCs w:val="20"/>
              </w:rPr>
              <w:t>цифровых</w:t>
            </w:r>
            <w:r w:rsidRPr="00671C62">
              <w:rPr>
                <w:spacing w:val="-14"/>
                <w:sz w:val="20"/>
                <w:szCs w:val="20"/>
              </w:rPr>
              <w:t xml:space="preserve"> </w:t>
            </w:r>
            <w:r w:rsidRPr="00671C62">
              <w:rPr>
                <w:sz w:val="20"/>
                <w:szCs w:val="20"/>
              </w:rPr>
              <w:t xml:space="preserve">образовательных </w:t>
            </w:r>
            <w:r w:rsidRPr="00671C62">
              <w:rPr>
                <w:spacing w:val="-4"/>
                <w:sz w:val="20"/>
                <w:szCs w:val="20"/>
              </w:rPr>
              <w:t>сред)</w:t>
            </w:r>
          </w:p>
        </w:tc>
        <w:tc>
          <w:tcPr>
            <w:tcW w:w="3992" w:type="dxa"/>
            <w:vMerge/>
          </w:tcPr>
          <w:p w:rsidR="00B26792" w:rsidRPr="00671C62" w:rsidRDefault="00B26792">
            <w:pPr>
              <w:pStyle w:val="TableParagraph"/>
              <w:ind w:left="2"/>
              <w:jc w:val="center"/>
              <w:rPr>
                <w:sz w:val="20"/>
                <w:szCs w:val="20"/>
              </w:rPr>
            </w:pPr>
          </w:p>
        </w:tc>
      </w:tr>
      <w:tr w:rsidR="00B26792" w:rsidRPr="00671C62" w:rsidTr="00671C62">
        <w:trPr>
          <w:trHeight w:val="405"/>
        </w:trPr>
        <w:tc>
          <w:tcPr>
            <w:tcW w:w="453" w:type="dxa"/>
            <w:vMerge/>
          </w:tcPr>
          <w:p w:rsidR="00B26792" w:rsidRPr="00671C62" w:rsidRDefault="00B26792">
            <w:pPr>
              <w:rPr>
                <w:sz w:val="20"/>
                <w:szCs w:val="20"/>
              </w:rPr>
            </w:pPr>
          </w:p>
        </w:tc>
        <w:tc>
          <w:tcPr>
            <w:tcW w:w="4394" w:type="dxa"/>
          </w:tcPr>
          <w:p w:rsidR="00B26792" w:rsidRPr="00671C62" w:rsidRDefault="00506811">
            <w:pPr>
              <w:pStyle w:val="TableParagraph"/>
              <w:spacing w:line="242" w:lineRule="auto"/>
              <w:rPr>
                <w:sz w:val="20"/>
                <w:szCs w:val="20"/>
              </w:rPr>
            </w:pPr>
            <w:r w:rsidRPr="00671C62">
              <w:rPr>
                <w:sz w:val="20"/>
                <w:szCs w:val="20"/>
              </w:rPr>
              <w:t>5.3.5.</w:t>
            </w:r>
            <w:r w:rsidRPr="00671C62">
              <w:rPr>
                <w:spacing w:val="-9"/>
                <w:sz w:val="20"/>
                <w:szCs w:val="20"/>
              </w:rPr>
              <w:t xml:space="preserve"> </w:t>
            </w:r>
            <w:r w:rsidRPr="00671C62">
              <w:rPr>
                <w:sz w:val="20"/>
                <w:szCs w:val="20"/>
              </w:rPr>
              <w:t>Социальная</w:t>
            </w:r>
            <w:r w:rsidRPr="00671C62">
              <w:rPr>
                <w:spacing w:val="-9"/>
                <w:sz w:val="20"/>
                <w:szCs w:val="20"/>
              </w:rPr>
              <w:t xml:space="preserve"> </w:t>
            </w:r>
            <w:r w:rsidRPr="00671C62">
              <w:rPr>
                <w:sz w:val="20"/>
                <w:szCs w:val="20"/>
              </w:rPr>
              <w:t>психология,</w:t>
            </w:r>
            <w:r w:rsidRPr="00671C62">
              <w:rPr>
                <w:spacing w:val="-9"/>
                <w:sz w:val="20"/>
                <w:szCs w:val="20"/>
              </w:rPr>
              <w:t xml:space="preserve"> </w:t>
            </w:r>
            <w:r w:rsidRPr="00671C62">
              <w:rPr>
                <w:sz w:val="20"/>
                <w:szCs w:val="20"/>
              </w:rPr>
              <w:t>политическая</w:t>
            </w:r>
            <w:r w:rsidRPr="00671C62">
              <w:rPr>
                <w:spacing w:val="-9"/>
                <w:sz w:val="20"/>
                <w:szCs w:val="20"/>
              </w:rPr>
              <w:t xml:space="preserve"> </w:t>
            </w:r>
            <w:r w:rsidRPr="00671C62">
              <w:rPr>
                <w:sz w:val="20"/>
                <w:szCs w:val="20"/>
              </w:rPr>
              <w:t>и экономическая психология</w:t>
            </w:r>
          </w:p>
        </w:tc>
        <w:tc>
          <w:tcPr>
            <w:tcW w:w="4395" w:type="dxa"/>
          </w:tcPr>
          <w:p w:rsidR="00B26792" w:rsidRPr="00671C62" w:rsidRDefault="00506811">
            <w:pPr>
              <w:pStyle w:val="TableParagraph"/>
              <w:rPr>
                <w:sz w:val="20"/>
                <w:szCs w:val="20"/>
              </w:rPr>
            </w:pPr>
            <w:r w:rsidRPr="00671C62">
              <w:rPr>
                <w:sz w:val="20"/>
                <w:szCs w:val="20"/>
              </w:rPr>
              <w:t>1.</w:t>
            </w:r>
            <w:r w:rsidRPr="00671C62">
              <w:rPr>
                <w:spacing w:val="-9"/>
                <w:sz w:val="20"/>
                <w:szCs w:val="20"/>
              </w:rPr>
              <w:t xml:space="preserve"> </w:t>
            </w:r>
            <w:r w:rsidRPr="00671C62">
              <w:rPr>
                <w:sz w:val="20"/>
                <w:szCs w:val="20"/>
              </w:rPr>
              <w:t>Специальная</w:t>
            </w:r>
            <w:r w:rsidRPr="00671C62">
              <w:rPr>
                <w:spacing w:val="-1"/>
                <w:sz w:val="20"/>
                <w:szCs w:val="20"/>
              </w:rPr>
              <w:t xml:space="preserve"> </w:t>
            </w:r>
            <w:r w:rsidRPr="00671C62">
              <w:rPr>
                <w:spacing w:val="-2"/>
                <w:sz w:val="20"/>
                <w:szCs w:val="20"/>
              </w:rPr>
              <w:t>дисциплина</w:t>
            </w:r>
            <w:r w:rsidRPr="00671C62">
              <w:rPr>
                <w:sz w:val="20"/>
                <w:szCs w:val="20"/>
              </w:rPr>
              <w:t xml:space="preserve"> (Социальная</w:t>
            </w:r>
            <w:r w:rsidRPr="00671C62">
              <w:rPr>
                <w:spacing w:val="-9"/>
                <w:sz w:val="20"/>
                <w:szCs w:val="20"/>
              </w:rPr>
              <w:t xml:space="preserve"> </w:t>
            </w:r>
            <w:r w:rsidRPr="00671C62">
              <w:rPr>
                <w:sz w:val="20"/>
                <w:szCs w:val="20"/>
              </w:rPr>
              <w:t>психология,</w:t>
            </w:r>
            <w:r w:rsidRPr="00671C62">
              <w:rPr>
                <w:spacing w:val="-9"/>
                <w:sz w:val="20"/>
                <w:szCs w:val="20"/>
              </w:rPr>
              <w:t xml:space="preserve"> </w:t>
            </w:r>
            <w:r w:rsidRPr="00671C62">
              <w:rPr>
                <w:sz w:val="20"/>
                <w:szCs w:val="20"/>
              </w:rPr>
              <w:t>политическая</w:t>
            </w:r>
            <w:r w:rsidRPr="00671C62">
              <w:rPr>
                <w:spacing w:val="-9"/>
                <w:sz w:val="20"/>
                <w:szCs w:val="20"/>
              </w:rPr>
              <w:t xml:space="preserve"> </w:t>
            </w:r>
            <w:r w:rsidRPr="00671C62">
              <w:rPr>
                <w:sz w:val="20"/>
                <w:szCs w:val="20"/>
              </w:rPr>
              <w:t>и экономическая психология)</w:t>
            </w:r>
          </w:p>
        </w:tc>
        <w:tc>
          <w:tcPr>
            <w:tcW w:w="3992" w:type="dxa"/>
            <w:vMerge/>
          </w:tcPr>
          <w:p w:rsidR="00B26792" w:rsidRPr="00671C62" w:rsidRDefault="00B26792">
            <w:pPr>
              <w:pStyle w:val="TableParagraph"/>
              <w:rPr>
                <w:b/>
                <w:sz w:val="20"/>
                <w:szCs w:val="20"/>
              </w:rPr>
            </w:pPr>
          </w:p>
        </w:tc>
      </w:tr>
      <w:tr w:rsidR="00B26792" w:rsidRPr="00671C62" w:rsidTr="00671C62">
        <w:trPr>
          <w:trHeight w:val="405"/>
        </w:trPr>
        <w:tc>
          <w:tcPr>
            <w:tcW w:w="453" w:type="dxa"/>
            <w:vMerge/>
          </w:tcPr>
          <w:p w:rsidR="00B26792" w:rsidRPr="00671C62" w:rsidRDefault="00B26792">
            <w:pPr>
              <w:rPr>
                <w:sz w:val="20"/>
                <w:szCs w:val="20"/>
              </w:rPr>
            </w:pPr>
          </w:p>
        </w:tc>
        <w:tc>
          <w:tcPr>
            <w:tcW w:w="4394" w:type="dxa"/>
          </w:tcPr>
          <w:p w:rsidR="00B26792" w:rsidRPr="00671C62" w:rsidRDefault="00506811">
            <w:pPr>
              <w:pStyle w:val="TableParagraph"/>
              <w:spacing w:line="242" w:lineRule="auto"/>
              <w:rPr>
                <w:sz w:val="20"/>
                <w:szCs w:val="20"/>
              </w:rPr>
            </w:pPr>
            <w:r w:rsidRPr="00671C62">
              <w:rPr>
                <w:sz w:val="20"/>
                <w:szCs w:val="20"/>
              </w:rPr>
              <w:t>5.3.7. Возрастная</w:t>
            </w:r>
            <w:r w:rsidRPr="00671C62">
              <w:rPr>
                <w:spacing w:val="-7"/>
                <w:sz w:val="20"/>
                <w:szCs w:val="20"/>
              </w:rPr>
              <w:t xml:space="preserve"> </w:t>
            </w:r>
            <w:r w:rsidRPr="00671C62">
              <w:rPr>
                <w:spacing w:val="-2"/>
                <w:sz w:val="20"/>
                <w:szCs w:val="20"/>
              </w:rPr>
              <w:t>психология</w:t>
            </w:r>
          </w:p>
        </w:tc>
        <w:tc>
          <w:tcPr>
            <w:tcW w:w="4395" w:type="dxa"/>
          </w:tcPr>
          <w:p w:rsidR="00B26792" w:rsidRPr="00671C62" w:rsidRDefault="00506811">
            <w:pPr>
              <w:pStyle w:val="TableParagraph"/>
              <w:rPr>
                <w:sz w:val="20"/>
                <w:szCs w:val="20"/>
              </w:rPr>
            </w:pPr>
            <w:r w:rsidRPr="00671C62">
              <w:rPr>
                <w:sz w:val="20"/>
                <w:szCs w:val="20"/>
              </w:rPr>
              <w:t>1. Специальная</w:t>
            </w:r>
            <w:r w:rsidRPr="00671C62">
              <w:rPr>
                <w:spacing w:val="-1"/>
                <w:sz w:val="20"/>
                <w:szCs w:val="20"/>
              </w:rPr>
              <w:t xml:space="preserve"> </w:t>
            </w:r>
            <w:r w:rsidRPr="00671C62">
              <w:rPr>
                <w:spacing w:val="-2"/>
                <w:sz w:val="20"/>
                <w:szCs w:val="20"/>
              </w:rPr>
              <w:t>дисциплина</w:t>
            </w:r>
            <w:r w:rsidRPr="00671C62">
              <w:rPr>
                <w:sz w:val="20"/>
                <w:szCs w:val="20"/>
              </w:rPr>
              <w:t xml:space="preserve"> (Возрастная психология)</w:t>
            </w:r>
          </w:p>
        </w:tc>
        <w:tc>
          <w:tcPr>
            <w:tcW w:w="3992" w:type="dxa"/>
            <w:vMerge/>
          </w:tcPr>
          <w:p w:rsidR="00B26792" w:rsidRPr="00671C62" w:rsidRDefault="00B26792">
            <w:pPr>
              <w:pStyle w:val="TableParagraph"/>
              <w:rPr>
                <w:b/>
                <w:sz w:val="20"/>
                <w:szCs w:val="20"/>
              </w:rPr>
            </w:pPr>
          </w:p>
        </w:tc>
      </w:tr>
      <w:tr w:rsidR="00B26792" w:rsidRPr="00671C62" w:rsidTr="00671C62">
        <w:trPr>
          <w:trHeight w:val="199"/>
        </w:trPr>
        <w:tc>
          <w:tcPr>
            <w:tcW w:w="453" w:type="dxa"/>
            <w:vMerge/>
          </w:tcPr>
          <w:p w:rsidR="00B26792" w:rsidRPr="00671C62" w:rsidRDefault="00B26792">
            <w:pPr>
              <w:rPr>
                <w:sz w:val="20"/>
                <w:szCs w:val="20"/>
              </w:rPr>
            </w:pPr>
          </w:p>
        </w:tc>
        <w:tc>
          <w:tcPr>
            <w:tcW w:w="4394" w:type="dxa"/>
          </w:tcPr>
          <w:p w:rsidR="00B26792" w:rsidRPr="00671C62" w:rsidRDefault="00506811">
            <w:pPr>
              <w:pStyle w:val="TableParagraph"/>
              <w:tabs>
                <w:tab w:val="left" w:pos="655"/>
              </w:tabs>
              <w:spacing w:line="252" w:lineRule="exact"/>
              <w:rPr>
                <w:sz w:val="20"/>
                <w:szCs w:val="20"/>
              </w:rPr>
            </w:pPr>
            <w:r w:rsidRPr="00671C62">
              <w:rPr>
                <w:sz w:val="20"/>
                <w:szCs w:val="20"/>
              </w:rPr>
              <w:t>5.3.8. Коррекционная</w:t>
            </w:r>
            <w:r w:rsidRPr="00671C62">
              <w:rPr>
                <w:spacing w:val="-7"/>
                <w:sz w:val="20"/>
                <w:szCs w:val="20"/>
              </w:rPr>
              <w:t xml:space="preserve"> </w:t>
            </w:r>
            <w:r w:rsidRPr="00671C62">
              <w:rPr>
                <w:sz w:val="20"/>
                <w:szCs w:val="20"/>
              </w:rPr>
              <w:t>психология</w:t>
            </w:r>
            <w:r w:rsidRPr="00671C62">
              <w:rPr>
                <w:spacing w:val="-8"/>
                <w:sz w:val="20"/>
                <w:szCs w:val="20"/>
              </w:rPr>
              <w:t xml:space="preserve"> </w:t>
            </w:r>
            <w:r w:rsidRPr="00671C62">
              <w:rPr>
                <w:sz w:val="20"/>
                <w:szCs w:val="20"/>
              </w:rPr>
              <w:t>и</w:t>
            </w:r>
            <w:r w:rsidRPr="00671C62">
              <w:rPr>
                <w:spacing w:val="-6"/>
                <w:sz w:val="20"/>
                <w:szCs w:val="20"/>
              </w:rPr>
              <w:t xml:space="preserve"> </w:t>
            </w:r>
            <w:r w:rsidRPr="00671C62">
              <w:rPr>
                <w:spacing w:val="-2"/>
                <w:sz w:val="20"/>
                <w:szCs w:val="20"/>
              </w:rPr>
              <w:t>дефектология</w:t>
            </w:r>
          </w:p>
        </w:tc>
        <w:tc>
          <w:tcPr>
            <w:tcW w:w="4395" w:type="dxa"/>
          </w:tcPr>
          <w:p w:rsidR="00B26792" w:rsidRPr="00671C62" w:rsidRDefault="00506811">
            <w:pPr>
              <w:pStyle w:val="TableParagraph"/>
              <w:tabs>
                <w:tab w:val="left" w:pos="658"/>
              </w:tabs>
              <w:spacing w:line="249" w:lineRule="exact"/>
              <w:rPr>
                <w:sz w:val="20"/>
                <w:szCs w:val="20"/>
              </w:rPr>
            </w:pPr>
            <w:r w:rsidRPr="00671C62">
              <w:rPr>
                <w:sz w:val="20"/>
                <w:szCs w:val="20"/>
              </w:rPr>
              <w:t>1. Специальная</w:t>
            </w:r>
            <w:r w:rsidRPr="00671C62">
              <w:rPr>
                <w:spacing w:val="-1"/>
                <w:sz w:val="20"/>
                <w:szCs w:val="20"/>
              </w:rPr>
              <w:t xml:space="preserve"> </w:t>
            </w:r>
            <w:r w:rsidRPr="00671C62">
              <w:rPr>
                <w:spacing w:val="-2"/>
                <w:sz w:val="20"/>
                <w:szCs w:val="20"/>
              </w:rPr>
              <w:t>дисциплина</w:t>
            </w:r>
            <w:r w:rsidRPr="00671C62">
              <w:rPr>
                <w:sz w:val="20"/>
                <w:szCs w:val="20"/>
              </w:rPr>
              <w:t xml:space="preserve"> (Коррекционная психология и дефектология) </w:t>
            </w:r>
          </w:p>
        </w:tc>
        <w:tc>
          <w:tcPr>
            <w:tcW w:w="3992" w:type="dxa"/>
            <w:vMerge/>
          </w:tcPr>
          <w:p w:rsidR="00B26792" w:rsidRPr="00671C62" w:rsidRDefault="00B26792">
            <w:pPr>
              <w:pStyle w:val="TableParagraph"/>
              <w:rPr>
                <w:b/>
                <w:sz w:val="20"/>
                <w:szCs w:val="20"/>
              </w:rPr>
            </w:pPr>
          </w:p>
        </w:tc>
      </w:tr>
      <w:tr w:rsidR="00B26792" w:rsidRPr="00671C62" w:rsidTr="00671C62">
        <w:trPr>
          <w:trHeight w:val="199"/>
        </w:trPr>
        <w:tc>
          <w:tcPr>
            <w:tcW w:w="453" w:type="dxa"/>
            <w:vMerge/>
          </w:tcPr>
          <w:p w:rsidR="00B26792" w:rsidRPr="00671C62" w:rsidRDefault="00B26792">
            <w:pPr>
              <w:rPr>
                <w:sz w:val="20"/>
                <w:szCs w:val="20"/>
              </w:rPr>
            </w:pPr>
          </w:p>
        </w:tc>
        <w:tc>
          <w:tcPr>
            <w:tcW w:w="4394" w:type="dxa"/>
          </w:tcPr>
          <w:p w:rsidR="00B26792" w:rsidRPr="00671C62" w:rsidRDefault="00506811">
            <w:pPr>
              <w:pStyle w:val="TableParagraph"/>
              <w:tabs>
                <w:tab w:val="left" w:pos="658"/>
              </w:tabs>
              <w:spacing w:line="252" w:lineRule="exact"/>
              <w:rPr>
                <w:sz w:val="20"/>
                <w:szCs w:val="20"/>
              </w:rPr>
            </w:pPr>
            <w:r w:rsidRPr="00671C62">
              <w:rPr>
                <w:sz w:val="20"/>
                <w:szCs w:val="20"/>
              </w:rPr>
              <w:t>5.3.9. Юридическая психология и психология безопасности</w:t>
            </w:r>
          </w:p>
        </w:tc>
        <w:tc>
          <w:tcPr>
            <w:tcW w:w="4395" w:type="dxa"/>
          </w:tcPr>
          <w:p w:rsidR="00B26792" w:rsidRPr="00671C62" w:rsidRDefault="00506811">
            <w:pPr>
              <w:pStyle w:val="TableParagraph"/>
              <w:tabs>
                <w:tab w:val="left" w:pos="658"/>
              </w:tabs>
              <w:spacing w:line="249" w:lineRule="exact"/>
              <w:rPr>
                <w:sz w:val="20"/>
                <w:szCs w:val="20"/>
              </w:rPr>
            </w:pPr>
            <w:r w:rsidRPr="00671C62">
              <w:rPr>
                <w:sz w:val="20"/>
                <w:szCs w:val="20"/>
              </w:rPr>
              <w:t>1. Специальная</w:t>
            </w:r>
            <w:r w:rsidRPr="00671C62">
              <w:rPr>
                <w:spacing w:val="-1"/>
                <w:sz w:val="20"/>
                <w:szCs w:val="20"/>
              </w:rPr>
              <w:t xml:space="preserve"> </w:t>
            </w:r>
            <w:r w:rsidRPr="00671C62">
              <w:rPr>
                <w:spacing w:val="-2"/>
                <w:sz w:val="20"/>
                <w:szCs w:val="20"/>
              </w:rPr>
              <w:t>дисциплина</w:t>
            </w:r>
            <w:r w:rsidRPr="00671C62">
              <w:rPr>
                <w:sz w:val="20"/>
                <w:szCs w:val="20"/>
              </w:rPr>
              <w:t xml:space="preserve"> (Юридическая психология и психология безопасности)</w:t>
            </w:r>
          </w:p>
        </w:tc>
        <w:tc>
          <w:tcPr>
            <w:tcW w:w="3992" w:type="dxa"/>
            <w:vMerge/>
          </w:tcPr>
          <w:p w:rsidR="00B26792" w:rsidRPr="00671C62" w:rsidRDefault="00B26792">
            <w:pPr>
              <w:pStyle w:val="TableParagraph"/>
              <w:rPr>
                <w:b/>
                <w:sz w:val="20"/>
                <w:szCs w:val="20"/>
              </w:rPr>
            </w:pPr>
          </w:p>
        </w:tc>
      </w:tr>
      <w:tr w:rsidR="00B26792" w:rsidRPr="00671C62" w:rsidTr="00671C62">
        <w:trPr>
          <w:trHeight w:val="368"/>
        </w:trPr>
        <w:tc>
          <w:tcPr>
            <w:tcW w:w="453" w:type="dxa"/>
            <w:vMerge/>
          </w:tcPr>
          <w:p w:rsidR="00B26792" w:rsidRPr="00671C62" w:rsidRDefault="00B26792">
            <w:pPr>
              <w:rPr>
                <w:sz w:val="20"/>
                <w:szCs w:val="20"/>
              </w:rPr>
            </w:pPr>
          </w:p>
        </w:tc>
        <w:tc>
          <w:tcPr>
            <w:tcW w:w="4394" w:type="dxa"/>
          </w:tcPr>
          <w:p w:rsidR="00B26792" w:rsidRPr="00671C62" w:rsidRDefault="00671C62" w:rsidP="00671C62">
            <w:pPr>
              <w:rPr>
                <w:sz w:val="20"/>
                <w:szCs w:val="20"/>
              </w:rPr>
            </w:pPr>
            <w:r>
              <w:rPr>
                <w:sz w:val="20"/>
                <w:szCs w:val="20"/>
              </w:rPr>
              <w:t>Для всех научных специальностей</w:t>
            </w:r>
          </w:p>
        </w:tc>
        <w:tc>
          <w:tcPr>
            <w:tcW w:w="4395" w:type="dxa"/>
          </w:tcPr>
          <w:p w:rsidR="00B26792" w:rsidRPr="00671C62" w:rsidRDefault="00506811" w:rsidP="00671C62">
            <w:pPr>
              <w:pStyle w:val="TableParagraph"/>
              <w:spacing w:before="1"/>
              <w:ind w:right="204"/>
              <w:rPr>
                <w:spacing w:val="-2"/>
                <w:sz w:val="20"/>
                <w:szCs w:val="20"/>
              </w:rPr>
            </w:pPr>
            <w:r w:rsidRPr="00671C62">
              <w:rPr>
                <w:sz w:val="20"/>
                <w:szCs w:val="20"/>
              </w:rPr>
              <w:t>2.</w:t>
            </w:r>
            <w:r w:rsidRPr="00671C62">
              <w:rPr>
                <w:spacing w:val="40"/>
                <w:sz w:val="20"/>
                <w:szCs w:val="20"/>
              </w:rPr>
              <w:t xml:space="preserve"> </w:t>
            </w:r>
            <w:r w:rsidRPr="00671C62">
              <w:rPr>
                <w:sz w:val="20"/>
                <w:szCs w:val="20"/>
              </w:rPr>
              <w:t>Иностранный</w:t>
            </w:r>
            <w:r w:rsidRPr="00671C62">
              <w:rPr>
                <w:spacing w:val="-9"/>
                <w:sz w:val="20"/>
                <w:szCs w:val="20"/>
              </w:rPr>
              <w:t xml:space="preserve"> </w:t>
            </w:r>
            <w:r w:rsidRPr="00671C62">
              <w:rPr>
                <w:sz w:val="20"/>
                <w:szCs w:val="20"/>
              </w:rPr>
              <w:t>язык</w:t>
            </w:r>
            <w:r w:rsidRPr="00671C62">
              <w:rPr>
                <w:spacing w:val="-9"/>
                <w:sz w:val="20"/>
                <w:szCs w:val="20"/>
              </w:rPr>
              <w:t xml:space="preserve"> </w:t>
            </w:r>
            <w:r w:rsidRPr="00671C62">
              <w:rPr>
                <w:sz w:val="20"/>
                <w:szCs w:val="20"/>
              </w:rPr>
              <w:t xml:space="preserve">(английский </w:t>
            </w:r>
            <w:r w:rsidRPr="00671C62">
              <w:rPr>
                <w:spacing w:val="-2"/>
                <w:sz w:val="20"/>
                <w:szCs w:val="20"/>
              </w:rPr>
              <w:t>язык)</w:t>
            </w:r>
          </w:p>
        </w:tc>
        <w:tc>
          <w:tcPr>
            <w:tcW w:w="3992" w:type="dxa"/>
          </w:tcPr>
          <w:p w:rsidR="00B26792" w:rsidRPr="00671C62" w:rsidRDefault="00506811" w:rsidP="00671C62">
            <w:pPr>
              <w:pStyle w:val="TableParagraph"/>
              <w:jc w:val="center"/>
              <w:rPr>
                <w:b/>
                <w:sz w:val="20"/>
                <w:szCs w:val="20"/>
              </w:rPr>
            </w:pPr>
            <w:r w:rsidRPr="00671C62">
              <w:rPr>
                <w:sz w:val="20"/>
                <w:szCs w:val="20"/>
              </w:rPr>
              <w:t xml:space="preserve">50 </w:t>
            </w:r>
            <w:r w:rsidRPr="00671C62">
              <w:rPr>
                <w:spacing w:val="-2"/>
                <w:sz w:val="20"/>
                <w:szCs w:val="20"/>
              </w:rPr>
              <w:t>баллов</w:t>
            </w:r>
          </w:p>
        </w:tc>
      </w:tr>
    </w:tbl>
    <w:p w:rsidR="00B26792" w:rsidRDefault="00B26792"/>
    <w:p w:rsidR="009041BD" w:rsidRDefault="009041BD"/>
    <w:p w:rsidR="00671C62" w:rsidRDefault="00671C62" w:rsidP="00671C62">
      <w:pPr>
        <w:tabs>
          <w:tab w:val="left" w:pos="2325"/>
        </w:tabs>
        <w:jc w:val="both"/>
        <w:sectPr w:rsidR="00671C62" w:rsidSect="00671C62">
          <w:footerReference w:type="default" r:id="rId24"/>
          <w:pgSz w:w="16840" w:h="11910" w:orient="landscape"/>
          <w:pgMar w:top="720" w:right="720" w:bottom="720" w:left="720" w:header="0" w:footer="758" w:gutter="0"/>
          <w:cols w:space="720"/>
          <w:docGrid w:linePitch="360"/>
        </w:sectPr>
      </w:pPr>
      <w:r>
        <w:t>*</w:t>
      </w:r>
      <w:r>
        <w:rPr>
          <w:spacing w:val="-5"/>
        </w:rPr>
        <w:t xml:space="preserve"> </w:t>
      </w:r>
      <w:r w:rsidRPr="00671C62">
        <w:rPr>
          <w:i/>
        </w:rPr>
        <w:t>Вступительные</w:t>
      </w:r>
      <w:r w:rsidRPr="00671C62">
        <w:rPr>
          <w:i/>
          <w:spacing w:val="-5"/>
        </w:rPr>
        <w:t xml:space="preserve"> </w:t>
      </w:r>
      <w:r w:rsidRPr="00671C62">
        <w:rPr>
          <w:i/>
        </w:rPr>
        <w:t>испытания</w:t>
      </w:r>
      <w:r w:rsidRPr="00671C62">
        <w:rPr>
          <w:i/>
          <w:spacing w:val="-3"/>
        </w:rPr>
        <w:t xml:space="preserve"> </w:t>
      </w:r>
      <w:r w:rsidRPr="00671C62">
        <w:rPr>
          <w:i/>
        </w:rPr>
        <w:t>проводятся</w:t>
      </w:r>
      <w:r w:rsidRPr="00671C62">
        <w:rPr>
          <w:i/>
          <w:spacing w:val="-1"/>
        </w:rPr>
        <w:t xml:space="preserve"> </w:t>
      </w:r>
      <w:r w:rsidRPr="00671C62">
        <w:rPr>
          <w:i/>
        </w:rPr>
        <w:t>в</w:t>
      </w:r>
      <w:r w:rsidRPr="00671C62">
        <w:rPr>
          <w:i/>
          <w:spacing w:val="-4"/>
        </w:rPr>
        <w:t xml:space="preserve"> </w:t>
      </w:r>
      <w:r w:rsidRPr="00671C62">
        <w:rPr>
          <w:i/>
        </w:rPr>
        <w:t>форме письменного или устного</w:t>
      </w:r>
      <w:r w:rsidRPr="00671C62">
        <w:rPr>
          <w:i/>
          <w:spacing w:val="-2"/>
        </w:rPr>
        <w:t xml:space="preserve"> экзамена, в зависимости от Программы вступительных испытаний.</w:t>
      </w:r>
      <w:r>
        <w:rPr>
          <w:spacing w:val="-2"/>
        </w:rPr>
        <w:t xml:space="preserve"> </w:t>
      </w:r>
    </w:p>
    <w:p w:rsidR="00B26792" w:rsidRDefault="00B26792"/>
    <w:p w:rsidR="00B26792" w:rsidRDefault="00506811">
      <w:pPr>
        <w:pStyle w:val="af9"/>
        <w:spacing w:before="70"/>
        <w:ind w:left="10407" w:right="134" w:firstLine="2858"/>
        <w:jc w:val="right"/>
        <w:rPr>
          <w:sz w:val="20"/>
          <w:szCs w:val="20"/>
        </w:rPr>
      </w:pPr>
      <w:r>
        <w:rPr>
          <w:sz w:val="20"/>
          <w:szCs w:val="20"/>
        </w:rPr>
        <w:t>Приложение</w:t>
      </w:r>
      <w:r>
        <w:rPr>
          <w:spacing w:val="-15"/>
          <w:sz w:val="20"/>
          <w:szCs w:val="20"/>
        </w:rPr>
        <w:t xml:space="preserve"> </w:t>
      </w:r>
      <w:r>
        <w:rPr>
          <w:sz w:val="20"/>
          <w:szCs w:val="20"/>
        </w:rPr>
        <w:t>2 к</w:t>
      </w:r>
      <w:r>
        <w:rPr>
          <w:spacing w:val="-6"/>
          <w:sz w:val="20"/>
          <w:szCs w:val="20"/>
        </w:rPr>
        <w:t xml:space="preserve"> </w:t>
      </w:r>
      <w:r>
        <w:rPr>
          <w:sz w:val="20"/>
          <w:szCs w:val="20"/>
        </w:rPr>
        <w:t>Правилам</w:t>
      </w:r>
      <w:r>
        <w:rPr>
          <w:spacing w:val="-9"/>
          <w:sz w:val="20"/>
          <w:szCs w:val="20"/>
        </w:rPr>
        <w:t xml:space="preserve"> </w:t>
      </w:r>
      <w:r>
        <w:rPr>
          <w:sz w:val="20"/>
          <w:szCs w:val="20"/>
        </w:rPr>
        <w:t>приёма</w:t>
      </w:r>
      <w:r>
        <w:rPr>
          <w:spacing w:val="-7"/>
          <w:sz w:val="20"/>
          <w:szCs w:val="20"/>
        </w:rPr>
        <w:t xml:space="preserve"> </w:t>
      </w:r>
      <w:r>
        <w:rPr>
          <w:sz w:val="20"/>
          <w:szCs w:val="20"/>
        </w:rPr>
        <w:t>в</w:t>
      </w:r>
      <w:r>
        <w:rPr>
          <w:spacing w:val="-10"/>
          <w:sz w:val="20"/>
          <w:szCs w:val="20"/>
        </w:rPr>
        <w:t xml:space="preserve"> </w:t>
      </w:r>
      <w:r>
        <w:rPr>
          <w:sz w:val="20"/>
          <w:szCs w:val="20"/>
        </w:rPr>
        <w:t>ФГБОУ</w:t>
      </w:r>
      <w:r>
        <w:rPr>
          <w:spacing w:val="-5"/>
          <w:sz w:val="20"/>
          <w:szCs w:val="20"/>
        </w:rPr>
        <w:t xml:space="preserve"> </w:t>
      </w:r>
      <w:r>
        <w:rPr>
          <w:sz w:val="20"/>
          <w:szCs w:val="20"/>
        </w:rPr>
        <w:t>ВО</w:t>
      </w:r>
      <w:r>
        <w:rPr>
          <w:spacing w:val="-7"/>
          <w:sz w:val="20"/>
          <w:szCs w:val="20"/>
        </w:rPr>
        <w:t xml:space="preserve"> </w:t>
      </w:r>
      <w:r>
        <w:rPr>
          <w:spacing w:val="-4"/>
          <w:sz w:val="20"/>
          <w:szCs w:val="20"/>
        </w:rPr>
        <w:t>МГППУ</w:t>
      </w:r>
    </w:p>
    <w:p w:rsidR="00B26792" w:rsidRDefault="00506811">
      <w:pPr>
        <w:pStyle w:val="af9"/>
        <w:ind w:left="10767" w:right="131" w:hanging="1650"/>
        <w:jc w:val="right"/>
        <w:rPr>
          <w:sz w:val="20"/>
          <w:szCs w:val="20"/>
        </w:rPr>
      </w:pPr>
      <w:r>
        <w:rPr>
          <w:sz w:val="20"/>
          <w:szCs w:val="20"/>
        </w:rPr>
        <w:t>на</w:t>
      </w:r>
      <w:r>
        <w:rPr>
          <w:spacing w:val="-15"/>
          <w:sz w:val="20"/>
          <w:szCs w:val="20"/>
        </w:rPr>
        <w:t xml:space="preserve"> </w:t>
      </w:r>
      <w:r>
        <w:rPr>
          <w:sz w:val="20"/>
          <w:szCs w:val="20"/>
        </w:rPr>
        <w:t>обучение</w:t>
      </w:r>
      <w:r>
        <w:rPr>
          <w:spacing w:val="-15"/>
          <w:sz w:val="20"/>
          <w:szCs w:val="20"/>
        </w:rPr>
        <w:t xml:space="preserve"> </w:t>
      </w:r>
      <w:r>
        <w:rPr>
          <w:sz w:val="20"/>
          <w:szCs w:val="20"/>
        </w:rPr>
        <w:t>по</w:t>
      </w:r>
      <w:r>
        <w:rPr>
          <w:spacing w:val="-15"/>
          <w:sz w:val="20"/>
          <w:szCs w:val="20"/>
        </w:rPr>
        <w:t xml:space="preserve"> </w:t>
      </w:r>
      <w:r>
        <w:rPr>
          <w:sz w:val="20"/>
          <w:szCs w:val="20"/>
        </w:rPr>
        <w:t>образовательным</w:t>
      </w:r>
      <w:r>
        <w:rPr>
          <w:spacing w:val="-15"/>
          <w:sz w:val="20"/>
          <w:szCs w:val="20"/>
        </w:rPr>
        <w:t xml:space="preserve"> </w:t>
      </w:r>
      <w:r>
        <w:rPr>
          <w:sz w:val="20"/>
          <w:szCs w:val="20"/>
        </w:rPr>
        <w:t>программам</w:t>
      </w:r>
      <w:r>
        <w:rPr>
          <w:spacing w:val="-15"/>
          <w:sz w:val="20"/>
          <w:szCs w:val="20"/>
        </w:rPr>
        <w:t xml:space="preserve"> </w:t>
      </w:r>
      <w:r>
        <w:rPr>
          <w:sz w:val="20"/>
          <w:szCs w:val="20"/>
        </w:rPr>
        <w:t>высшего образования</w:t>
      </w:r>
      <w:r>
        <w:rPr>
          <w:spacing w:val="-8"/>
          <w:sz w:val="20"/>
          <w:szCs w:val="20"/>
        </w:rPr>
        <w:t xml:space="preserve"> </w:t>
      </w:r>
      <w:r>
        <w:rPr>
          <w:sz w:val="20"/>
          <w:szCs w:val="20"/>
        </w:rPr>
        <w:t>–</w:t>
      </w:r>
      <w:r>
        <w:rPr>
          <w:spacing w:val="-7"/>
          <w:sz w:val="20"/>
          <w:szCs w:val="20"/>
        </w:rPr>
        <w:t xml:space="preserve"> </w:t>
      </w:r>
      <w:r>
        <w:rPr>
          <w:sz w:val="20"/>
          <w:szCs w:val="20"/>
        </w:rPr>
        <w:t>программам</w:t>
      </w:r>
      <w:r>
        <w:rPr>
          <w:spacing w:val="-10"/>
          <w:sz w:val="20"/>
          <w:szCs w:val="20"/>
        </w:rPr>
        <w:t xml:space="preserve"> </w:t>
      </w:r>
      <w:r>
        <w:rPr>
          <w:spacing w:val="-2"/>
          <w:sz w:val="20"/>
          <w:szCs w:val="20"/>
        </w:rPr>
        <w:t>подготовки</w:t>
      </w:r>
    </w:p>
    <w:p w:rsidR="00B26792" w:rsidRDefault="00506811">
      <w:pPr>
        <w:pStyle w:val="af9"/>
        <w:spacing w:before="5"/>
        <w:ind w:left="0" w:right="133" w:firstLine="0"/>
        <w:jc w:val="right"/>
        <w:rPr>
          <w:sz w:val="20"/>
          <w:szCs w:val="20"/>
        </w:rPr>
      </w:pPr>
      <w:r>
        <w:rPr>
          <w:sz w:val="20"/>
          <w:szCs w:val="20"/>
        </w:rPr>
        <w:t>научных</w:t>
      </w:r>
      <w:r>
        <w:rPr>
          <w:spacing w:val="-14"/>
          <w:sz w:val="20"/>
          <w:szCs w:val="20"/>
        </w:rPr>
        <w:t xml:space="preserve"> </w:t>
      </w:r>
      <w:r>
        <w:rPr>
          <w:sz w:val="20"/>
          <w:szCs w:val="20"/>
        </w:rPr>
        <w:t>и</w:t>
      </w:r>
      <w:r>
        <w:rPr>
          <w:spacing w:val="-10"/>
          <w:sz w:val="20"/>
          <w:szCs w:val="20"/>
        </w:rPr>
        <w:t xml:space="preserve"> </w:t>
      </w:r>
      <w:r>
        <w:rPr>
          <w:sz w:val="20"/>
          <w:szCs w:val="20"/>
        </w:rPr>
        <w:t>научно-педагогических</w:t>
      </w:r>
      <w:r>
        <w:rPr>
          <w:spacing w:val="-10"/>
          <w:sz w:val="20"/>
          <w:szCs w:val="20"/>
        </w:rPr>
        <w:t xml:space="preserve"> </w:t>
      </w:r>
      <w:r>
        <w:rPr>
          <w:sz w:val="20"/>
          <w:szCs w:val="20"/>
        </w:rPr>
        <w:t>кадров</w:t>
      </w:r>
      <w:r>
        <w:rPr>
          <w:spacing w:val="-15"/>
          <w:sz w:val="20"/>
          <w:szCs w:val="20"/>
        </w:rPr>
        <w:t xml:space="preserve"> </w:t>
      </w:r>
      <w:r>
        <w:rPr>
          <w:sz w:val="20"/>
          <w:szCs w:val="20"/>
        </w:rPr>
        <w:t>в</w:t>
      </w:r>
      <w:r>
        <w:rPr>
          <w:spacing w:val="-14"/>
          <w:sz w:val="20"/>
          <w:szCs w:val="20"/>
        </w:rPr>
        <w:t xml:space="preserve"> </w:t>
      </w:r>
      <w:r>
        <w:rPr>
          <w:spacing w:val="-2"/>
          <w:sz w:val="20"/>
          <w:szCs w:val="20"/>
        </w:rPr>
        <w:t>аспирантуре</w:t>
      </w:r>
    </w:p>
    <w:p w:rsidR="00B26792" w:rsidRDefault="00506811">
      <w:pPr>
        <w:pStyle w:val="af9"/>
        <w:ind w:left="0" w:right="131" w:firstLine="0"/>
        <w:jc w:val="right"/>
        <w:rPr>
          <w:sz w:val="20"/>
          <w:szCs w:val="20"/>
        </w:rPr>
      </w:pPr>
      <w:r>
        <w:rPr>
          <w:sz w:val="20"/>
          <w:szCs w:val="20"/>
        </w:rPr>
        <w:t>на</w:t>
      </w:r>
      <w:r>
        <w:rPr>
          <w:spacing w:val="-11"/>
          <w:sz w:val="20"/>
          <w:szCs w:val="20"/>
        </w:rPr>
        <w:t xml:space="preserve"> </w:t>
      </w:r>
      <w:r>
        <w:rPr>
          <w:sz w:val="20"/>
          <w:szCs w:val="20"/>
        </w:rPr>
        <w:t>202</w:t>
      </w:r>
      <w:r w:rsidR="009041BD">
        <w:rPr>
          <w:sz w:val="20"/>
          <w:szCs w:val="20"/>
        </w:rPr>
        <w:t>6</w:t>
      </w:r>
      <w:r>
        <w:rPr>
          <w:sz w:val="20"/>
          <w:szCs w:val="20"/>
        </w:rPr>
        <w:t>-202</w:t>
      </w:r>
      <w:r w:rsidR="009041BD">
        <w:rPr>
          <w:sz w:val="20"/>
          <w:szCs w:val="20"/>
        </w:rPr>
        <w:t>7</w:t>
      </w:r>
      <w:r>
        <w:rPr>
          <w:sz w:val="20"/>
          <w:szCs w:val="20"/>
        </w:rPr>
        <w:t xml:space="preserve"> учебный</w:t>
      </w:r>
      <w:r>
        <w:rPr>
          <w:spacing w:val="-5"/>
          <w:sz w:val="20"/>
          <w:szCs w:val="20"/>
        </w:rPr>
        <w:t xml:space="preserve"> год</w:t>
      </w:r>
    </w:p>
    <w:p w:rsidR="00B26792" w:rsidRDefault="00B26792">
      <w:pPr>
        <w:pStyle w:val="af9"/>
        <w:spacing w:before="10"/>
        <w:ind w:left="0" w:firstLine="0"/>
        <w:jc w:val="left"/>
      </w:pPr>
    </w:p>
    <w:p w:rsidR="00B26792" w:rsidRDefault="00506811">
      <w:pPr>
        <w:ind w:left="3" w:right="11"/>
        <w:jc w:val="center"/>
        <w:rPr>
          <w:b/>
          <w:sz w:val="24"/>
        </w:rPr>
      </w:pPr>
      <w:r>
        <w:rPr>
          <w:b/>
          <w:sz w:val="24"/>
        </w:rPr>
        <w:t>Учет</w:t>
      </w:r>
      <w:r>
        <w:rPr>
          <w:b/>
          <w:spacing w:val="-3"/>
          <w:sz w:val="24"/>
        </w:rPr>
        <w:t xml:space="preserve"> </w:t>
      </w:r>
      <w:proofErr w:type="gramStart"/>
      <w:r>
        <w:rPr>
          <w:b/>
          <w:sz w:val="24"/>
        </w:rPr>
        <w:t>индивидуальных</w:t>
      </w:r>
      <w:r>
        <w:rPr>
          <w:b/>
          <w:spacing w:val="-4"/>
          <w:sz w:val="24"/>
        </w:rPr>
        <w:t xml:space="preserve"> </w:t>
      </w:r>
      <w:r>
        <w:rPr>
          <w:b/>
          <w:sz w:val="24"/>
        </w:rPr>
        <w:t>достижений</w:t>
      </w:r>
      <w:proofErr w:type="gramEnd"/>
      <w:r>
        <w:rPr>
          <w:b/>
          <w:spacing w:val="-3"/>
          <w:sz w:val="24"/>
        </w:rPr>
        <w:t xml:space="preserve"> </w:t>
      </w:r>
      <w:r>
        <w:rPr>
          <w:b/>
          <w:sz w:val="24"/>
        </w:rPr>
        <w:t>поступающих</w:t>
      </w:r>
      <w:r>
        <w:rPr>
          <w:b/>
          <w:spacing w:val="-5"/>
          <w:sz w:val="24"/>
        </w:rPr>
        <w:t xml:space="preserve"> </w:t>
      </w:r>
      <w:r>
        <w:rPr>
          <w:b/>
          <w:sz w:val="24"/>
        </w:rPr>
        <w:t>в</w:t>
      </w:r>
      <w:r>
        <w:rPr>
          <w:b/>
          <w:spacing w:val="-6"/>
          <w:sz w:val="24"/>
        </w:rPr>
        <w:t xml:space="preserve"> </w:t>
      </w:r>
      <w:r>
        <w:rPr>
          <w:b/>
          <w:sz w:val="24"/>
        </w:rPr>
        <w:t>ФГБОУ</w:t>
      </w:r>
      <w:r>
        <w:rPr>
          <w:b/>
          <w:spacing w:val="-5"/>
          <w:sz w:val="24"/>
        </w:rPr>
        <w:t xml:space="preserve"> </w:t>
      </w:r>
      <w:r>
        <w:rPr>
          <w:b/>
          <w:sz w:val="24"/>
        </w:rPr>
        <w:t>ВО</w:t>
      </w:r>
      <w:r>
        <w:rPr>
          <w:b/>
          <w:spacing w:val="-5"/>
          <w:sz w:val="24"/>
        </w:rPr>
        <w:t xml:space="preserve"> </w:t>
      </w:r>
      <w:r>
        <w:rPr>
          <w:b/>
          <w:sz w:val="24"/>
        </w:rPr>
        <w:t>МГППУ</w:t>
      </w:r>
      <w:r>
        <w:rPr>
          <w:b/>
          <w:spacing w:val="-6"/>
          <w:sz w:val="24"/>
        </w:rPr>
        <w:t xml:space="preserve"> </w:t>
      </w:r>
      <w:r>
        <w:rPr>
          <w:b/>
          <w:sz w:val="24"/>
        </w:rPr>
        <w:t>при</w:t>
      </w:r>
      <w:r>
        <w:rPr>
          <w:b/>
          <w:spacing w:val="-7"/>
          <w:sz w:val="24"/>
        </w:rPr>
        <w:t xml:space="preserve"> </w:t>
      </w:r>
      <w:r>
        <w:rPr>
          <w:b/>
          <w:sz w:val="24"/>
        </w:rPr>
        <w:t>приеме</w:t>
      </w:r>
      <w:r>
        <w:rPr>
          <w:b/>
          <w:spacing w:val="-9"/>
          <w:sz w:val="24"/>
        </w:rPr>
        <w:t xml:space="preserve"> </w:t>
      </w:r>
      <w:r>
        <w:rPr>
          <w:b/>
          <w:sz w:val="24"/>
        </w:rPr>
        <w:t>на</w:t>
      </w:r>
      <w:r>
        <w:rPr>
          <w:b/>
          <w:spacing w:val="-8"/>
          <w:sz w:val="24"/>
        </w:rPr>
        <w:t xml:space="preserve"> </w:t>
      </w:r>
      <w:r>
        <w:rPr>
          <w:b/>
          <w:sz w:val="24"/>
        </w:rPr>
        <w:t>обучение</w:t>
      </w:r>
      <w:r>
        <w:rPr>
          <w:b/>
          <w:spacing w:val="-8"/>
          <w:sz w:val="24"/>
        </w:rPr>
        <w:t xml:space="preserve"> </w:t>
      </w:r>
      <w:r>
        <w:rPr>
          <w:b/>
          <w:sz w:val="24"/>
        </w:rPr>
        <w:t>по</w:t>
      </w:r>
      <w:r>
        <w:rPr>
          <w:b/>
          <w:spacing w:val="-6"/>
          <w:sz w:val="24"/>
        </w:rPr>
        <w:t xml:space="preserve"> </w:t>
      </w:r>
      <w:r>
        <w:rPr>
          <w:b/>
          <w:sz w:val="24"/>
        </w:rPr>
        <w:t>образовательным</w:t>
      </w:r>
      <w:r>
        <w:rPr>
          <w:b/>
          <w:spacing w:val="-8"/>
          <w:sz w:val="24"/>
        </w:rPr>
        <w:t xml:space="preserve"> </w:t>
      </w:r>
      <w:r>
        <w:rPr>
          <w:b/>
          <w:sz w:val="24"/>
        </w:rPr>
        <w:t>программам высшего образования – программам подготовки научных и научно-педагогических кадров в аспирантуре</w:t>
      </w:r>
    </w:p>
    <w:p w:rsidR="00B26792" w:rsidRDefault="00506811">
      <w:pPr>
        <w:spacing w:before="5"/>
        <w:ind w:left="11" w:right="8"/>
        <w:jc w:val="center"/>
        <w:rPr>
          <w:b/>
          <w:sz w:val="24"/>
        </w:rPr>
      </w:pPr>
      <w:r>
        <w:rPr>
          <w:b/>
          <w:sz w:val="24"/>
        </w:rPr>
        <w:t>на</w:t>
      </w:r>
      <w:r>
        <w:rPr>
          <w:b/>
          <w:spacing w:val="-7"/>
          <w:sz w:val="24"/>
        </w:rPr>
        <w:t xml:space="preserve"> </w:t>
      </w:r>
      <w:r>
        <w:rPr>
          <w:b/>
          <w:sz w:val="24"/>
        </w:rPr>
        <w:t>202</w:t>
      </w:r>
      <w:r w:rsidR="009041BD">
        <w:rPr>
          <w:b/>
          <w:sz w:val="24"/>
        </w:rPr>
        <w:t>6</w:t>
      </w:r>
      <w:r>
        <w:rPr>
          <w:b/>
          <w:sz w:val="24"/>
        </w:rPr>
        <w:t>-202</w:t>
      </w:r>
      <w:r w:rsidR="009041BD">
        <w:rPr>
          <w:b/>
          <w:sz w:val="24"/>
        </w:rPr>
        <w:t>7</w:t>
      </w:r>
      <w:r>
        <w:rPr>
          <w:b/>
          <w:spacing w:val="-5"/>
          <w:sz w:val="24"/>
        </w:rPr>
        <w:t xml:space="preserve"> </w:t>
      </w:r>
      <w:r>
        <w:rPr>
          <w:b/>
          <w:sz w:val="24"/>
        </w:rPr>
        <w:t>учебный</w:t>
      </w:r>
      <w:r>
        <w:rPr>
          <w:b/>
          <w:spacing w:val="-3"/>
          <w:sz w:val="24"/>
        </w:rPr>
        <w:t xml:space="preserve"> </w:t>
      </w:r>
      <w:r>
        <w:rPr>
          <w:b/>
          <w:spacing w:val="-5"/>
          <w:sz w:val="24"/>
        </w:rPr>
        <w:t>год</w:t>
      </w:r>
    </w:p>
    <w:p w:rsidR="00B26792" w:rsidRDefault="00506811">
      <w:pPr>
        <w:pStyle w:val="af9"/>
        <w:ind w:left="7" w:right="8" w:firstLine="0"/>
        <w:jc w:val="center"/>
      </w:pPr>
      <w:r w:rsidRPr="00671C62">
        <w:t>Результаты</w:t>
      </w:r>
      <w:r w:rsidRPr="00671C62">
        <w:rPr>
          <w:spacing w:val="-17"/>
        </w:rPr>
        <w:t xml:space="preserve"> </w:t>
      </w:r>
      <w:r w:rsidRPr="00671C62">
        <w:t>индивидуальных</w:t>
      </w:r>
      <w:r w:rsidRPr="00671C62">
        <w:rPr>
          <w:spacing w:val="-6"/>
        </w:rPr>
        <w:t xml:space="preserve"> </w:t>
      </w:r>
      <w:r w:rsidRPr="00671C62">
        <w:t>достижений</w:t>
      </w:r>
      <w:r w:rsidRPr="00671C62">
        <w:rPr>
          <w:spacing w:val="-7"/>
        </w:rPr>
        <w:t xml:space="preserve"> </w:t>
      </w:r>
      <w:r w:rsidRPr="00671C62">
        <w:t>включаются</w:t>
      </w:r>
      <w:r w:rsidRPr="00671C62">
        <w:rPr>
          <w:spacing w:val="-11"/>
        </w:rPr>
        <w:t xml:space="preserve"> </w:t>
      </w:r>
      <w:r w:rsidRPr="00671C62">
        <w:t>в</w:t>
      </w:r>
      <w:r w:rsidRPr="00671C62">
        <w:rPr>
          <w:spacing w:val="-14"/>
        </w:rPr>
        <w:t xml:space="preserve"> </w:t>
      </w:r>
      <w:r w:rsidRPr="00671C62">
        <w:t>общую</w:t>
      </w:r>
      <w:r w:rsidRPr="00671C62">
        <w:rPr>
          <w:spacing w:val="-8"/>
        </w:rPr>
        <w:t xml:space="preserve"> </w:t>
      </w:r>
      <w:r w:rsidRPr="00671C62">
        <w:t>сумму</w:t>
      </w:r>
      <w:r w:rsidRPr="00671C62">
        <w:rPr>
          <w:spacing w:val="-16"/>
        </w:rPr>
        <w:t xml:space="preserve"> </w:t>
      </w:r>
      <w:r w:rsidRPr="00671C62">
        <w:t>конкурсных</w:t>
      </w:r>
      <w:r w:rsidRPr="00671C62">
        <w:rPr>
          <w:spacing w:val="-4"/>
        </w:rPr>
        <w:t xml:space="preserve"> </w:t>
      </w:r>
      <w:r w:rsidRPr="00671C62">
        <w:rPr>
          <w:spacing w:val="-2"/>
        </w:rPr>
        <w:t>баллов*</w:t>
      </w:r>
    </w:p>
    <w:p w:rsidR="00B26792" w:rsidRDefault="00B26792">
      <w:pPr>
        <w:pStyle w:val="af9"/>
        <w:spacing w:before="68" w:after="1"/>
        <w:ind w:left="0" w:firstLine="0"/>
        <w:jc w:val="left"/>
        <w:rPr>
          <w:sz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7223"/>
        <w:gridCol w:w="1985"/>
        <w:gridCol w:w="4948"/>
      </w:tblGrid>
      <w:tr w:rsidR="00B26792" w:rsidTr="00301773">
        <w:trPr>
          <w:trHeight w:val="577"/>
        </w:trPr>
        <w:tc>
          <w:tcPr>
            <w:tcW w:w="710" w:type="dxa"/>
            <w:tcBorders>
              <w:bottom w:val="single" w:sz="4" w:space="0" w:color="auto"/>
            </w:tcBorders>
          </w:tcPr>
          <w:p w:rsidR="00B26792" w:rsidRDefault="00506811">
            <w:pPr>
              <w:pStyle w:val="TableParagraph"/>
              <w:spacing w:before="3" w:line="230" w:lineRule="auto"/>
              <w:ind w:left="170" w:right="154" w:firstLine="55"/>
              <w:rPr>
                <w:b/>
                <w:sz w:val="24"/>
              </w:rPr>
            </w:pPr>
            <w:r>
              <w:rPr>
                <w:b/>
                <w:spacing w:val="-10"/>
                <w:sz w:val="24"/>
              </w:rPr>
              <w:t xml:space="preserve">№ </w:t>
            </w:r>
            <w:r>
              <w:rPr>
                <w:b/>
                <w:spacing w:val="-7"/>
                <w:sz w:val="24"/>
              </w:rPr>
              <w:t>п/п</w:t>
            </w:r>
          </w:p>
        </w:tc>
        <w:tc>
          <w:tcPr>
            <w:tcW w:w="7223" w:type="dxa"/>
          </w:tcPr>
          <w:p w:rsidR="00B26792" w:rsidRDefault="00506811">
            <w:pPr>
              <w:pStyle w:val="TableParagraph"/>
              <w:spacing w:before="131"/>
              <w:ind w:left="648"/>
              <w:rPr>
                <w:b/>
                <w:sz w:val="24"/>
              </w:rPr>
            </w:pPr>
            <w:r>
              <w:rPr>
                <w:b/>
                <w:spacing w:val="-2"/>
                <w:sz w:val="24"/>
              </w:rPr>
              <w:t>Индивидуальные достижения</w:t>
            </w:r>
            <w:r>
              <w:rPr>
                <w:b/>
                <w:spacing w:val="10"/>
                <w:sz w:val="24"/>
              </w:rPr>
              <w:t xml:space="preserve"> </w:t>
            </w:r>
            <w:r>
              <w:rPr>
                <w:b/>
                <w:spacing w:val="-2"/>
                <w:sz w:val="24"/>
              </w:rPr>
              <w:t>(подтверждающие</w:t>
            </w:r>
            <w:r>
              <w:rPr>
                <w:b/>
                <w:spacing w:val="8"/>
                <w:sz w:val="24"/>
              </w:rPr>
              <w:t xml:space="preserve"> </w:t>
            </w:r>
            <w:r>
              <w:rPr>
                <w:b/>
                <w:spacing w:val="-2"/>
                <w:sz w:val="24"/>
              </w:rPr>
              <w:t>документы)</w:t>
            </w:r>
          </w:p>
        </w:tc>
        <w:tc>
          <w:tcPr>
            <w:tcW w:w="1985" w:type="dxa"/>
          </w:tcPr>
          <w:p w:rsidR="00B26792" w:rsidRDefault="00506811">
            <w:pPr>
              <w:pStyle w:val="TableParagraph"/>
              <w:spacing w:before="3" w:line="230" w:lineRule="auto"/>
              <w:ind w:left="432" w:hanging="260"/>
              <w:rPr>
                <w:b/>
                <w:sz w:val="24"/>
              </w:rPr>
            </w:pPr>
            <w:r>
              <w:rPr>
                <w:b/>
                <w:spacing w:val="-4"/>
                <w:sz w:val="24"/>
              </w:rPr>
              <w:t xml:space="preserve">Количество </w:t>
            </w:r>
            <w:r>
              <w:rPr>
                <w:b/>
                <w:spacing w:val="-2"/>
                <w:sz w:val="24"/>
              </w:rPr>
              <w:t>баллов</w:t>
            </w:r>
          </w:p>
        </w:tc>
        <w:tc>
          <w:tcPr>
            <w:tcW w:w="4948" w:type="dxa"/>
          </w:tcPr>
          <w:p w:rsidR="00B26792" w:rsidRDefault="00506811">
            <w:pPr>
              <w:pStyle w:val="TableParagraph"/>
              <w:spacing w:before="3" w:line="230" w:lineRule="auto"/>
              <w:ind w:left="586" w:right="600" w:firstLine="40"/>
              <w:rPr>
                <w:b/>
                <w:sz w:val="24"/>
              </w:rPr>
            </w:pPr>
            <w:r>
              <w:rPr>
                <w:b/>
                <w:sz w:val="24"/>
              </w:rPr>
              <w:t>Документ,</w:t>
            </w:r>
            <w:r>
              <w:rPr>
                <w:b/>
                <w:spacing w:val="-15"/>
                <w:sz w:val="24"/>
              </w:rPr>
              <w:t xml:space="preserve"> </w:t>
            </w:r>
            <w:r>
              <w:rPr>
                <w:b/>
                <w:sz w:val="24"/>
              </w:rPr>
              <w:t xml:space="preserve">подтверждающий </w:t>
            </w:r>
            <w:r>
              <w:rPr>
                <w:b/>
                <w:spacing w:val="-2"/>
                <w:sz w:val="24"/>
              </w:rPr>
              <w:t>индивидуальные</w:t>
            </w:r>
            <w:r>
              <w:rPr>
                <w:b/>
                <w:spacing w:val="-1"/>
                <w:sz w:val="24"/>
              </w:rPr>
              <w:t xml:space="preserve"> </w:t>
            </w:r>
            <w:r>
              <w:rPr>
                <w:b/>
                <w:spacing w:val="-2"/>
                <w:sz w:val="24"/>
              </w:rPr>
              <w:t>достижения</w:t>
            </w:r>
          </w:p>
        </w:tc>
      </w:tr>
      <w:tr w:rsidR="002974C0" w:rsidTr="00301773">
        <w:trPr>
          <w:trHeight w:val="1135"/>
        </w:trPr>
        <w:tc>
          <w:tcPr>
            <w:tcW w:w="710" w:type="dxa"/>
            <w:tcBorders>
              <w:top w:val="single" w:sz="4" w:space="0" w:color="auto"/>
            </w:tcBorders>
          </w:tcPr>
          <w:p w:rsidR="002974C0" w:rsidRDefault="002974C0" w:rsidP="002974C0">
            <w:pPr>
              <w:pStyle w:val="TableParagraph"/>
              <w:jc w:val="center"/>
              <w:rPr>
                <w:sz w:val="24"/>
              </w:rPr>
            </w:pPr>
          </w:p>
          <w:p w:rsidR="002974C0" w:rsidRDefault="002974C0" w:rsidP="002974C0">
            <w:pPr>
              <w:pStyle w:val="TableParagraph"/>
              <w:jc w:val="center"/>
              <w:rPr>
                <w:sz w:val="24"/>
              </w:rPr>
            </w:pPr>
          </w:p>
          <w:p w:rsidR="002974C0" w:rsidRDefault="00750064" w:rsidP="002974C0">
            <w:pPr>
              <w:pStyle w:val="TableParagraph"/>
              <w:jc w:val="center"/>
              <w:rPr>
                <w:sz w:val="24"/>
              </w:rPr>
            </w:pPr>
            <w:r>
              <w:rPr>
                <w:sz w:val="24"/>
              </w:rPr>
              <w:t>1</w:t>
            </w:r>
            <w:r w:rsidR="002974C0">
              <w:rPr>
                <w:sz w:val="24"/>
              </w:rPr>
              <w:t>.</w:t>
            </w:r>
          </w:p>
        </w:tc>
        <w:tc>
          <w:tcPr>
            <w:tcW w:w="7223" w:type="dxa"/>
          </w:tcPr>
          <w:p w:rsidR="002974C0" w:rsidRDefault="002974C0" w:rsidP="002974C0">
            <w:pPr>
              <w:pStyle w:val="TableParagraph"/>
              <w:spacing w:line="230" w:lineRule="auto"/>
              <w:ind w:left="117"/>
              <w:rPr>
                <w:sz w:val="24"/>
              </w:rPr>
            </w:pPr>
            <w:r>
              <w:rPr>
                <w:sz w:val="24"/>
              </w:rPr>
              <w:t xml:space="preserve">Публикации в журналах, входящих </w:t>
            </w:r>
            <w:r>
              <w:rPr>
                <w:b/>
                <w:sz w:val="24"/>
              </w:rPr>
              <w:t>в ядро РИНЦ или в изданиях из перечня</w:t>
            </w:r>
            <w:r w:rsidR="00301773">
              <w:rPr>
                <w:b/>
                <w:sz w:val="24"/>
              </w:rPr>
              <w:t xml:space="preserve"> ВАК</w:t>
            </w:r>
            <w:r>
              <w:rPr>
                <w:b/>
                <w:sz w:val="24"/>
              </w:rPr>
              <w:t xml:space="preserve">, рекомендованного </w:t>
            </w:r>
            <w:proofErr w:type="spellStart"/>
            <w:r>
              <w:rPr>
                <w:b/>
                <w:sz w:val="24"/>
              </w:rPr>
              <w:t>Минобрнауки</w:t>
            </w:r>
            <w:proofErr w:type="spellEnd"/>
            <w:r>
              <w:rPr>
                <w:b/>
                <w:sz w:val="24"/>
              </w:rPr>
              <w:t xml:space="preserve"> России </w:t>
            </w:r>
            <w:r>
              <w:rPr>
                <w:sz w:val="24"/>
              </w:rPr>
              <w:t>(до 3-х авторов включительно,</w:t>
            </w:r>
            <w:r>
              <w:rPr>
                <w:spacing w:val="-8"/>
                <w:sz w:val="24"/>
              </w:rPr>
              <w:t xml:space="preserve"> </w:t>
            </w:r>
            <w:r>
              <w:rPr>
                <w:sz w:val="24"/>
              </w:rPr>
              <w:t>в</w:t>
            </w:r>
            <w:r>
              <w:rPr>
                <w:spacing w:val="-9"/>
                <w:sz w:val="24"/>
              </w:rPr>
              <w:t xml:space="preserve"> </w:t>
            </w:r>
            <w:r>
              <w:rPr>
                <w:sz w:val="24"/>
              </w:rPr>
              <w:t>рамках</w:t>
            </w:r>
            <w:r>
              <w:rPr>
                <w:spacing w:val="-6"/>
                <w:sz w:val="24"/>
              </w:rPr>
              <w:t xml:space="preserve"> </w:t>
            </w:r>
            <w:r>
              <w:rPr>
                <w:sz w:val="24"/>
              </w:rPr>
              <w:t>научной</w:t>
            </w:r>
            <w:r>
              <w:rPr>
                <w:spacing w:val="-4"/>
                <w:sz w:val="24"/>
              </w:rPr>
              <w:t xml:space="preserve"> </w:t>
            </w:r>
            <w:r>
              <w:rPr>
                <w:sz w:val="24"/>
              </w:rPr>
              <w:t>специальности,</w:t>
            </w:r>
            <w:r>
              <w:rPr>
                <w:spacing w:val="-7"/>
                <w:sz w:val="24"/>
              </w:rPr>
              <w:t xml:space="preserve"> </w:t>
            </w:r>
            <w:r>
              <w:rPr>
                <w:sz w:val="24"/>
              </w:rPr>
              <w:t>на</w:t>
            </w:r>
            <w:r>
              <w:rPr>
                <w:spacing w:val="-12"/>
                <w:sz w:val="24"/>
              </w:rPr>
              <w:t xml:space="preserve"> </w:t>
            </w:r>
            <w:r>
              <w:rPr>
                <w:sz w:val="24"/>
              </w:rPr>
              <w:t>которую</w:t>
            </w:r>
            <w:r>
              <w:rPr>
                <w:spacing w:val="-5"/>
                <w:sz w:val="24"/>
              </w:rPr>
              <w:t xml:space="preserve"> </w:t>
            </w:r>
            <w:r>
              <w:rPr>
                <w:sz w:val="24"/>
              </w:rPr>
              <w:t>поступающий подает документы) и / или зарегистрированный результат интеллектуальной деятельности</w:t>
            </w:r>
          </w:p>
        </w:tc>
        <w:tc>
          <w:tcPr>
            <w:tcW w:w="1985" w:type="dxa"/>
          </w:tcPr>
          <w:p w:rsidR="002974C0" w:rsidRPr="00177FC0" w:rsidRDefault="002974C0" w:rsidP="002974C0">
            <w:pPr>
              <w:pStyle w:val="TableParagraph"/>
              <w:spacing w:before="52"/>
              <w:jc w:val="center"/>
              <w:rPr>
                <w:sz w:val="24"/>
                <w:szCs w:val="24"/>
              </w:rPr>
            </w:pPr>
            <w:r>
              <w:rPr>
                <w:sz w:val="24"/>
                <w:szCs w:val="24"/>
              </w:rPr>
              <w:t>1 балл за каждую статью, но не более 3 (трех)</w:t>
            </w:r>
          </w:p>
          <w:p w:rsidR="002974C0" w:rsidRPr="002974C0" w:rsidRDefault="002974C0" w:rsidP="002974C0">
            <w:pPr>
              <w:pStyle w:val="TableParagraph"/>
              <w:spacing w:before="97"/>
              <w:ind w:left="38" w:right="9"/>
              <w:jc w:val="center"/>
              <w:rPr>
                <w:sz w:val="24"/>
                <w:szCs w:val="24"/>
              </w:rPr>
            </w:pPr>
          </w:p>
        </w:tc>
        <w:tc>
          <w:tcPr>
            <w:tcW w:w="4948" w:type="dxa"/>
          </w:tcPr>
          <w:p w:rsidR="002974C0" w:rsidRDefault="002974C0" w:rsidP="002974C0">
            <w:pPr>
              <w:pStyle w:val="TableParagraph"/>
              <w:spacing w:line="230" w:lineRule="auto"/>
              <w:ind w:left="118" w:right="600"/>
              <w:rPr>
                <w:sz w:val="24"/>
              </w:rPr>
            </w:pPr>
            <w:r>
              <w:rPr>
                <w:spacing w:val="-2"/>
                <w:sz w:val="24"/>
              </w:rPr>
              <w:t xml:space="preserve">указать выходные данные статьи и </w:t>
            </w:r>
            <w:proofErr w:type="spellStart"/>
            <w:r>
              <w:rPr>
                <w:spacing w:val="-2"/>
                <w:sz w:val="24"/>
                <w:lang w:val="en-US"/>
              </w:rPr>
              <w:t>doi</w:t>
            </w:r>
            <w:proofErr w:type="spellEnd"/>
          </w:p>
        </w:tc>
      </w:tr>
      <w:tr w:rsidR="002974C0" w:rsidTr="00301773">
        <w:trPr>
          <w:trHeight w:val="840"/>
        </w:trPr>
        <w:tc>
          <w:tcPr>
            <w:tcW w:w="710" w:type="dxa"/>
            <w:tcBorders>
              <w:top w:val="single" w:sz="4" w:space="0" w:color="auto"/>
            </w:tcBorders>
          </w:tcPr>
          <w:p w:rsidR="002974C0" w:rsidRDefault="00750064" w:rsidP="002974C0">
            <w:pPr>
              <w:pStyle w:val="TableParagraph"/>
              <w:jc w:val="center"/>
              <w:rPr>
                <w:sz w:val="24"/>
              </w:rPr>
            </w:pPr>
            <w:r>
              <w:rPr>
                <w:sz w:val="24"/>
              </w:rPr>
              <w:t>2.</w:t>
            </w:r>
          </w:p>
        </w:tc>
        <w:tc>
          <w:tcPr>
            <w:tcW w:w="7223" w:type="dxa"/>
          </w:tcPr>
          <w:p w:rsidR="002974C0" w:rsidRDefault="002974C0" w:rsidP="002974C0">
            <w:pPr>
              <w:pStyle w:val="TableParagraph"/>
              <w:spacing w:line="230" w:lineRule="auto"/>
              <w:ind w:left="117"/>
              <w:rPr>
                <w:sz w:val="24"/>
              </w:rPr>
            </w:pPr>
            <w:r>
              <w:rPr>
                <w:sz w:val="24"/>
              </w:rPr>
              <w:t>Авторские</w:t>
            </w:r>
            <w:r>
              <w:rPr>
                <w:spacing w:val="33"/>
                <w:sz w:val="24"/>
              </w:rPr>
              <w:t xml:space="preserve"> </w:t>
            </w:r>
            <w:r>
              <w:rPr>
                <w:sz w:val="24"/>
              </w:rPr>
              <w:t>монографии,</w:t>
            </w:r>
            <w:r>
              <w:rPr>
                <w:spacing w:val="36"/>
                <w:sz w:val="24"/>
              </w:rPr>
              <w:t xml:space="preserve"> </w:t>
            </w:r>
            <w:r>
              <w:rPr>
                <w:sz w:val="24"/>
              </w:rPr>
              <w:t>учебники,</w:t>
            </w:r>
            <w:r>
              <w:rPr>
                <w:spacing w:val="37"/>
                <w:sz w:val="24"/>
              </w:rPr>
              <w:t xml:space="preserve"> </w:t>
            </w:r>
            <w:r>
              <w:rPr>
                <w:sz w:val="24"/>
              </w:rPr>
              <w:t>учебные</w:t>
            </w:r>
            <w:r>
              <w:rPr>
                <w:spacing w:val="32"/>
                <w:sz w:val="24"/>
              </w:rPr>
              <w:t xml:space="preserve"> </w:t>
            </w:r>
            <w:r>
              <w:rPr>
                <w:sz w:val="24"/>
              </w:rPr>
              <w:t>пособия</w:t>
            </w:r>
            <w:r>
              <w:rPr>
                <w:spacing w:val="34"/>
                <w:sz w:val="24"/>
              </w:rPr>
              <w:t xml:space="preserve"> </w:t>
            </w:r>
            <w:r>
              <w:rPr>
                <w:sz w:val="24"/>
              </w:rPr>
              <w:t>(в</w:t>
            </w:r>
            <w:r>
              <w:rPr>
                <w:spacing w:val="33"/>
                <w:sz w:val="24"/>
              </w:rPr>
              <w:t xml:space="preserve"> </w:t>
            </w:r>
            <w:r>
              <w:rPr>
                <w:sz w:val="24"/>
              </w:rPr>
              <w:t>рамках</w:t>
            </w:r>
            <w:r>
              <w:rPr>
                <w:spacing w:val="36"/>
                <w:sz w:val="24"/>
              </w:rPr>
              <w:t xml:space="preserve"> </w:t>
            </w:r>
            <w:r>
              <w:rPr>
                <w:sz w:val="24"/>
              </w:rPr>
              <w:t>научной специальности, на которую поступающий подает документы)</w:t>
            </w:r>
          </w:p>
        </w:tc>
        <w:tc>
          <w:tcPr>
            <w:tcW w:w="1985" w:type="dxa"/>
          </w:tcPr>
          <w:p w:rsidR="00C3716F" w:rsidRPr="00177FC0" w:rsidRDefault="00C3716F" w:rsidP="00C3716F">
            <w:pPr>
              <w:pStyle w:val="TableParagraph"/>
              <w:spacing w:before="52"/>
              <w:jc w:val="center"/>
              <w:rPr>
                <w:sz w:val="24"/>
                <w:szCs w:val="24"/>
              </w:rPr>
            </w:pPr>
            <w:r>
              <w:rPr>
                <w:sz w:val="24"/>
                <w:szCs w:val="24"/>
              </w:rPr>
              <w:t>1 балл, за каждое издание, но не более 3 (трех)</w:t>
            </w:r>
          </w:p>
          <w:p w:rsidR="002974C0" w:rsidRPr="002974C0" w:rsidRDefault="002974C0" w:rsidP="002974C0">
            <w:pPr>
              <w:pStyle w:val="TableParagraph"/>
              <w:spacing w:before="97"/>
              <w:ind w:left="38" w:right="9"/>
              <w:jc w:val="center"/>
              <w:rPr>
                <w:sz w:val="24"/>
                <w:szCs w:val="24"/>
              </w:rPr>
            </w:pPr>
          </w:p>
        </w:tc>
        <w:tc>
          <w:tcPr>
            <w:tcW w:w="4948" w:type="dxa"/>
          </w:tcPr>
          <w:p w:rsidR="002974C0" w:rsidRDefault="002974C0" w:rsidP="002974C0">
            <w:pPr>
              <w:pStyle w:val="TableParagraph"/>
              <w:spacing w:line="230" w:lineRule="auto"/>
              <w:ind w:left="118" w:right="600"/>
              <w:rPr>
                <w:sz w:val="24"/>
              </w:rPr>
            </w:pPr>
            <w:r>
              <w:rPr>
                <w:sz w:val="24"/>
              </w:rPr>
              <w:t>копия</w:t>
            </w:r>
            <w:r>
              <w:rPr>
                <w:spacing w:val="-13"/>
                <w:sz w:val="24"/>
              </w:rPr>
              <w:t xml:space="preserve"> </w:t>
            </w:r>
            <w:r>
              <w:rPr>
                <w:sz w:val="24"/>
              </w:rPr>
              <w:t>титульного</w:t>
            </w:r>
            <w:r>
              <w:rPr>
                <w:spacing w:val="-11"/>
                <w:sz w:val="24"/>
              </w:rPr>
              <w:t xml:space="preserve"> </w:t>
            </w:r>
            <w:r>
              <w:rPr>
                <w:sz w:val="24"/>
              </w:rPr>
              <w:t>листа,</w:t>
            </w:r>
            <w:r>
              <w:rPr>
                <w:spacing w:val="-11"/>
                <w:sz w:val="24"/>
              </w:rPr>
              <w:t xml:space="preserve"> </w:t>
            </w:r>
            <w:r>
              <w:rPr>
                <w:sz w:val="24"/>
              </w:rPr>
              <w:t xml:space="preserve">выходные </w:t>
            </w:r>
            <w:r>
              <w:rPr>
                <w:spacing w:val="-2"/>
                <w:sz w:val="24"/>
              </w:rPr>
              <w:t>данные</w:t>
            </w:r>
          </w:p>
        </w:tc>
      </w:tr>
      <w:tr w:rsidR="002974C0" w:rsidTr="00301773">
        <w:trPr>
          <w:trHeight w:val="1077"/>
        </w:trPr>
        <w:tc>
          <w:tcPr>
            <w:tcW w:w="710" w:type="dxa"/>
          </w:tcPr>
          <w:p w:rsidR="002974C0" w:rsidRDefault="002974C0" w:rsidP="002974C0">
            <w:pPr>
              <w:pStyle w:val="TableParagraph"/>
              <w:jc w:val="center"/>
              <w:rPr>
                <w:sz w:val="24"/>
              </w:rPr>
            </w:pPr>
            <w:r>
              <w:rPr>
                <w:sz w:val="24"/>
              </w:rPr>
              <w:t>3.</w:t>
            </w:r>
          </w:p>
        </w:tc>
        <w:tc>
          <w:tcPr>
            <w:tcW w:w="7223" w:type="dxa"/>
          </w:tcPr>
          <w:p w:rsidR="00C3716F" w:rsidRDefault="00C3716F" w:rsidP="00C3716F">
            <w:pPr>
              <w:pStyle w:val="TableParagraph"/>
              <w:spacing w:line="230" w:lineRule="auto"/>
              <w:ind w:left="117"/>
              <w:rPr>
                <w:sz w:val="24"/>
              </w:rPr>
            </w:pPr>
            <w:r>
              <w:rPr>
                <w:sz w:val="24"/>
              </w:rPr>
              <w:t>Рекомендательное письмо от потенциального научного руководителя планируемого диссертационного исследования</w:t>
            </w:r>
          </w:p>
          <w:p w:rsidR="00671C62" w:rsidRDefault="00671C62" w:rsidP="00671C62">
            <w:pPr>
              <w:pStyle w:val="TableParagraph"/>
              <w:spacing w:line="230" w:lineRule="auto"/>
              <w:rPr>
                <w:sz w:val="24"/>
              </w:rPr>
            </w:pPr>
          </w:p>
        </w:tc>
        <w:tc>
          <w:tcPr>
            <w:tcW w:w="1985" w:type="dxa"/>
          </w:tcPr>
          <w:p w:rsidR="002974C0" w:rsidRDefault="002974C0" w:rsidP="002974C0">
            <w:pPr>
              <w:pStyle w:val="TableParagraph"/>
              <w:spacing w:before="116"/>
              <w:ind w:left="38"/>
              <w:jc w:val="center"/>
              <w:rPr>
                <w:spacing w:val="-10"/>
                <w:sz w:val="24"/>
              </w:rPr>
            </w:pPr>
            <w:r>
              <w:rPr>
                <w:spacing w:val="-10"/>
                <w:sz w:val="24"/>
              </w:rPr>
              <w:t>1 балл</w:t>
            </w:r>
          </w:p>
          <w:p w:rsidR="00671C62" w:rsidRDefault="00671C62" w:rsidP="00671C62">
            <w:pPr>
              <w:pStyle w:val="TableParagraph"/>
              <w:spacing w:before="116"/>
              <w:rPr>
                <w:spacing w:val="-10"/>
                <w:sz w:val="24"/>
              </w:rPr>
            </w:pPr>
          </w:p>
        </w:tc>
        <w:tc>
          <w:tcPr>
            <w:tcW w:w="4948" w:type="dxa"/>
          </w:tcPr>
          <w:p w:rsidR="00671C62" w:rsidRDefault="002F0249" w:rsidP="00750064">
            <w:pPr>
              <w:pStyle w:val="TableParagraph"/>
              <w:spacing w:line="258" w:lineRule="exact"/>
              <w:rPr>
                <w:sz w:val="24"/>
              </w:rPr>
            </w:pPr>
            <w:r>
              <w:rPr>
                <w:sz w:val="24"/>
              </w:rPr>
              <w:t xml:space="preserve"> </w:t>
            </w:r>
            <w:r w:rsidR="002974C0">
              <w:rPr>
                <w:sz w:val="24"/>
              </w:rPr>
              <w:t>рекомендация</w:t>
            </w:r>
            <w:r w:rsidR="002974C0">
              <w:rPr>
                <w:spacing w:val="-3"/>
                <w:sz w:val="24"/>
              </w:rPr>
              <w:t xml:space="preserve"> </w:t>
            </w:r>
            <w:r w:rsidR="002974C0">
              <w:rPr>
                <w:sz w:val="24"/>
              </w:rPr>
              <w:t>за</w:t>
            </w:r>
            <w:r w:rsidR="002974C0">
              <w:rPr>
                <w:spacing w:val="-2"/>
                <w:sz w:val="24"/>
              </w:rPr>
              <w:t xml:space="preserve"> подписью</w:t>
            </w:r>
            <w:r w:rsidR="00750064">
              <w:rPr>
                <w:sz w:val="24"/>
              </w:rPr>
              <w:t xml:space="preserve"> </w:t>
            </w:r>
            <w:r w:rsidR="002974C0">
              <w:rPr>
                <w:sz w:val="24"/>
              </w:rPr>
              <w:t>предполагаемого научного руководителя,</w:t>
            </w:r>
            <w:r w:rsidR="002974C0">
              <w:rPr>
                <w:spacing w:val="-13"/>
                <w:sz w:val="24"/>
              </w:rPr>
              <w:t xml:space="preserve"> </w:t>
            </w:r>
            <w:r w:rsidR="002974C0">
              <w:rPr>
                <w:sz w:val="24"/>
              </w:rPr>
              <w:t>с</w:t>
            </w:r>
            <w:r w:rsidR="002974C0">
              <w:rPr>
                <w:spacing w:val="-13"/>
                <w:sz w:val="24"/>
              </w:rPr>
              <w:t xml:space="preserve"> </w:t>
            </w:r>
            <w:r w:rsidR="002974C0">
              <w:rPr>
                <w:sz w:val="24"/>
              </w:rPr>
              <w:t xml:space="preserve">указанием ученой степени и занимаемой должности в </w:t>
            </w:r>
            <w:r w:rsidR="00750064">
              <w:rPr>
                <w:sz w:val="24"/>
              </w:rPr>
              <w:t>ФГБОУ ВО МГППУ</w:t>
            </w:r>
          </w:p>
        </w:tc>
      </w:tr>
      <w:tr w:rsidR="00750064" w:rsidTr="00301773">
        <w:trPr>
          <w:trHeight w:val="1417"/>
        </w:trPr>
        <w:tc>
          <w:tcPr>
            <w:tcW w:w="710" w:type="dxa"/>
          </w:tcPr>
          <w:p w:rsidR="00750064" w:rsidRDefault="00750064" w:rsidP="00750064">
            <w:pPr>
              <w:pStyle w:val="TableParagraph"/>
              <w:jc w:val="center"/>
              <w:rPr>
                <w:sz w:val="24"/>
              </w:rPr>
            </w:pPr>
            <w:r>
              <w:rPr>
                <w:sz w:val="24"/>
              </w:rPr>
              <w:t>4.</w:t>
            </w:r>
          </w:p>
        </w:tc>
        <w:tc>
          <w:tcPr>
            <w:tcW w:w="7223" w:type="dxa"/>
          </w:tcPr>
          <w:p w:rsidR="00750064" w:rsidRDefault="00750064" w:rsidP="00750064">
            <w:pPr>
              <w:pStyle w:val="TableParagraph"/>
              <w:spacing w:line="230" w:lineRule="auto"/>
              <w:ind w:left="117"/>
              <w:rPr>
                <w:sz w:val="24"/>
              </w:rPr>
            </w:pPr>
            <w:r>
              <w:rPr>
                <w:sz w:val="24"/>
              </w:rPr>
              <w:t xml:space="preserve">Очное участие в научно-практической конференции «Молодые </w:t>
            </w:r>
            <w:r>
              <w:rPr>
                <w:spacing w:val="-8"/>
                <w:sz w:val="24"/>
              </w:rPr>
              <w:t>исследователи</w:t>
            </w:r>
            <w:r>
              <w:rPr>
                <w:spacing w:val="-7"/>
                <w:sz w:val="24"/>
              </w:rPr>
              <w:t xml:space="preserve"> </w:t>
            </w:r>
            <w:r>
              <w:rPr>
                <w:spacing w:val="-8"/>
                <w:sz w:val="24"/>
              </w:rPr>
              <w:t>образования»</w:t>
            </w:r>
            <w:r>
              <w:rPr>
                <w:spacing w:val="14"/>
                <w:sz w:val="24"/>
              </w:rPr>
              <w:t xml:space="preserve"> </w:t>
            </w:r>
            <w:r>
              <w:rPr>
                <w:spacing w:val="-8"/>
              </w:rPr>
              <w:t>и</w:t>
            </w:r>
            <w:r>
              <w:rPr>
                <w:spacing w:val="-6"/>
              </w:rPr>
              <w:t xml:space="preserve"> </w:t>
            </w:r>
            <w:r>
              <w:rPr>
                <w:spacing w:val="-8"/>
              </w:rPr>
              <w:t>других</w:t>
            </w:r>
            <w:r>
              <w:rPr>
                <w:spacing w:val="-6"/>
              </w:rPr>
              <w:t xml:space="preserve"> </w:t>
            </w:r>
            <w:r>
              <w:rPr>
                <w:spacing w:val="-8"/>
              </w:rPr>
              <w:t>научных</w:t>
            </w:r>
            <w:r>
              <w:rPr>
                <w:spacing w:val="-6"/>
              </w:rPr>
              <w:t xml:space="preserve"> </w:t>
            </w:r>
            <w:r>
              <w:rPr>
                <w:spacing w:val="-8"/>
              </w:rPr>
              <w:t>конференциях</w:t>
            </w:r>
            <w:r>
              <w:rPr>
                <w:spacing w:val="-5"/>
              </w:rPr>
              <w:t xml:space="preserve"> </w:t>
            </w:r>
            <w:r>
              <w:rPr>
                <w:spacing w:val="-8"/>
              </w:rPr>
              <w:t>с</w:t>
            </w:r>
            <w:r>
              <w:rPr>
                <w:spacing w:val="-6"/>
              </w:rPr>
              <w:t xml:space="preserve"> </w:t>
            </w:r>
            <w:r>
              <w:rPr>
                <w:spacing w:val="-8"/>
              </w:rPr>
              <w:t>докладом</w:t>
            </w:r>
            <w:r>
              <w:rPr>
                <w:spacing w:val="18"/>
              </w:rPr>
              <w:t xml:space="preserve"> </w:t>
            </w:r>
            <w:r>
              <w:rPr>
                <w:spacing w:val="-8"/>
                <w:sz w:val="24"/>
              </w:rPr>
              <w:t>(в</w:t>
            </w:r>
            <w:r>
              <w:rPr>
                <w:spacing w:val="12"/>
                <w:sz w:val="24"/>
              </w:rPr>
              <w:t xml:space="preserve"> </w:t>
            </w:r>
            <w:r>
              <w:rPr>
                <w:spacing w:val="-8"/>
                <w:sz w:val="24"/>
              </w:rPr>
              <w:t xml:space="preserve">рамках </w:t>
            </w:r>
            <w:r>
              <w:rPr>
                <w:sz w:val="24"/>
              </w:rPr>
              <w:t>научной специальности, на которую поступающий подает документы)</w:t>
            </w:r>
          </w:p>
        </w:tc>
        <w:tc>
          <w:tcPr>
            <w:tcW w:w="1985" w:type="dxa"/>
          </w:tcPr>
          <w:p w:rsidR="00750064" w:rsidRDefault="00750064" w:rsidP="00750064">
            <w:pPr>
              <w:pStyle w:val="TableParagraph"/>
              <w:spacing w:before="116"/>
              <w:ind w:left="38"/>
              <w:jc w:val="center"/>
              <w:rPr>
                <w:spacing w:val="-10"/>
                <w:sz w:val="24"/>
              </w:rPr>
            </w:pPr>
            <w:r>
              <w:rPr>
                <w:spacing w:val="-10"/>
                <w:sz w:val="24"/>
              </w:rPr>
              <w:t>1 балл</w:t>
            </w:r>
          </w:p>
        </w:tc>
        <w:tc>
          <w:tcPr>
            <w:tcW w:w="4948" w:type="dxa"/>
          </w:tcPr>
          <w:p w:rsidR="00750064" w:rsidRDefault="00750064" w:rsidP="00750064">
            <w:pPr>
              <w:pStyle w:val="TableParagraph"/>
              <w:numPr>
                <w:ilvl w:val="0"/>
                <w:numId w:val="2"/>
              </w:numPr>
              <w:tabs>
                <w:tab w:val="left" w:pos="363"/>
              </w:tabs>
              <w:ind w:right="135" w:firstLine="0"/>
              <w:rPr>
                <w:sz w:val="24"/>
              </w:rPr>
            </w:pPr>
            <w:r>
              <w:rPr>
                <w:sz w:val="24"/>
              </w:rPr>
              <w:t>документ,</w:t>
            </w:r>
            <w:r>
              <w:rPr>
                <w:spacing w:val="-15"/>
                <w:sz w:val="24"/>
              </w:rPr>
              <w:t xml:space="preserve"> </w:t>
            </w:r>
            <w:r>
              <w:rPr>
                <w:sz w:val="24"/>
              </w:rPr>
              <w:t>удостоверяющий</w:t>
            </w:r>
            <w:r>
              <w:rPr>
                <w:spacing w:val="-15"/>
                <w:sz w:val="24"/>
              </w:rPr>
              <w:t xml:space="preserve"> </w:t>
            </w:r>
            <w:r>
              <w:rPr>
                <w:sz w:val="24"/>
              </w:rPr>
              <w:t>участие</w:t>
            </w:r>
            <w:r>
              <w:rPr>
                <w:spacing w:val="-15"/>
                <w:sz w:val="24"/>
              </w:rPr>
              <w:t xml:space="preserve"> </w:t>
            </w:r>
            <w:r>
              <w:rPr>
                <w:sz w:val="24"/>
              </w:rPr>
              <w:t xml:space="preserve">в </w:t>
            </w:r>
            <w:r>
              <w:rPr>
                <w:spacing w:val="-2"/>
                <w:sz w:val="24"/>
              </w:rPr>
              <w:t>конференции</w:t>
            </w:r>
            <w:r w:rsidR="002F0249">
              <w:rPr>
                <w:spacing w:val="-2"/>
                <w:sz w:val="24"/>
              </w:rPr>
              <w:t xml:space="preserve"> или</w:t>
            </w:r>
          </w:p>
          <w:p w:rsidR="00750064" w:rsidRDefault="00750064" w:rsidP="00750064">
            <w:pPr>
              <w:pStyle w:val="TableParagraph"/>
              <w:numPr>
                <w:ilvl w:val="0"/>
                <w:numId w:val="2"/>
              </w:numPr>
              <w:tabs>
                <w:tab w:val="left" w:pos="358"/>
              </w:tabs>
              <w:ind w:left="358" w:hanging="242"/>
              <w:rPr>
                <w:sz w:val="24"/>
              </w:rPr>
            </w:pPr>
            <w:r>
              <w:rPr>
                <w:sz w:val="24"/>
              </w:rPr>
              <w:t>копия</w:t>
            </w:r>
            <w:r>
              <w:rPr>
                <w:spacing w:val="-8"/>
                <w:sz w:val="24"/>
              </w:rPr>
              <w:t xml:space="preserve"> </w:t>
            </w:r>
            <w:r>
              <w:rPr>
                <w:spacing w:val="-2"/>
                <w:sz w:val="24"/>
              </w:rPr>
              <w:t>доклада</w:t>
            </w:r>
            <w:r w:rsidR="002F0249">
              <w:rPr>
                <w:spacing w:val="-2"/>
                <w:sz w:val="24"/>
              </w:rPr>
              <w:t xml:space="preserve"> или</w:t>
            </w:r>
          </w:p>
          <w:p w:rsidR="00750064" w:rsidRDefault="00750064" w:rsidP="00750064">
            <w:pPr>
              <w:pStyle w:val="TableParagraph"/>
              <w:numPr>
                <w:ilvl w:val="0"/>
                <w:numId w:val="2"/>
              </w:numPr>
              <w:tabs>
                <w:tab w:val="left" w:pos="358"/>
              </w:tabs>
              <w:ind w:left="358" w:hanging="242"/>
              <w:rPr>
                <w:sz w:val="24"/>
              </w:rPr>
            </w:pPr>
            <w:r>
              <w:rPr>
                <w:sz w:val="24"/>
              </w:rPr>
              <w:t>программа</w:t>
            </w:r>
            <w:r>
              <w:rPr>
                <w:spacing w:val="-14"/>
                <w:sz w:val="24"/>
              </w:rPr>
              <w:t xml:space="preserve"> </w:t>
            </w:r>
            <w:r>
              <w:rPr>
                <w:spacing w:val="-2"/>
                <w:sz w:val="24"/>
              </w:rPr>
              <w:t>конференции</w:t>
            </w:r>
            <w:r w:rsidR="002F0249">
              <w:rPr>
                <w:spacing w:val="-2"/>
                <w:sz w:val="24"/>
              </w:rPr>
              <w:t xml:space="preserve"> или</w:t>
            </w:r>
          </w:p>
          <w:p w:rsidR="00750064" w:rsidRDefault="00750064" w:rsidP="00750064">
            <w:pPr>
              <w:pStyle w:val="TableParagraph"/>
              <w:spacing w:line="258" w:lineRule="exact"/>
              <w:ind w:left="118"/>
              <w:rPr>
                <w:sz w:val="24"/>
              </w:rPr>
            </w:pPr>
            <w:r>
              <w:rPr>
                <w:spacing w:val="-2"/>
                <w:sz w:val="24"/>
              </w:rPr>
              <w:t>рекомендация</w:t>
            </w:r>
            <w:r>
              <w:rPr>
                <w:spacing w:val="-9"/>
                <w:sz w:val="24"/>
              </w:rPr>
              <w:t xml:space="preserve"> </w:t>
            </w:r>
            <w:r>
              <w:rPr>
                <w:spacing w:val="-2"/>
                <w:sz w:val="24"/>
              </w:rPr>
              <w:t>оргкомитета конференции</w:t>
            </w:r>
          </w:p>
        </w:tc>
      </w:tr>
      <w:tr w:rsidR="00750064" w:rsidTr="00301773">
        <w:trPr>
          <w:trHeight w:val="794"/>
        </w:trPr>
        <w:tc>
          <w:tcPr>
            <w:tcW w:w="710" w:type="dxa"/>
          </w:tcPr>
          <w:p w:rsidR="00750064" w:rsidRDefault="00750064" w:rsidP="00750064">
            <w:pPr>
              <w:pStyle w:val="TableParagraph"/>
              <w:jc w:val="center"/>
              <w:rPr>
                <w:sz w:val="24"/>
              </w:rPr>
            </w:pPr>
            <w:r>
              <w:rPr>
                <w:sz w:val="24"/>
              </w:rPr>
              <w:t>5.</w:t>
            </w:r>
          </w:p>
        </w:tc>
        <w:tc>
          <w:tcPr>
            <w:tcW w:w="7223" w:type="dxa"/>
          </w:tcPr>
          <w:p w:rsidR="00750064" w:rsidRDefault="00750064" w:rsidP="00750064">
            <w:pPr>
              <w:pStyle w:val="TableParagraph"/>
              <w:spacing w:line="230" w:lineRule="auto"/>
              <w:ind w:left="117"/>
              <w:rPr>
                <w:sz w:val="24"/>
              </w:rPr>
            </w:pPr>
            <w:r>
              <w:rPr>
                <w:sz w:val="24"/>
              </w:rPr>
              <w:t>Победитель</w:t>
            </w:r>
            <w:r>
              <w:rPr>
                <w:spacing w:val="37"/>
                <w:sz w:val="24"/>
              </w:rPr>
              <w:t xml:space="preserve"> </w:t>
            </w:r>
            <w:r>
              <w:rPr>
                <w:sz w:val="24"/>
              </w:rPr>
              <w:t>и</w:t>
            </w:r>
            <w:r>
              <w:rPr>
                <w:spacing w:val="40"/>
                <w:sz w:val="24"/>
              </w:rPr>
              <w:t xml:space="preserve"> </w:t>
            </w:r>
            <w:r>
              <w:rPr>
                <w:sz w:val="24"/>
              </w:rPr>
              <w:t>призер</w:t>
            </w:r>
            <w:r>
              <w:rPr>
                <w:spacing w:val="40"/>
                <w:sz w:val="24"/>
              </w:rPr>
              <w:t xml:space="preserve"> </w:t>
            </w:r>
            <w:r>
              <w:rPr>
                <w:sz w:val="24"/>
              </w:rPr>
              <w:t>в</w:t>
            </w:r>
            <w:r>
              <w:rPr>
                <w:spacing w:val="40"/>
                <w:sz w:val="24"/>
              </w:rPr>
              <w:t xml:space="preserve"> </w:t>
            </w:r>
            <w:r>
              <w:rPr>
                <w:sz w:val="24"/>
              </w:rPr>
              <w:t>олимпиадах</w:t>
            </w:r>
            <w:r>
              <w:rPr>
                <w:spacing w:val="40"/>
                <w:sz w:val="24"/>
              </w:rPr>
              <w:t xml:space="preserve"> </w:t>
            </w:r>
            <w:r>
              <w:rPr>
                <w:sz w:val="24"/>
              </w:rPr>
              <w:t>и</w:t>
            </w:r>
            <w:r>
              <w:rPr>
                <w:spacing w:val="40"/>
                <w:sz w:val="24"/>
              </w:rPr>
              <w:t xml:space="preserve"> </w:t>
            </w:r>
            <w:r>
              <w:rPr>
                <w:sz w:val="24"/>
              </w:rPr>
              <w:t>конкурсах</w:t>
            </w:r>
            <w:r>
              <w:rPr>
                <w:spacing w:val="40"/>
                <w:sz w:val="24"/>
              </w:rPr>
              <w:t xml:space="preserve"> </w:t>
            </w:r>
            <w:r>
              <w:rPr>
                <w:sz w:val="24"/>
              </w:rPr>
              <w:t>всероссийского</w:t>
            </w:r>
            <w:r>
              <w:rPr>
                <w:spacing w:val="40"/>
                <w:sz w:val="24"/>
              </w:rPr>
              <w:t xml:space="preserve"> </w:t>
            </w:r>
            <w:r>
              <w:rPr>
                <w:sz w:val="24"/>
              </w:rPr>
              <w:t>и</w:t>
            </w:r>
            <w:r>
              <w:rPr>
                <w:spacing w:val="40"/>
                <w:sz w:val="24"/>
              </w:rPr>
              <w:t xml:space="preserve"> </w:t>
            </w:r>
            <w:r>
              <w:rPr>
                <w:sz w:val="24"/>
              </w:rPr>
              <w:t>международного уровня (в рамках отрасли науки)</w:t>
            </w:r>
          </w:p>
        </w:tc>
        <w:tc>
          <w:tcPr>
            <w:tcW w:w="1985" w:type="dxa"/>
          </w:tcPr>
          <w:p w:rsidR="00750064" w:rsidRDefault="00750064" w:rsidP="00750064">
            <w:pPr>
              <w:pStyle w:val="TableParagraph"/>
              <w:spacing w:before="116"/>
              <w:ind w:left="38"/>
              <w:jc w:val="center"/>
              <w:rPr>
                <w:spacing w:val="-10"/>
                <w:sz w:val="24"/>
              </w:rPr>
            </w:pPr>
            <w:r>
              <w:rPr>
                <w:spacing w:val="-10"/>
                <w:sz w:val="24"/>
              </w:rPr>
              <w:t xml:space="preserve">1 балл </w:t>
            </w:r>
          </w:p>
        </w:tc>
        <w:tc>
          <w:tcPr>
            <w:tcW w:w="4948" w:type="dxa"/>
          </w:tcPr>
          <w:p w:rsidR="00750064" w:rsidRDefault="00750064" w:rsidP="00750064">
            <w:pPr>
              <w:pStyle w:val="TableParagraph"/>
              <w:spacing w:line="258" w:lineRule="exact"/>
              <w:ind w:left="118"/>
              <w:rPr>
                <w:sz w:val="24"/>
              </w:rPr>
            </w:pPr>
            <w:r>
              <w:rPr>
                <w:spacing w:val="-2"/>
                <w:sz w:val="24"/>
              </w:rPr>
              <w:t>копия</w:t>
            </w:r>
            <w:r>
              <w:rPr>
                <w:sz w:val="24"/>
              </w:rPr>
              <w:tab/>
              <w:t xml:space="preserve"> </w:t>
            </w:r>
            <w:r>
              <w:rPr>
                <w:spacing w:val="-2"/>
                <w:sz w:val="24"/>
              </w:rPr>
              <w:t>документа,</w:t>
            </w:r>
            <w:r>
              <w:rPr>
                <w:spacing w:val="-13"/>
                <w:sz w:val="24"/>
              </w:rPr>
              <w:t xml:space="preserve"> </w:t>
            </w:r>
            <w:r>
              <w:rPr>
                <w:spacing w:val="-2"/>
                <w:sz w:val="24"/>
              </w:rPr>
              <w:t xml:space="preserve">подтверждающего </w:t>
            </w:r>
            <w:r>
              <w:rPr>
                <w:sz w:val="24"/>
              </w:rPr>
              <w:t>победу или призовое место</w:t>
            </w:r>
          </w:p>
        </w:tc>
      </w:tr>
    </w:tbl>
    <w:p w:rsidR="00B26792" w:rsidRDefault="00B26792">
      <w:pPr>
        <w:pStyle w:val="TableParagraph"/>
        <w:spacing w:line="274" w:lineRule="exact"/>
        <w:rPr>
          <w:sz w:val="24"/>
        </w:rPr>
        <w:sectPr w:rsidR="00B26792">
          <w:footerReference w:type="default" r:id="rId25"/>
          <w:pgSz w:w="16860" w:h="11930" w:orient="landscape"/>
          <w:pgMar w:top="1020" w:right="992" w:bottom="760" w:left="992" w:header="0" w:footer="566" w:gutter="0"/>
          <w:cols w:space="720"/>
          <w:docGrid w:linePitch="360"/>
        </w:sectPr>
      </w:pPr>
    </w:p>
    <w:p w:rsidR="00B26792" w:rsidRDefault="00B26792">
      <w:pPr>
        <w:pStyle w:val="af9"/>
        <w:spacing w:before="55"/>
        <w:ind w:left="0" w:firstLine="0"/>
        <w:jc w:val="left"/>
        <w:rPr>
          <w:sz w:val="20"/>
        </w:rPr>
      </w:pPr>
    </w:p>
    <w:p w:rsidR="00B26792" w:rsidRDefault="00506811">
      <w:pPr>
        <w:pStyle w:val="af9"/>
        <w:spacing w:before="270" w:line="275" w:lineRule="exact"/>
        <w:ind w:left="316" w:firstLine="0"/>
      </w:pPr>
      <w:r>
        <w:rPr>
          <w:vertAlign w:val="superscript"/>
        </w:rPr>
        <w:t>*</w:t>
      </w:r>
      <w:r>
        <w:t>Примечания</w:t>
      </w:r>
      <w:r>
        <w:rPr>
          <w:spacing w:val="-9"/>
        </w:rPr>
        <w:t xml:space="preserve"> </w:t>
      </w:r>
      <w:r>
        <w:t>по</w:t>
      </w:r>
      <w:r>
        <w:rPr>
          <w:spacing w:val="-9"/>
        </w:rPr>
        <w:t xml:space="preserve"> </w:t>
      </w:r>
      <w:r>
        <w:t>порядку</w:t>
      </w:r>
      <w:r>
        <w:rPr>
          <w:spacing w:val="-7"/>
        </w:rPr>
        <w:t xml:space="preserve"> </w:t>
      </w:r>
      <w:r>
        <w:t>учёта</w:t>
      </w:r>
      <w:r>
        <w:rPr>
          <w:spacing w:val="-7"/>
        </w:rPr>
        <w:t xml:space="preserve"> </w:t>
      </w:r>
      <w:proofErr w:type="gramStart"/>
      <w:r>
        <w:t>индивидуальных</w:t>
      </w:r>
      <w:r w:rsidR="009041BD">
        <w:rPr>
          <w:spacing w:val="56"/>
        </w:rPr>
        <w:t xml:space="preserve"> </w:t>
      </w:r>
      <w:bookmarkStart w:id="0" w:name="_GoBack"/>
      <w:bookmarkEnd w:id="0"/>
      <w:r>
        <w:t>достижений</w:t>
      </w:r>
      <w:proofErr w:type="gramEnd"/>
      <w:r>
        <w:rPr>
          <w:spacing w:val="-9"/>
        </w:rPr>
        <w:t xml:space="preserve"> </w:t>
      </w:r>
      <w:r>
        <w:t>поступающих</w:t>
      </w:r>
      <w:r>
        <w:rPr>
          <w:spacing w:val="-1"/>
        </w:rPr>
        <w:t xml:space="preserve"> </w:t>
      </w:r>
      <w:r>
        <w:t>на</w:t>
      </w:r>
      <w:r>
        <w:rPr>
          <w:spacing w:val="-10"/>
        </w:rPr>
        <w:t xml:space="preserve"> </w:t>
      </w:r>
      <w:r>
        <w:t>программы</w:t>
      </w:r>
      <w:r>
        <w:rPr>
          <w:spacing w:val="-8"/>
        </w:rPr>
        <w:t xml:space="preserve"> </w:t>
      </w:r>
      <w:r>
        <w:t>аспирантуры</w:t>
      </w:r>
      <w:r>
        <w:rPr>
          <w:spacing w:val="-6"/>
        </w:rPr>
        <w:t xml:space="preserve"> </w:t>
      </w:r>
      <w:r>
        <w:t>в</w:t>
      </w:r>
      <w:r>
        <w:rPr>
          <w:spacing w:val="-7"/>
        </w:rPr>
        <w:t xml:space="preserve"> </w:t>
      </w:r>
      <w:r>
        <w:t>ФГБОУ</w:t>
      </w:r>
      <w:r>
        <w:rPr>
          <w:spacing w:val="-2"/>
        </w:rPr>
        <w:t xml:space="preserve"> </w:t>
      </w:r>
      <w:r>
        <w:t>ВО</w:t>
      </w:r>
      <w:r>
        <w:rPr>
          <w:spacing w:val="-9"/>
        </w:rPr>
        <w:t xml:space="preserve"> </w:t>
      </w:r>
      <w:r>
        <w:t>МГППУ</w:t>
      </w:r>
      <w:r>
        <w:rPr>
          <w:spacing w:val="-9"/>
        </w:rPr>
        <w:t xml:space="preserve"> </w:t>
      </w:r>
      <w:r>
        <w:t>в</w:t>
      </w:r>
      <w:r>
        <w:rPr>
          <w:spacing w:val="-7"/>
        </w:rPr>
        <w:t xml:space="preserve"> </w:t>
      </w:r>
      <w:r>
        <w:t>202</w:t>
      </w:r>
      <w:r w:rsidR="009E6103">
        <w:t>6</w:t>
      </w:r>
      <w:r>
        <w:rPr>
          <w:spacing w:val="-7"/>
        </w:rPr>
        <w:t xml:space="preserve"> </w:t>
      </w:r>
      <w:r>
        <w:rPr>
          <w:spacing w:val="-2"/>
        </w:rPr>
        <w:t>году:</w:t>
      </w:r>
    </w:p>
    <w:p w:rsidR="00B26792" w:rsidRDefault="00506811">
      <w:pPr>
        <w:pStyle w:val="afa"/>
        <w:numPr>
          <w:ilvl w:val="0"/>
          <w:numId w:val="1"/>
        </w:numPr>
        <w:tabs>
          <w:tab w:val="left" w:pos="934"/>
        </w:tabs>
        <w:ind w:right="129" w:firstLine="566"/>
        <w:rPr>
          <w:sz w:val="24"/>
        </w:rPr>
      </w:pPr>
      <w:r>
        <w:rPr>
          <w:sz w:val="24"/>
        </w:rPr>
        <w:t>В</w:t>
      </w:r>
      <w:r>
        <w:rPr>
          <w:spacing w:val="-15"/>
          <w:sz w:val="24"/>
        </w:rPr>
        <w:t xml:space="preserve"> </w:t>
      </w:r>
      <w:r>
        <w:rPr>
          <w:sz w:val="24"/>
        </w:rPr>
        <w:t>качестве</w:t>
      </w:r>
      <w:r>
        <w:rPr>
          <w:spacing w:val="-15"/>
          <w:sz w:val="24"/>
        </w:rPr>
        <w:t xml:space="preserve"> </w:t>
      </w:r>
      <w:proofErr w:type="gramStart"/>
      <w:r>
        <w:rPr>
          <w:sz w:val="24"/>
        </w:rPr>
        <w:t>индивидуальных</w:t>
      </w:r>
      <w:r>
        <w:rPr>
          <w:spacing w:val="6"/>
          <w:sz w:val="24"/>
        </w:rPr>
        <w:t xml:space="preserve"> </w:t>
      </w:r>
      <w:r>
        <w:rPr>
          <w:sz w:val="24"/>
        </w:rPr>
        <w:t>достижений</w:t>
      </w:r>
      <w:proofErr w:type="gramEnd"/>
      <w:r>
        <w:rPr>
          <w:spacing w:val="-15"/>
          <w:sz w:val="24"/>
        </w:rPr>
        <w:t xml:space="preserve"> </w:t>
      </w:r>
      <w:r>
        <w:rPr>
          <w:sz w:val="24"/>
        </w:rPr>
        <w:t>поступающих</w:t>
      </w:r>
      <w:r>
        <w:rPr>
          <w:spacing w:val="-15"/>
          <w:sz w:val="24"/>
        </w:rPr>
        <w:t xml:space="preserve"> </w:t>
      </w:r>
      <w:r>
        <w:rPr>
          <w:sz w:val="24"/>
        </w:rPr>
        <w:t>на</w:t>
      </w:r>
      <w:r>
        <w:rPr>
          <w:spacing w:val="-15"/>
          <w:sz w:val="24"/>
        </w:rPr>
        <w:t xml:space="preserve"> </w:t>
      </w:r>
      <w:r>
        <w:rPr>
          <w:sz w:val="24"/>
        </w:rPr>
        <w:t>программы</w:t>
      </w:r>
      <w:r>
        <w:rPr>
          <w:spacing w:val="-15"/>
          <w:sz w:val="24"/>
        </w:rPr>
        <w:t xml:space="preserve"> </w:t>
      </w:r>
      <w:r>
        <w:rPr>
          <w:sz w:val="24"/>
        </w:rPr>
        <w:t>аспирантуры</w:t>
      </w:r>
      <w:r>
        <w:rPr>
          <w:spacing w:val="-5"/>
          <w:sz w:val="24"/>
        </w:rPr>
        <w:t xml:space="preserve"> </w:t>
      </w:r>
      <w:r>
        <w:rPr>
          <w:sz w:val="24"/>
        </w:rPr>
        <w:t>учитываются</w:t>
      </w:r>
      <w:r>
        <w:rPr>
          <w:spacing w:val="-15"/>
          <w:sz w:val="24"/>
        </w:rPr>
        <w:t xml:space="preserve"> </w:t>
      </w:r>
      <w:r>
        <w:rPr>
          <w:sz w:val="24"/>
        </w:rPr>
        <w:t>достижения,</w:t>
      </w:r>
      <w:r>
        <w:rPr>
          <w:spacing w:val="-15"/>
          <w:sz w:val="24"/>
        </w:rPr>
        <w:t xml:space="preserve"> </w:t>
      </w:r>
      <w:r>
        <w:rPr>
          <w:sz w:val="24"/>
        </w:rPr>
        <w:t>полученные</w:t>
      </w:r>
      <w:r>
        <w:rPr>
          <w:spacing w:val="-15"/>
          <w:sz w:val="24"/>
        </w:rPr>
        <w:t xml:space="preserve"> </w:t>
      </w:r>
      <w:r>
        <w:rPr>
          <w:sz w:val="24"/>
        </w:rPr>
        <w:t>в</w:t>
      </w:r>
      <w:r>
        <w:rPr>
          <w:spacing w:val="-15"/>
          <w:sz w:val="24"/>
        </w:rPr>
        <w:t xml:space="preserve"> </w:t>
      </w:r>
      <w:r>
        <w:rPr>
          <w:sz w:val="24"/>
        </w:rPr>
        <w:t>202</w:t>
      </w:r>
      <w:r w:rsidR="009E6103">
        <w:rPr>
          <w:sz w:val="24"/>
        </w:rPr>
        <w:t>4</w:t>
      </w:r>
      <w:r>
        <w:rPr>
          <w:sz w:val="24"/>
        </w:rPr>
        <w:t>-202</w:t>
      </w:r>
      <w:r w:rsidR="00177FC0">
        <w:rPr>
          <w:sz w:val="24"/>
        </w:rPr>
        <w:t>6</w:t>
      </w:r>
      <w:r>
        <w:rPr>
          <w:sz w:val="24"/>
        </w:rPr>
        <w:t xml:space="preserve"> </w:t>
      </w:r>
      <w:r>
        <w:rPr>
          <w:spacing w:val="-2"/>
          <w:sz w:val="24"/>
        </w:rPr>
        <w:t>годах.</w:t>
      </w:r>
    </w:p>
    <w:p w:rsidR="00B26792" w:rsidRDefault="00506811">
      <w:pPr>
        <w:pStyle w:val="afa"/>
        <w:numPr>
          <w:ilvl w:val="0"/>
          <w:numId w:val="1"/>
        </w:numPr>
        <w:tabs>
          <w:tab w:val="left" w:pos="994"/>
        </w:tabs>
        <w:ind w:right="152" w:firstLine="566"/>
        <w:rPr>
          <w:sz w:val="24"/>
        </w:rPr>
      </w:pPr>
      <w:r>
        <w:rPr>
          <w:sz w:val="24"/>
        </w:rPr>
        <w:t xml:space="preserve">Поступающий представляет документы, подтверждающие получение результатов индивидуальных достижений. Прием указанных выше документов осуществляется Сектором аспирантуры и докторантуры ФГБОУ ВО МГППУ в сроки, установленные Правилами приёма в ФГБОУ ВО </w:t>
      </w:r>
      <w:r>
        <w:rPr>
          <w:spacing w:val="-2"/>
          <w:sz w:val="24"/>
        </w:rPr>
        <w:t>МГППУ.</w:t>
      </w:r>
    </w:p>
    <w:p w:rsidR="00B26792" w:rsidRDefault="00506811">
      <w:pPr>
        <w:pStyle w:val="afa"/>
        <w:numPr>
          <w:ilvl w:val="0"/>
          <w:numId w:val="1"/>
        </w:numPr>
        <w:tabs>
          <w:tab w:val="left" w:pos="994"/>
        </w:tabs>
        <w:ind w:right="152" w:firstLine="566"/>
        <w:rPr>
          <w:sz w:val="24"/>
        </w:rPr>
      </w:pPr>
      <w:r>
        <w:rPr>
          <w:spacing w:val="-2"/>
          <w:sz w:val="24"/>
        </w:rPr>
        <w:t>Баллы, полученные за индивидуальные достижения, апелляции не подлежат.</w:t>
      </w:r>
    </w:p>
    <w:p w:rsidR="00B26792" w:rsidRDefault="00B26792">
      <w:pPr>
        <w:pStyle w:val="af9"/>
        <w:spacing w:before="183"/>
        <w:ind w:left="0" w:firstLine="0"/>
        <w:jc w:val="left"/>
      </w:pPr>
    </w:p>
    <w:p w:rsidR="00B26792" w:rsidRDefault="00B26792">
      <w:pPr>
        <w:pStyle w:val="af9"/>
        <w:spacing w:before="46"/>
        <w:ind w:left="0" w:firstLine="0"/>
        <w:jc w:val="left"/>
        <w:rPr>
          <w:sz w:val="20"/>
        </w:rPr>
      </w:pPr>
    </w:p>
    <w:p w:rsidR="00B26792" w:rsidRDefault="00B26792">
      <w:pPr>
        <w:pStyle w:val="af9"/>
        <w:spacing w:before="70"/>
        <w:ind w:left="10407" w:right="134" w:firstLine="2858"/>
        <w:jc w:val="right"/>
        <w:rPr>
          <w:sz w:val="20"/>
        </w:rPr>
      </w:pPr>
    </w:p>
    <w:sectPr w:rsidR="00B26792">
      <w:type w:val="continuous"/>
      <w:pgSz w:w="16860" w:h="11930" w:orient="landscape"/>
      <w:pgMar w:top="1000" w:right="992" w:bottom="760" w:left="992" w:header="0" w:footer="5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7AD" w:rsidRDefault="00C537AD">
      <w:r>
        <w:separator/>
      </w:r>
    </w:p>
  </w:endnote>
  <w:endnote w:type="continuationSeparator" w:id="0">
    <w:p w:rsidR="00C537AD" w:rsidRDefault="00C5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16F" w:rsidRDefault="00C3716F">
    <w:pPr>
      <w:pStyle w:val="af9"/>
      <w:spacing w:line="14" w:lineRule="auto"/>
      <w:ind w:left="0" w:firstLine="0"/>
      <w:jc w:val="left"/>
      <w:rPr>
        <w:sz w:val="20"/>
      </w:rPr>
    </w:pPr>
    <w:r>
      <w:rPr>
        <w:noProof/>
        <w:sz w:val="20"/>
        <w:lang w:eastAsia="ru-RU"/>
      </w:rPr>
      <mc:AlternateContent>
        <mc:Choice Requires="wps">
          <w:drawing>
            <wp:anchor distT="0" distB="0" distL="0" distR="0" simplePos="0" relativeHeight="487236096" behindDoc="1" locked="0" layoutInCell="1" allowOverlap="1">
              <wp:simplePos x="0" y="0"/>
              <wp:positionH relativeFrom="page">
                <wp:posOffset>6869430</wp:posOffset>
              </wp:positionH>
              <wp:positionV relativeFrom="page">
                <wp:posOffset>10071329</wp:posOffset>
              </wp:positionV>
              <wp:extent cx="203835" cy="180975"/>
              <wp:effectExtent l="0" t="0" r="0" b="0"/>
              <wp:wrapNone/>
              <wp:docPr id="1" name="Textbox 1"/>
              <wp:cNvGraphicFramePr/>
              <a:graphic xmlns:a="http://schemas.openxmlformats.org/drawingml/2006/main">
                <a:graphicData uri="http://schemas.microsoft.com/office/word/2010/wordprocessingShape">
                  <wps:wsp>
                    <wps:cNvSpPr txBox="1"/>
                    <wps:spPr bwMode="auto">
                      <a:xfrm>
                        <a:off x="0" y="0"/>
                        <a:ext cx="203835" cy="180975"/>
                      </a:xfrm>
                      <a:prstGeom prst="rect">
                        <a:avLst/>
                      </a:prstGeom>
                    </wps:spPr>
                    <wps:txbx>
                      <w:txbxContent>
                        <w:p w:rsidR="00C3716F" w:rsidRDefault="00C3716F">
                          <w:pPr>
                            <w:spacing w:before="11"/>
                            <w:ind w:left="20"/>
                          </w:pPr>
                          <w:r>
                            <w:rPr>
                              <w:spacing w:val="-5"/>
                            </w:rPr>
                            <w:fldChar w:fldCharType="begin"/>
                          </w:r>
                          <w:r>
                            <w:rPr>
                              <w:spacing w:val="-5"/>
                            </w:rPr>
                            <w:instrText xml:space="preserve"> PAGE </w:instrText>
                          </w:r>
                          <w:r>
                            <w:rPr>
                              <w:spacing w:val="-5"/>
                            </w:rPr>
                            <w:fldChar w:fldCharType="separate"/>
                          </w:r>
                          <w:r w:rsidR="00742EAD">
                            <w:rPr>
                              <w:noProof/>
                              <w:spacing w:val="-5"/>
                            </w:rPr>
                            <w:t>19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0.9pt;margin-top:793pt;width:16.05pt;height:14.25pt;z-index:-1608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" filled="f" stroked="f">
              <v:textbox inset="0,0,0,0">
                <w:txbxContent>
                  <w:p w:rsidR="00C3716F" w:rsidRDefault="00C3716F">
                    <w:pPr>
                      <w:spacing w:before="11"/>
                      <w:ind w:left="20"/>
                    </w:pPr>
                    <w:r>
                      <w:rPr>
                        <w:spacing w:val="-5"/>
                      </w:rPr>
                      <w:fldChar w:fldCharType="begin"/>
                    </w:r>
                    <w:r>
                      <w:rPr>
                        <w:spacing w:val="-5"/>
                      </w:rPr>
                      <w:instrText xml:space="preserve"> PAGE </w:instrText>
                    </w:r>
                    <w:r>
                      <w:rPr>
                        <w:spacing w:val="-5"/>
                      </w:rPr>
                      <w:fldChar w:fldCharType="separate"/>
                    </w:r>
                    <w:r w:rsidR="00742EAD">
                      <w:rPr>
                        <w:noProof/>
                        <w:spacing w:val="-5"/>
                      </w:rPr>
                      <w:t>19</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16F" w:rsidRDefault="00C3716F">
    <w:pPr>
      <w:pStyle w:val="af9"/>
      <w:spacing w:line="14" w:lineRule="auto"/>
      <w:ind w:left="0" w:firstLine="0"/>
      <w:jc w:val="left"/>
      <w:rPr>
        <w:sz w:val="20"/>
      </w:rPr>
    </w:pPr>
    <w:r>
      <w:rPr>
        <w:noProof/>
        <w:sz w:val="20"/>
        <w:lang w:eastAsia="ru-RU"/>
      </w:rPr>
      <mc:AlternateContent>
        <mc:Choice Requires="wps">
          <w:drawing>
            <wp:anchor distT="0" distB="0" distL="0" distR="0" simplePos="0" relativeHeight="487243264" behindDoc="1" locked="0" layoutInCell="1" allowOverlap="1" wp14:anchorId="53FD1406" wp14:editId="2EF615DA">
              <wp:simplePos x="0" y="0"/>
              <wp:positionH relativeFrom="page">
                <wp:posOffset>9794493</wp:posOffset>
              </wp:positionH>
              <wp:positionV relativeFrom="page">
                <wp:posOffset>6939509</wp:posOffset>
              </wp:positionV>
              <wp:extent cx="229235" cy="180975"/>
              <wp:effectExtent l="0" t="0" r="0" b="0"/>
              <wp:wrapNone/>
              <wp:docPr id="2" name="Textbox 3"/>
              <wp:cNvGraphicFramePr/>
              <a:graphic xmlns:a="http://schemas.openxmlformats.org/drawingml/2006/main">
                <a:graphicData uri="http://schemas.microsoft.com/office/word/2010/wordprocessingShape">
                  <wps:wsp>
                    <wps:cNvSpPr txBox="1"/>
                    <wps:spPr bwMode="auto">
                      <a:xfrm>
                        <a:off x="0" y="0"/>
                        <a:ext cx="229235" cy="180975"/>
                      </a:xfrm>
                      <a:prstGeom prst="rect">
                        <a:avLst/>
                      </a:prstGeom>
                    </wps:spPr>
                    <wps:txbx>
                      <w:txbxContent>
                        <w:p w:rsidR="00C3716F" w:rsidRDefault="00C3716F">
                          <w:pPr>
                            <w:spacing w:before="11"/>
                            <w:ind w:left="60"/>
                          </w:pPr>
                          <w:r>
                            <w:rPr>
                              <w:spacing w:val="-5"/>
                            </w:rPr>
                            <w:fldChar w:fldCharType="begin"/>
                          </w:r>
                          <w:r>
                            <w:rPr>
                              <w:spacing w:val="-5"/>
                            </w:rPr>
                            <w:instrText xml:space="preserve"> PAGE </w:instrText>
                          </w:r>
                          <w:r>
                            <w:rPr>
                              <w:spacing w:val="-5"/>
                            </w:rPr>
                            <w:fldChar w:fldCharType="separate"/>
                          </w:r>
                          <w:r w:rsidR="00742EAD">
                            <w:rPr>
                              <w:noProof/>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53FD1406" id="_x0000_t202" coordsize="21600,21600" o:spt="202" path="m,l,21600r21600,l21600,xe">
              <v:stroke joinstyle="miter"/>
              <v:path gradientshapeok="t" o:connecttype="rect"/>
            </v:shapetype>
            <v:shape id="Textbox 3" o:spid="_x0000_s1027" type="#_x0000_t202" style="position:absolute;margin-left:771.2pt;margin-top:546.4pt;width:18.05pt;height:14.25pt;z-index:-1607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" filled="f" stroked="f">
              <v:textbox inset="0,0,0,0">
                <w:txbxContent>
                  <w:p w:rsidR="00C3716F" w:rsidRDefault="00C3716F">
                    <w:pPr>
                      <w:spacing w:before="11"/>
                      <w:ind w:left="60"/>
                    </w:pPr>
                    <w:r>
                      <w:rPr>
                        <w:spacing w:val="-5"/>
                      </w:rPr>
                      <w:fldChar w:fldCharType="begin"/>
                    </w:r>
                    <w:r>
                      <w:rPr>
                        <w:spacing w:val="-5"/>
                      </w:rPr>
                      <w:instrText xml:space="preserve"> PAGE </w:instrText>
                    </w:r>
                    <w:r>
                      <w:rPr>
                        <w:spacing w:val="-5"/>
                      </w:rPr>
                      <w:fldChar w:fldCharType="separate"/>
                    </w:r>
                    <w:r w:rsidR="00742EAD">
                      <w:rPr>
                        <w:noProof/>
                        <w:spacing w:val="-5"/>
                      </w:rPr>
                      <w:t>20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16F" w:rsidRDefault="00C3716F">
    <w:pPr>
      <w:pStyle w:val="af9"/>
      <w:spacing w:line="14" w:lineRule="auto"/>
      <w:ind w:left="0" w:firstLine="0"/>
      <w:jc w:val="left"/>
      <w:rPr>
        <w:sz w:val="20"/>
      </w:rPr>
    </w:pPr>
    <w:r>
      <w:rPr>
        <w:noProof/>
        <w:sz w:val="20"/>
        <w:lang w:eastAsia="ru-RU"/>
      </w:rPr>
      <mc:AlternateContent>
        <mc:Choice Requires="wps">
          <w:drawing>
            <wp:anchor distT="0" distB="0" distL="0" distR="0" simplePos="0" relativeHeight="487241216" behindDoc="1" locked="0" layoutInCell="1" allowOverlap="1">
              <wp:simplePos x="0" y="0"/>
              <wp:positionH relativeFrom="page">
                <wp:posOffset>10192004</wp:posOffset>
              </wp:positionH>
              <wp:positionV relativeFrom="page">
                <wp:posOffset>7070783</wp:posOffset>
              </wp:positionV>
              <wp:extent cx="241300" cy="194310"/>
              <wp:effectExtent l="0" t="0" r="0" b="0"/>
              <wp:wrapNone/>
              <wp:docPr id="3" name="Textbox 4"/>
              <wp:cNvGraphicFramePr/>
              <a:graphic xmlns:a="http://schemas.openxmlformats.org/drawingml/2006/main">
                <a:graphicData uri="http://schemas.microsoft.com/office/word/2010/wordprocessingShape">
                  <wps:wsp>
                    <wps:cNvSpPr txBox="1"/>
                    <wps:spPr bwMode="auto">
                      <a:xfrm>
                        <a:off x="0" y="0"/>
                        <a:ext cx="241300" cy="194310"/>
                      </a:xfrm>
                      <a:prstGeom prst="rect">
                        <a:avLst/>
                      </a:prstGeom>
                    </wps:spPr>
                    <wps:txbx>
                      <w:txbxContent>
                        <w:p w:rsidR="00C3716F" w:rsidRDefault="00C3716F">
                          <w:pPr>
                            <w:pStyle w:val="af9"/>
                            <w:spacing w:before="10"/>
                            <w:ind w:left="60" w:firstLine="0"/>
                            <w:jc w:val="left"/>
                          </w:pPr>
                          <w:r>
                            <w:rPr>
                              <w:spacing w:val="-5"/>
                            </w:rPr>
                            <w:fldChar w:fldCharType="begin"/>
                          </w:r>
                          <w:r>
                            <w:rPr>
                              <w:spacing w:val="-5"/>
                            </w:rPr>
                            <w:instrText xml:space="preserve"> PAGE </w:instrText>
                          </w:r>
                          <w:r>
                            <w:rPr>
                              <w:spacing w:val="-5"/>
                            </w:rPr>
                            <w:fldChar w:fldCharType="separate"/>
                          </w:r>
                          <w:r w:rsidR="00742EAD">
                            <w:rPr>
                              <w:noProof/>
                              <w:spacing w:val="-5"/>
                            </w:rPr>
                            <w:t>22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802.5pt;margin-top:556.75pt;width:19pt;height:15.3pt;z-index:-160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" filled="f" stroked="f">
              <v:textbox inset="0,0,0,0">
                <w:txbxContent>
                  <w:p w:rsidR="00C3716F" w:rsidRDefault="00C3716F">
                    <w:pPr>
                      <w:pStyle w:val="af9"/>
                      <w:spacing w:before="10"/>
                      <w:ind w:left="60" w:firstLine="0"/>
                      <w:jc w:val="left"/>
                    </w:pPr>
                    <w:r>
                      <w:rPr>
                        <w:spacing w:val="-5"/>
                      </w:rPr>
                      <w:fldChar w:fldCharType="begin"/>
                    </w:r>
                    <w:r>
                      <w:rPr>
                        <w:spacing w:val="-5"/>
                      </w:rPr>
                      <w:instrText xml:space="preserve"> PAGE </w:instrText>
                    </w:r>
                    <w:r>
                      <w:rPr>
                        <w:spacing w:val="-5"/>
                      </w:rPr>
                      <w:fldChar w:fldCharType="separate"/>
                    </w:r>
                    <w:r w:rsidR="00742EAD">
                      <w:rPr>
                        <w:noProof/>
                        <w:spacing w:val="-5"/>
                      </w:rPr>
                      <w:t>22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7AD" w:rsidRDefault="00C537AD">
      <w:r>
        <w:separator/>
      </w:r>
    </w:p>
  </w:footnote>
  <w:footnote w:type="continuationSeparator" w:id="0">
    <w:p w:rsidR="00C537AD" w:rsidRDefault="00C53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364"/>
    <w:multiLevelType w:val="hybridMultilevel"/>
    <w:tmpl w:val="1A02296A"/>
    <w:lvl w:ilvl="0" w:tplc="44D40272">
      <w:start w:val="1"/>
      <w:numFmt w:val="decimal"/>
      <w:lvlText w:val="%1)"/>
      <w:lvlJc w:val="left"/>
      <w:pPr>
        <w:ind w:left="2" w:hanging="428"/>
      </w:pPr>
      <w:rPr>
        <w:rFonts w:ascii="Times New Roman" w:eastAsia="Times New Roman" w:hAnsi="Times New Roman" w:cs="Times New Roman" w:hint="default"/>
        <w:b w:val="0"/>
        <w:bCs w:val="0"/>
        <w:i w:val="0"/>
        <w:iCs w:val="0"/>
        <w:spacing w:val="0"/>
        <w:sz w:val="24"/>
        <w:szCs w:val="24"/>
        <w:lang w:val="ru-RU" w:eastAsia="en-US" w:bidi="ar-SA"/>
      </w:rPr>
    </w:lvl>
    <w:lvl w:ilvl="1" w:tplc="4DA077D4">
      <w:start w:val="1"/>
      <w:numFmt w:val="bullet"/>
      <w:lvlText w:val="•"/>
      <w:lvlJc w:val="left"/>
      <w:pPr>
        <w:ind w:left="949" w:hanging="428"/>
      </w:pPr>
      <w:rPr>
        <w:rFonts w:hint="default"/>
        <w:lang w:val="ru-RU" w:eastAsia="en-US" w:bidi="ar-SA"/>
      </w:rPr>
    </w:lvl>
    <w:lvl w:ilvl="2" w:tplc="855A47CC">
      <w:start w:val="1"/>
      <w:numFmt w:val="bullet"/>
      <w:lvlText w:val="•"/>
      <w:lvlJc w:val="left"/>
      <w:pPr>
        <w:ind w:left="1899" w:hanging="428"/>
      </w:pPr>
      <w:rPr>
        <w:rFonts w:hint="default"/>
        <w:lang w:val="ru-RU" w:eastAsia="en-US" w:bidi="ar-SA"/>
      </w:rPr>
    </w:lvl>
    <w:lvl w:ilvl="3" w:tplc="F142F850">
      <w:start w:val="1"/>
      <w:numFmt w:val="bullet"/>
      <w:lvlText w:val="•"/>
      <w:lvlJc w:val="left"/>
      <w:pPr>
        <w:ind w:left="2849" w:hanging="428"/>
      </w:pPr>
      <w:rPr>
        <w:rFonts w:hint="default"/>
        <w:lang w:val="ru-RU" w:eastAsia="en-US" w:bidi="ar-SA"/>
      </w:rPr>
    </w:lvl>
    <w:lvl w:ilvl="4" w:tplc="982A216A">
      <w:start w:val="1"/>
      <w:numFmt w:val="bullet"/>
      <w:lvlText w:val="•"/>
      <w:lvlJc w:val="left"/>
      <w:pPr>
        <w:ind w:left="3799" w:hanging="428"/>
      </w:pPr>
      <w:rPr>
        <w:rFonts w:hint="default"/>
        <w:lang w:val="ru-RU" w:eastAsia="en-US" w:bidi="ar-SA"/>
      </w:rPr>
    </w:lvl>
    <w:lvl w:ilvl="5" w:tplc="316C5548">
      <w:start w:val="1"/>
      <w:numFmt w:val="bullet"/>
      <w:lvlText w:val="•"/>
      <w:lvlJc w:val="left"/>
      <w:pPr>
        <w:ind w:left="4749" w:hanging="428"/>
      </w:pPr>
      <w:rPr>
        <w:rFonts w:hint="default"/>
        <w:lang w:val="ru-RU" w:eastAsia="en-US" w:bidi="ar-SA"/>
      </w:rPr>
    </w:lvl>
    <w:lvl w:ilvl="6" w:tplc="26F26816">
      <w:start w:val="1"/>
      <w:numFmt w:val="bullet"/>
      <w:lvlText w:val="•"/>
      <w:lvlJc w:val="left"/>
      <w:pPr>
        <w:ind w:left="5699" w:hanging="428"/>
      </w:pPr>
      <w:rPr>
        <w:rFonts w:hint="default"/>
        <w:lang w:val="ru-RU" w:eastAsia="en-US" w:bidi="ar-SA"/>
      </w:rPr>
    </w:lvl>
    <w:lvl w:ilvl="7" w:tplc="B4943B72">
      <w:start w:val="1"/>
      <w:numFmt w:val="bullet"/>
      <w:lvlText w:val="•"/>
      <w:lvlJc w:val="left"/>
      <w:pPr>
        <w:ind w:left="6648" w:hanging="428"/>
      </w:pPr>
      <w:rPr>
        <w:rFonts w:hint="default"/>
        <w:lang w:val="ru-RU" w:eastAsia="en-US" w:bidi="ar-SA"/>
      </w:rPr>
    </w:lvl>
    <w:lvl w:ilvl="8" w:tplc="F98CF80E">
      <w:start w:val="1"/>
      <w:numFmt w:val="bullet"/>
      <w:lvlText w:val="•"/>
      <w:lvlJc w:val="left"/>
      <w:pPr>
        <w:ind w:left="7598" w:hanging="428"/>
      </w:pPr>
      <w:rPr>
        <w:rFonts w:hint="default"/>
        <w:lang w:val="ru-RU" w:eastAsia="en-US" w:bidi="ar-SA"/>
      </w:rPr>
    </w:lvl>
  </w:abstractNum>
  <w:abstractNum w:abstractNumId="1" w15:restartNumberingAfterBreak="0">
    <w:nsid w:val="0501158D"/>
    <w:multiLevelType w:val="hybridMultilevel"/>
    <w:tmpl w:val="D084D2AA"/>
    <w:lvl w:ilvl="0" w:tplc="4266B5C4">
      <w:start w:val="1"/>
      <w:numFmt w:val="decimal"/>
      <w:lvlText w:val="%1."/>
      <w:lvlJc w:val="left"/>
      <w:pPr>
        <w:ind w:left="116" w:hanging="248"/>
      </w:pPr>
      <w:rPr>
        <w:rFonts w:ascii="Times New Roman" w:eastAsia="Times New Roman" w:hAnsi="Times New Roman" w:cs="Times New Roman" w:hint="default"/>
        <w:b w:val="0"/>
        <w:bCs w:val="0"/>
        <w:i w:val="0"/>
        <w:iCs w:val="0"/>
        <w:spacing w:val="0"/>
        <w:sz w:val="24"/>
        <w:szCs w:val="24"/>
        <w:lang w:val="ru-RU" w:eastAsia="en-US" w:bidi="ar-SA"/>
      </w:rPr>
    </w:lvl>
    <w:lvl w:ilvl="1" w:tplc="C9FAFDCA">
      <w:start w:val="1"/>
      <w:numFmt w:val="bullet"/>
      <w:lvlText w:val="•"/>
      <w:lvlJc w:val="left"/>
      <w:pPr>
        <w:ind w:left="543" w:hanging="248"/>
      </w:pPr>
      <w:rPr>
        <w:rFonts w:hint="default"/>
        <w:lang w:val="ru-RU" w:eastAsia="en-US" w:bidi="ar-SA"/>
      </w:rPr>
    </w:lvl>
    <w:lvl w:ilvl="2" w:tplc="E6783678">
      <w:start w:val="1"/>
      <w:numFmt w:val="bullet"/>
      <w:lvlText w:val="•"/>
      <w:lvlJc w:val="left"/>
      <w:pPr>
        <w:ind w:left="966" w:hanging="248"/>
      </w:pPr>
      <w:rPr>
        <w:rFonts w:hint="default"/>
        <w:lang w:val="ru-RU" w:eastAsia="en-US" w:bidi="ar-SA"/>
      </w:rPr>
    </w:lvl>
    <w:lvl w:ilvl="3" w:tplc="F2B6B45C">
      <w:start w:val="1"/>
      <w:numFmt w:val="bullet"/>
      <w:lvlText w:val="•"/>
      <w:lvlJc w:val="left"/>
      <w:pPr>
        <w:ind w:left="1390" w:hanging="248"/>
      </w:pPr>
      <w:rPr>
        <w:rFonts w:hint="default"/>
        <w:lang w:val="ru-RU" w:eastAsia="en-US" w:bidi="ar-SA"/>
      </w:rPr>
    </w:lvl>
    <w:lvl w:ilvl="4" w:tplc="ABF0A8AC">
      <w:start w:val="1"/>
      <w:numFmt w:val="bullet"/>
      <w:lvlText w:val="•"/>
      <w:lvlJc w:val="left"/>
      <w:pPr>
        <w:ind w:left="1813" w:hanging="248"/>
      </w:pPr>
      <w:rPr>
        <w:rFonts w:hint="default"/>
        <w:lang w:val="ru-RU" w:eastAsia="en-US" w:bidi="ar-SA"/>
      </w:rPr>
    </w:lvl>
    <w:lvl w:ilvl="5" w:tplc="40BCC7FE">
      <w:start w:val="1"/>
      <w:numFmt w:val="bullet"/>
      <w:lvlText w:val="•"/>
      <w:lvlJc w:val="left"/>
      <w:pPr>
        <w:ind w:left="2237" w:hanging="248"/>
      </w:pPr>
      <w:rPr>
        <w:rFonts w:hint="default"/>
        <w:lang w:val="ru-RU" w:eastAsia="en-US" w:bidi="ar-SA"/>
      </w:rPr>
    </w:lvl>
    <w:lvl w:ilvl="6" w:tplc="0A8601BC">
      <w:start w:val="1"/>
      <w:numFmt w:val="bullet"/>
      <w:lvlText w:val="•"/>
      <w:lvlJc w:val="left"/>
      <w:pPr>
        <w:ind w:left="2660" w:hanging="248"/>
      </w:pPr>
      <w:rPr>
        <w:rFonts w:hint="default"/>
        <w:lang w:val="ru-RU" w:eastAsia="en-US" w:bidi="ar-SA"/>
      </w:rPr>
    </w:lvl>
    <w:lvl w:ilvl="7" w:tplc="C988E0D0">
      <w:start w:val="1"/>
      <w:numFmt w:val="bullet"/>
      <w:lvlText w:val="•"/>
      <w:lvlJc w:val="left"/>
      <w:pPr>
        <w:ind w:left="3083" w:hanging="248"/>
      </w:pPr>
      <w:rPr>
        <w:rFonts w:hint="default"/>
        <w:lang w:val="ru-RU" w:eastAsia="en-US" w:bidi="ar-SA"/>
      </w:rPr>
    </w:lvl>
    <w:lvl w:ilvl="8" w:tplc="1E840F8A">
      <w:start w:val="1"/>
      <w:numFmt w:val="bullet"/>
      <w:lvlText w:val="•"/>
      <w:lvlJc w:val="left"/>
      <w:pPr>
        <w:ind w:left="3507" w:hanging="248"/>
      </w:pPr>
      <w:rPr>
        <w:rFonts w:hint="default"/>
        <w:lang w:val="ru-RU" w:eastAsia="en-US" w:bidi="ar-SA"/>
      </w:rPr>
    </w:lvl>
  </w:abstractNum>
  <w:abstractNum w:abstractNumId="2" w15:restartNumberingAfterBreak="0">
    <w:nsid w:val="07782FD7"/>
    <w:multiLevelType w:val="multilevel"/>
    <w:tmpl w:val="9F9239DE"/>
    <w:lvl w:ilvl="0">
      <w:start w:val="1"/>
      <w:numFmt w:val="decimal"/>
      <w:lvlText w:val="%1)"/>
      <w:lvlJc w:val="left"/>
      <w:pPr>
        <w:ind w:left="995" w:hanging="428"/>
      </w:pPr>
      <w:rPr>
        <w:rFonts w:ascii="Times New Roman" w:eastAsia="Times New Roman" w:hAnsi="Times New Roman" w:cs="Times New Roman" w:hint="default"/>
        <w:b w:val="0"/>
        <w:bCs w:val="0"/>
        <w:i w:val="0"/>
        <w:iCs w:val="0"/>
        <w:spacing w:val="0"/>
        <w:sz w:val="24"/>
        <w:szCs w:val="24"/>
        <w:lang w:val="ru-RU" w:eastAsia="en-US" w:bidi="ar-SA"/>
      </w:rPr>
    </w:lvl>
    <w:lvl w:ilvl="1">
      <w:start w:val="1"/>
      <w:numFmt w:val="decimal"/>
      <w:lvlText w:val="%1.%2."/>
      <w:lvlJc w:val="left"/>
      <w:pPr>
        <w:ind w:left="2" w:hanging="428"/>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1944" w:hanging="428"/>
      </w:pPr>
      <w:rPr>
        <w:rFonts w:hint="default"/>
        <w:lang w:val="ru-RU" w:eastAsia="en-US" w:bidi="ar-SA"/>
      </w:rPr>
    </w:lvl>
    <w:lvl w:ilvl="3">
      <w:start w:val="1"/>
      <w:numFmt w:val="bullet"/>
      <w:lvlText w:val="•"/>
      <w:lvlJc w:val="left"/>
      <w:pPr>
        <w:ind w:left="2888" w:hanging="428"/>
      </w:pPr>
      <w:rPr>
        <w:rFonts w:hint="default"/>
        <w:lang w:val="ru-RU" w:eastAsia="en-US" w:bidi="ar-SA"/>
      </w:rPr>
    </w:lvl>
    <w:lvl w:ilvl="4">
      <w:start w:val="1"/>
      <w:numFmt w:val="bullet"/>
      <w:lvlText w:val="•"/>
      <w:lvlJc w:val="left"/>
      <w:pPr>
        <w:ind w:left="3832" w:hanging="428"/>
      </w:pPr>
      <w:rPr>
        <w:rFonts w:hint="default"/>
        <w:lang w:val="ru-RU" w:eastAsia="en-US" w:bidi="ar-SA"/>
      </w:rPr>
    </w:lvl>
    <w:lvl w:ilvl="5">
      <w:start w:val="1"/>
      <w:numFmt w:val="bullet"/>
      <w:lvlText w:val="•"/>
      <w:lvlJc w:val="left"/>
      <w:pPr>
        <w:ind w:left="4777" w:hanging="428"/>
      </w:pPr>
      <w:rPr>
        <w:rFonts w:hint="default"/>
        <w:lang w:val="ru-RU" w:eastAsia="en-US" w:bidi="ar-SA"/>
      </w:rPr>
    </w:lvl>
    <w:lvl w:ilvl="6">
      <w:start w:val="1"/>
      <w:numFmt w:val="bullet"/>
      <w:lvlText w:val="•"/>
      <w:lvlJc w:val="left"/>
      <w:pPr>
        <w:ind w:left="5721" w:hanging="428"/>
      </w:pPr>
      <w:rPr>
        <w:rFonts w:hint="default"/>
        <w:lang w:val="ru-RU" w:eastAsia="en-US" w:bidi="ar-SA"/>
      </w:rPr>
    </w:lvl>
    <w:lvl w:ilvl="7">
      <w:start w:val="1"/>
      <w:numFmt w:val="bullet"/>
      <w:lvlText w:val="•"/>
      <w:lvlJc w:val="left"/>
      <w:pPr>
        <w:ind w:left="6665" w:hanging="428"/>
      </w:pPr>
      <w:rPr>
        <w:rFonts w:hint="default"/>
        <w:lang w:val="ru-RU" w:eastAsia="en-US" w:bidi="ar-SA"/>
      </w:rPr>
    </w:lvl>
    <w:lvl w:ilvl="8">
      <w:start w:val="1"/>
      <w:numFmt w:val="bullet"/>
      <w:lvlText w:val="•"/>
      <w:lvlJc w:val="left"/>
      <w:pPr>
        <w:ind w:left="7609" w:hanging="428"/>
      </w:pPr>
      <w:rPr>
        <w:rFonts w:hint="default"/>
        <w:lang w:val="ru-RU" w:eastAsia="en-US" w:bidi="ar-SA"/>
      </w:rPr>
    </w:lvl>
  </w:abstractNum>
  <w:abstractNum w:abstractNumId="3" w15:restartNumberingAfterBreak="0">
    <w:nsid w:val="0A3E24FE"/>
    <w:multiLevelType w:val="multilevel"/>
    <w:tmpl w:val="8AA42AC8"/>
    <w:lvl w:ilvl="0">
      <w:start w:val="1"/>
      <w:numFmt w:val="decimal"/>
      <w:lvlText w:val="%1)"/>
      <w:lvlJc w:val="left"/>
      <w:pPr>
        <w:ind w:left="2" w:hanging="286"/>
      </w:pPr>
      <w:rPr>
        <w:rFonts w:ascii="Times New Roman" w:eastAsia="Times New Roman" w:hAnsi="Times New Roman" w:cs="Times New Roman" w:hint="default"/>
        <w:b w:val="0"/>
        <w:bCs w:val="0"/>
        <w:i w:val="0"/>
        <w:iCs w:val="0"/>
        <w:spacing w:val="0"/>
        <w:sz w:val="24"/>
        <w:szCs w:val="24"/>
        <w:lang w:val="ru-RU" w:eastAsia="en-US" w:bidi="ar-SA"/>
      </w:rPr>
    </w:lvl>
    <w:lvl w:ilvl="1">
      <w:start w:val="1"/>
      <w:numFmt w:val="decimal"/>
      <w:lvlText w:val="%1.%2."/>
      <w:lvlJc w:val="left"/>
      <w:pPr>
        <w:ind w:left="2" w:hanging="428"/>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1899" w:hanging="428"/>
      </w:pPr>
      <w:rPr>
        <w:rFonts w:hint="default"/>
        <w:lang w:val="ru-RU" w:eastAsia="en-US" w:bidi="ar-SA"/>
      </w:rPr>
    </w:lvl>
    <w:lvl w:ilvl="3">
      <w:start w:val="1"/>
      <w:numFmt w:val="bullet"/>
      <w:lvlText w:val="•"/>
      <w:lvlJc w:val="left"/>
      <w:pPr>
        <w:ind w:left="2849" w:hanging="428"/>
      </w:pPr>
      <w:rPr>
        <w:rFonts w:hint="default"/>
        <w:lang w:val="ru-RU" w:eastAsia="en-US" w:bidi="ar-SA"/>
      </w:rPr>
    </w:lvl>
    <w:lvl w:ilvl="4">
      <w:start w:val="1"/>
      <w:numFmt w:val="bullet"/>
      <w:lvlText w:val="•"/>
      <w:lvlJc w:val="left"/>
      <w:pPr>
        <w:ind w:left="3799" w:hanging="428"/>
      </w:pPr>
      <w:rPr>
        <w:rFonts w:hint="default"/>
        <w:lang w:val="ru-RU" w:eastAsia="en-US" w:bidi="ar-SA"/>
      </w:rPr>
    </w:lvl>
    <w:lvl w:ilvl="5">
      <w:start w:val="1"/>
      <w:numFmt w:val="bullet"/>
      <w:lvlText w:val="•"/>
      <w:lvlJc w:val="left"/>
      <w:pPr>
        <w:ind w:left="4749" w:hanging="428"/>
      </w:pPr>
      <w:rPr>
        <w:rFonts w:hint="default"/>
        <w:lang w:val="ru-RU" w:eastAsia="en-US" w:bidi="ar-SA"/>
      </w:rPr>
    </w:lvl>
    <w:lvl w:ilvl="6">
      <w:start w:val="1"/>
      <w:numFmt w:val="bullet"/>
      <w:lvlText w:val="•"/>
      <w:lvlJc w:val="left"/>
      <w:pPr>
        <w:ind w:left="5699" w:hanging="428"/>
      </w:pPr>
      <w:rPr>
        <w:rFonts w:hint="default"/>
        <w:lang w:val="ru-RU" w:eastAsia="en-US" w:bidi="ar-SA"/>
      </w:rPr>
    </w:lvl>
    <w:lvl w:ilvl="7">
      <w:start w:val="1"/>
      <w:numFmt w:val="bullet"/>
      <w:lvlText w:val="•"/>
      <w:lvlJc w:val="left"/>
      <w:pPr>
        <w:ind w:left="6648" w:hanging="428"/>
      </w:pPr>
      <w:rPr>
        <w:rFonts w:hint="default"/>
        <w:lang w:val="ru-RU" w:eastAsia="en-US" w:bidi="ar-SA"/>
      </w:rPr>
    </w:lvl>
    <w:lvl w:ilvl="8">
      <w:start w:val="1"/>
      <w:numFmt w:val="bullet"/>
      <w:lvlText w:val="•"/>
      <w:lvlJc w:val="left"/>
      <w:pPr>
        <w:ind w:left="7598" w:hanging="428"/>
      </w:pPr>
      <w:rPr>
        <w:rFonts w:hint="default"/>
        <w:lang w:val="ru-RU" w:eastAsia="en-US" w:bidi="ar-SA"/>
      </w:rPr>
    </w:lvl>
  </w:abstractNum>
  <w:abstractNum w:abstractNumId="4" w15:restartNumberingAfterBreak="0">
    <w:nsid w:val="0C5A13DB"/>
    <w:multiLevelType w:val="hybridMultilevel"/>
    <w:tmpl w:val="DAA2FD8E"/>
    <w:lvl w:ilvl="0" w:tplc="FBDA5E72">
      <w:start w:val="1"/>
      <w:numFmt w:val="decimal"/>
      <w:lvlText w:val="%1."/>
      <w:lvlJc w:val="left"/>
      <w:pPr>
        <w:ind w:left="442" w:hanging="296"/>
      </w:pPr>
      <w:rPr>
        <w:rFonts w:ascii="Times New Roman" w:eastAsia="Times New Roman" w:hAnsi="Times New Roman" w:cs="Times New Roman" w:hint="default"/>
        <w:b w:val="0"/>
        <w:bCs w:val="0"/>
        <w:i w:val="0"/>
        <w:iCs w:val="0"/>
        <w:spacing w:val="0"/>
        <w:sz w:val="24"/>
        <w:szCs w:val="24"/>
        <w:lang w:val="ru-RU" w:eastAsia="en-US" w:bidi="ar-SA"/>
      </w:rPr>
    </w:lvl>
    <w:lvl w:ilvl="1" w:tplc="B8981910">
      <w:start w:val="1"/>
      <w:numFmt w:val="bullet"/>
      <w:lvlText w:val="•"/>
      <w:lvlJc w:val="left"/>
      <w:pPr>
        <w:ind w:left="832" w:hanging="296"/>
      </w:pPr>
      <w:rPr>
        <w:rFonts w:hint="default"/>
        <w:lang w:val="ru-RU" w:eastAsia="en-US" w:bidi="ar-SA"/>
      </w:rPr>
    </w:lvl>
    <w:lvl w:ilvl="2" w:tplc="D6007E0A">
      <w:start w:val="1"/>
      <w:numFmt w:val="bullet"/>
      <w:lvlText w:val="•"/>
      <w:lvlJc w:val="left"/>
      <w:pPr>
        <w:ind w:left="1225" w:hanging="296"/>
      </w:pPr>
      <w:rPr>
        <w:rFonts w:hint="default"/>
        <w:lang w:val="ru-RU" w:eastAsia="en-US" w:bidi="ar-SA"/>
      </w:rPr>
    </w:lvl>
    <w:lvl w:ilvl="3" w:tplc="EBBC4B1A">
      <w:start w:val="1"/>
      <w:numFmt w:val="bullet"/>
      <w:lvlText w:val="•"/>
      <w:lvlJc w:val="left"/>
      <w:pPr>
        <w:ind w:left="1618" w:hanging="296"/>
      </w:pPr>
      <w:rPr>
        <w:rFonts w:hint="default"/>
        <w:lang w:val="ru-RU" w:eastAsia="en-US" w:bidi="ar-SA"/>
      </w:rPr>
    </w:lvl>
    <w:lvl w:ilvl="4" w:tplc="8C2015B4">
      <w:start w:val="1"/>
      <w:numFmt w:val="bullet"/>
      <w:lvlText w:val="•"/>
      <w:lvlJc w:val="left"/>
      <w:pPr>
        <w:ind w:left="2011" w:hanging="296"/>
      </w:pPr>
      <w:rPr>
        <w:rFonts w:hint="default"/>
        <w:lang w:val="ru-RU" w:eastAsia="en-US" w:bidi="ar-SA"/>
      </w:rPr>
    </w:lvl>
    <w:lvl w:ilvl="5" w:tplc="0538A874">
      <w:start w:val="1"/>
      <w:numFmt w:val="bullet"/>
      <w:lvlText w:val="•"/>
      <w:lvlJc w:val="left"/>
      <w:pPr>
        <w:ind w:left="2404" w:hanging="296"/>
      </w:pPr>
      <w:rPr>
        <w:rFonts w:hint="default"/>
        <w:lang w:val="ru-RU" w:eastAsia="en-US" w:bidi="ar-SA"/>
      </w:rPr>
    </w:lvl>
    <w:lvl w:ilvl="6" w:tplc="D9A04A3C">
      <w:start w:val="1"/>
      <w:numFmt w:val="bullet"/>
      <w:lvlText w:val="•"/>
      <w:lvlJc w:val="left"/>
      <w:pPr>
        <w:ind w:left="2796" w:hanging="296"/>
      </w:pPr>
      <w:rPr>
        <w:rFonts w:hint="default"/>
        <w:lang w:val="ru-RU" w:eastAsia="en-US" w:bidi="ar-SA"/>
      </w:rPr>
    </w:lvl>
    <w:lvl w:ilvl="7" w:tplc="4CBAF7B6">
      <w:start w:val="1"/>
      <w:numFmt w:val="bullet"/>
      <w:lvlText w:val="•"/>
      <w:lvlJc w:val="left"/>
      <w:pPr>
        <w:ind w:left="3189" w:hanging="296"/>
      </w:pPr>
      <w:rPr>
        <w:rFonts w:hint="default"/>
        <w:lang w:val="ru-RU" w:eastAsia="en-US" w:bidi="ar-SA"/>
      </w:rPr>
    </w:lvl>
    <w:lvl w:ilvl="8" w:tplc="BDA045E0">
      <w:start w:val="1"/>
      <w:numFmt w:val="bullet"/>
      <w:lvlText w:val="•"/>
      <w:lvlJc w:val="left"/>
      <w:pPr>
        <w:ind w:left="3582" w:hanging="296"/>
      </w:pPr>
      <w:rPr>
        <w:rFonts w:hint="default"/>
        <w:lang w:val="ru-RU" w:eastAsia="en-US" w:bidi="ar-SA"/>
      </w:rPr>
    </w:lvl>
  </w:abstractNum>
  <w:abstractNum w:abstractNumId="5" w15:restartNumberingAfterBreak="0">
    <w:nsid w:val="0E6E449C"/>
    <w:multiLevelType w:val="multilevel"/>
    <w:tmpl w:val="BAB0AB42"/>
    <w:lvl w:ilvl="0">
      <w:start w:val="8"/>
      <w:numFmt w:val="decimal"/>
      <w:lvlText w:val="%1"/>
      <w:lvlJc w:val="left"/>
      <w:pPr>
        <w:ind w:left="2" w:hanging="428"/>
      </w:pPr>
      <w:rPr>
        <w:rFonts w:hint="default"/>
        <w:lang w:val="ru-RU" w:eastAsia="en-US" w:bidi="ar-SA"/>
      </w:rPr>
    </w:lvl>
    <w:lvl w:ilvl="1">
      <w:start w:val="1"/>
      <w:numFmt w:val="decimal"/>
      <w:lvlText w:val="%1.%2."/>
      <w:lvlJc w:val="left"/>
      <w:pPr>
        <w:ind w:left="2" w:hanging="428"/>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1899" w:hanging="428"/>
      </w:pPr>
      <w:rPr>
        <w:rFonts w:hint="default"/>
        <w:lang w:val="ru-RU" w:eastAsia="en-US" w:bidi="ar-SA"/>
      </w:rPr>
    </w:lvl>
    <w:lvl w:ilvl="3">
      <w:start w:val="1"/>
      <w:numFmt w:val="bullet"/>
      <w:lvlText w:val="•"/>
      <w:lvlJc w:val="left"/>
      <w:pPr>
        <w:ind w:left="2849" w:hanging="428"/>
      </w:pPr>
      <w:rPr>
        <w:rFonts w:hint="default"/>
        <w:lang w:val="ru-RU" w:eastAsia="en-US" w:bidi="ar-SA"/>
      </w:rPr>
    </w:lvl>
    <w:lvl w:ilvl="4">
      <w:start w:val="1"/>
      <w:numFmt w:val="bullet"/>
      <w:lvlText w:val="•"/>
      <w:lvlJc w:val="left"/>
      <w:pPr>
        <w:ind w:left="3799" w:hanging="428"/>
      </w:pPr>
      <w:rPr>
        <w:rFonts w:hint="default"/>
        <w:lang w:val="ru-RU" w:eastAsia="en-US" w:bidi="ar-SA"/>
      </w:rPr>
    </w:lvl>
    <w:lvl w:ilvl="5">
      <w:start w:val="1"/>
      <w:numFmt w:val="bullet"/>
      <w:lvlText w:val="•"/>
      <w:lvlJc w:val="left"/>
      <w:pPr>
        <w:ind w:left="4749" w:hanging="428"/>
      </w:pPr>
      <w:rPr>
        <w:rFonts w:hint="default"/>
        <w:lang w:val="ru-RU" w:eastAsia="en-US" w:bidi="ar-SA"/>
      </w:rPr>
    </w:lvl>
    <w:lvl w:ilvl="6">
      <w:start w:val="1"/>
      <w:numFmt w:val="bullet"/>
      <w:lvlText w:val="•"/>
      <w:lvlJc w:val="left"/>
      <w:pPr>
        <w:ind w:left="5699" w:hanging="428"/>
      </w:pPr>
      <w:rPr>
        <w:rFonts w:hint="default"/>
        <w:lang w:val="ru-RU" w:eastAsia="en-US" w:bidi="ar-SA"/>
      </w:rPr>
    </w:lvl>
    <w:lvl w:ilvl="7">
      <w:start w:val="1"/>
      <w:numFmt w:val="bullet"/>
      <w:lvlText w:val="•"/>
      <w:lvlJc w:val="left"/>
      <w:pPr>
        <w:ind w:left="6648" w:hanging="428"/>
      </w:pPr>
      <w:rPr>
        <w:rFonts w:hint="default"/>
        <w:lang w:val="ru-RU" w:eastAsia="en-US" w:bidi="ar-SA"/>
      </w:rPr>
    </w:lvl>
    <w:lvl w:ilvl="8">
      <w:start w:val="1"/>
      <w:numFmt w:val="bullet"/>
      <w:lvlText w:val="•"/>
      <w:lvlJc w:val="left"/>
      <w:pPr>
        <w:ind w:left="7598" w:hanging="428"/>
      </w:pPr>
      <w:rPr>
        <w:rFonts w:hint="default"/>
        <w:lang w:val="ru-RU" w:eastAsia="en-US" w:bidi="ar-SA"/>
      </w:rPr>
    </w:lvl>
  </w:abstractNum>
  <w:abstractNum w:abstractNumId="6" w15:restartNumberingAfterBreak="0">
    <w:nsid w:val="1113373A"/>
    <w:multiLevelType w:val="multilevel"/>
    <w:tmpl w:val="9E22F946"/>
    <w:lvl w:ilvl="0">
      <w:start w:val="5"/>
      <w:numFmt w:val="decimal"/>
      <w:lvlText w:val="%1"/>
      <w:lvlJc w:val="left"/>
      <w:pPr>
        <w:ind w:left="2" w:hanging="428"/>
      </w:pPr>
      <w:rPr>
        <w:rFonts w:hint="default"/>
        <w:lang w:val="ru-RU" w:eastAsia="en-US" w:bidi="ar-SA"/>
      </w:rPr>
    </w:lvl>
    <w:lvl w:ilvl="1">
      <w:start w:val="1"/>
      <w:numFmt w:val="decimal"/>
      <w:lvlText w:val="%1.%2."/>
      <w:lvlJc w:val="left"/>
      <w:pPr>
        <w:ind w:left="2" w:hanging="428"/>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1899" w:hanging="428"/>
      </w:pPr>
      <w:rPr>
        <w:rFonts w:hint="default"/>
        <w:lang w:val="ru-RU" w:eastAsia="en-US" w:bidi="ar-SA"/>
      </w:rPr>
    </w:lvl>
    <w:lvl w:ilvl="3">
      <w:start w:val="1"/>
      <w:numFmt w:val="bullet"/>
      <w:lvlText w:val="•"/>
      <w:lvlJc w:val="left"/>
      <w:pPr>
        <w:ind w:left="2849" w:hanging="428"/>
      </w:pPr>
      <w:rPr>
        <w:rFonts w:hint="default"/>
        <w:lang w:val="ru-RU" w:eastAsia="en-US" w:bidi="ar-SA"/>
      </w:rPr>
    </w:lvl>
    <w:lvl w:ilvl="4">
      <w:start w:val="1"/>
      <w:numFmt w:val="bullet"/>
      <w:lvlText w:val="•"/>
      <w:lvlJc w:val="left"/>
      <w:pPr>
        <w:ind w:left="3799" w:hanging="428"/>
      </w:pPr>
      <w:rPr>
        <w:rFonts w:hint="default"/>
        <w:lang w:val="ru-RU" w:eastAsia="en-US" w:bidi="ar-SA"/>
      </w:rPr>
    </w:lvl>
    <w:lvl w:ilvl="5">
      <w:start w:val="1"/>
      <w:numFmt w:val="bullet"/>
      <w:lvlText w:val="•"/>
      <w:lvlJc w:val="left"/>
      <w:pPr>
        <w:ind w:left="4749" w:hanging="428"/>
      </w:pPr>
      <w:rPr>
        <w:rFonts w:hint="default"/>
        <w:lang w:val="ru-RU" w:eastAsia="en-US" w:bidi="ar-SA"/>
      </w:rPr>
    </w:lvl>
    <w:lvl w:ilvl="6">
      <w:start w:val="1"/>
      <w:numFmt w:val="bullet"/>
      <w:lvlText w:val="•"/>
      <w:lvlJc w:val="left"/>
      <w:pPr>
        <w:ind w:left="5699" w:hanging="428"/>
      </w:pPr>
      <w:rPr>
        <w:rFonts w:hint="default"/>
        <w:lang w:val="ru-RU" w:eastAsia="en-US" w:bidi="ar-SA"/>
      </w:rPr>
    </w:lvl>
    <w:lvl w:ilvl="7">
      <w:start w:val="1"/>
      <w:numFmt w:val="bullet"/>
      <w:lvlText w:val="•"/>
      <w:lvlJc w:val="left"/>
      <w:pPr>
        <w:ind w:left="6648" w:hanging="428"/>
      </w:pPr>
      <w:rPr>
        <w:rFonts w:hint="default"/>
        <w:lang w:val="ru-RU" w:eastAsia="en-US" w:bidi="ar-SA"/>
      </w:rPr>
    </w:lvl>
    <w:lvl w:ilvl="8">
      <w:start w:val="1"/>
      <w:numFmt w:val="bullet"/>
      <w:lvlText w:val="•"/>
      <w:lvlJc w:val="left"/>
      <w:pPr>
        <w:ind w:left="7598" w:hanging="428"/>
      </w:pPr>
      <w:rPr>
        <w:rFonts w:hint="default"/>
        <w:lang w:val="ru-RU" w:eastAsia="en-US" w:bidi="ar-SA"/>
      </w:rPr>
    </w:lvl>
  </w:abstractNum>
  <w:abstractNum w:abstractNumId="7" w15:restartNumberingAfterBreak="0">
    <w:nsid w:val="13D747FF"/>
    <w:multiLevelType w:val="hybridMultilevel"/>
    <w:tmpl w:val="89FAD958"/>
    <w:lvl w:ilvl="0" w:tplc="B35207E8">
      <w:start w:val="1"/>
      <w:numFmt w:val="decimal"/>
      <w:lvlText w:val="%1."/>
      <w:lvlJc w:val="left"/>
      <w:pPr>
        <w:ind w:left="283" w:hanging="360"/>
      </w:pPr>
    </w:lvl>
    <w:lvl w:ilvl="1" w:tplc="9DA41DE6">
      <w:start w:val="1"/>
      <w:numFmt w:val="lowerLetter"/>
      <w:lvlText w:val="%2."/>
      <w:lvlJc w:val="left"/>
      <w:pPr>
        <w:ind w:left="1003" w:hanging="360"/>
      </w:pPr>
    </w:lvl>
    <w:lvl w:ilvl="2" w:tplc="4FFE3F2E">
      <w:start w:val="1"/>
      <w:numFmt w:val="lowerRoman"/>
      <w:lvlText w:val="%3."/>
      <w:lvlJc w:val="right"/>
      <w:pPr>
        <w:ind w:left="1723" w:hanging="180"/>
      </w:pPr>
    </w:lvl>
    <w:lvl w:ilvl="3" w:tplc="4BA8CFAA">
      <w:start w:val="1"/>
      <w:numFmt w:val="decimal"/>
      <w:lvlText w:val="%4."/>
      <w:lvlJc w:val="left"/>
      <w:pPr>
        <w:ind w:left="2443" w:hanging="360"/>
      </w:pPr>
    </w:lvl>
    <w:lvl w:ilvl="4" w:tplc="279E1F06">
      <w:start w:val="1"/>
      <w:numFmt w:val="lowerLetter"/>
      <w:lvlText w:val="%5."/>
      <w:lvlJc w:val="left"/>
      <w:pPr>
        <w:ind w:left="3163" w:hanging="360"/>
      </w:pPr>
    </w:lvl>
    <w:lvl w:ilvl="5" w:tplc="8FB6BF40">
      <w:start w:val="1"/>
      <w:numFmt w:val="lowerRoman"/>
      <w:lvlText w:val="%6."/>
      <w:lvlJc w:val="right"/>
      <w:pPr>
        <w:ind w:left="3883" w:hanging="180"/>
      </w:pPr>
    </w:lvl>
    <w:lvl w:ilvl="6" w:tplc="7C7E4E60">
      <w:start w:val="1"/>
      <w:numFmt w:val="decimal"/>
      <w:lvlText w:val="%7."/>
      <w:lvlJc w:val="left"/>
      <w:pPr>
        <w:ind w:left="4603" w:hanging="360"/>
      </w:pPr>
    </w:lvl>
    <w:lvl w:ilvl="7" w:tplc="13E823F0">
      <w:start w:val="1"/>
      <w:numFmt w:val="lowerLetter"/>
      <w:lvlText w:val="%8."/>
      <w:lvlJc w:val="left"/>
      <w:pPr>
        <w:ind w:left="5323" w:hanging="360"/>
      </w:pPr>
    </w:lvl>
    <w:lvl w:ilvl="8" w:tplc="07A46CBA">
      <w:start w:val="1"/>
      <w:numFmt w:val="lowerRoman"/>
      <w:lvlText w:val="%9."/>
      <w:lvlJc w:val="right"/>
      <w:pPr>
        <w:ind w:left="6043" w:hanging="180"/>
      </w:pPr>
    </w:lvl>
  </w:abstractNum>
  <w:abstractNum w:abstractNumId="8" w15:restartNumberingAfterBreak="0">
    <w:nsid w:val="187F030C"/>
    <w:multiLevelType w:val="multilevel"/>
    <w:tmpl w:val="B3C89A72"/>
    <w:lvl w:ilvl="0">
      <w:start w:val="5"/>
      <w:numFmt w:val="decimal"/>
      <w:lvlText w:val="%1"/>
      <w:lvlJc w:val="left"/>
      <w:pPr>
        <w:ind w:left="107" w:hanging="550"/>
      </w:pPr>
      <w:rPr>
        <w:rFonts w:hint="default"/>
        <w:lang w:val="ru-RU" w:eastAsia="en-US" w:bidi="ar-SA"/>
      </w:rPr>
    </w:lvl>
    <w:lvl w:ilvl="1">
      <w:start w:val="8"/>
      <w:numFmt w:val="decimal"/>
      <w:lvlText w:val="%1.%2"/>
      <w:lvlJc w:val="left"/>
      <w:pPr>
        <w:ind w:left="107" w:hanging="550"/>
      </w:pPr>
      <w:rPr>
        <w:rFonts w:hint="default"/>
        <w:lang w:val="ru-RU" w:eastAsia="en-US" w:bidi="ar-SA"/>
      </w:rPr>
    </w:lvl>
    <w:lvl w:ilvl="2">
      <w:start w:val="2"/>
      <w:numFmt w:val="decimal"/>
      <w:lvlText w:val="%1.%2.%3."/>
      <w:lvlJc w:val="left"/>
      <w:pPr>
        <w:ind w:left="107" w:hanging="550"/>
      </w:pPr>
      <w:rPr>
        <w:rFonts w:ascii="Times New Roman" w:eastAsia="Times New Roman" w:hAnsi="Times New Roman" w:cs="Times New Roman" w:hint="default"/>
        <w:b w:val="0"/>
        <w:bCs w:val="0"/>
        <w:i w:val="0"/>
        <w:iCs w:val="0"/>
        <w:spacing w:val="0"/>
        <w:sz w:val="22"/>
        <w:szCs w:val="22"/>
        <w:lang w:val="ru-RU" w:eastAsia="en-US" w:bidi="ar-SA"/>
      </w:rPr>
    </w:lvl>
    <w:lvl w:ilvl="3">
      <w:start w:val="1"/>
      <w:numFmt w:val="bullet"/>
      <w:lvlText w:val="•"/>
      <w:lvlJc w:val="left"/>
      <w:pPr>
        <w:ind w:left="1572" w:hanging="550"/>
      </w:pPr>
      <w:rPr>
        <w:rFonts w:hint="default"/>
        <w:lang w:val="ru-RU" w:eastAsia="en-US" w:bidi="ar-SA"/>
      </w:rPr>
    </w:lvl>
    <w:lvl w:ilvl="4">
      <w:start w:val="1"/>
      <w:numFmt w:val="bullet"/>
      <w:lvlText w:val="•"/>
      <w:lvlJc w:val="left"/>
      <w:pPr>
        <w:ind w:left="2062" w:hanging="550"/>
      </w:pPr>
      <w:rPr>
        <w:rFonts w:hint="default"/>
        <w:lang w:val="ru-RU" w:eastAsia="en-US" w:bidi="ar-SA"/>
      </w:rPr>
    </w:lvl>
    <w:lvl w:ilvl="5">
      <w:start w:val="1"/>
      <w:numFmt w:val="bullet"/>
      <w:lvlText w:val="•"/>
      <w:lvlJc w:val="left"/>
      <w:pPr>
        <w:ind w:left="2553" w:hanging="550"/>
      </w:pPr>
      <w:rPr>
        <w:rFonts w:hint="default"/>
        <w:lang w:val="ru-RU" w:eastAsia="en-US" w:bidi="ar-SA"/>
      </w:rPr>
    </w:lvl>
    <w:lvl w:ilvl="6">
      <w:start w:val="1"/>
      <w:numFmt w:val="bullet"/>
      <w:lvlText w:val="•"/>
      <w:lvlJc w:val="left"/>
      <w:pPr>
        <w:ind w:left="3044" w:hanging="550"/>
      </w:pPr>
      <w:rPr>
        <w:rFonts w:hint="default"/>
        <w:lang w:val="ru-RU" w:eastAsia="en-US" w:bidi="ar-SA"/>
      </w:rPr>
    </w:lvl>
    <w:lvl w:ilvl="7">
      <w:start w:val="1"/>
      <w:numFmt w:val="bullet"/>
      <w:lvlText w:val="•"/>
      <w:lvlJc w:val="left"/>
      <w:pPr>
        <w:ind w:left="3534" w:hanging="550"/>
      </w:pPr>
      <w:rPr>
        <w:rFonts w:hint="default"/>
        <w:lang w:val="ru-RU" w:eastAsia="en-US" w:bidi="ar-SA"/>
      </w:rPr>
    </w:lvl>
    <w:lvl w:ilvl="8">
      <w:start w:val="1"/>
      <w:numFmt w:val="bullet"/>
      <w:lvlText w:val="•"/>
      <w:lvlJc w:val="left"/>
      <w:pPr>
        <w:ind w:left="4025" w:hanging="550"/>
      </w:pPr>
      <w:rPr>
        <w:rFonts w:hint="default"/>
        <w:lang w:val="ru-RU" w:eastAsia="en-US" w:bidi="ar-SA"/>
      </w:rPr>
    </w:lvl>
  </w:abstractNum>
  <w:abstractNum w:abstractNumId="9" w15:restartNumberingAfterBreak="0">
    <w:nsid w:val="1D267791"/>
    <w:multiLevelType w:val="hybridMultilevel"/>
    <w:tmpl w:val="9162FC96"/>
    <w:lvl w:ilvl="0" w:tplc="BAE22182">
      <w:start w:val="1"/>
      <w:numFmt w:val="decimal"/>
      <w:lvlText w:val="%1."/>
      <w:lvlJc w:val="left"/>
      <w:pPr>
        <w:ind w:left="283" w:hanging="360"/>
      </w:pPr>
    </w:lvl>
    <w:lvl w:ilvl="1" w:tplc="FB0471E6">
      <w:start w:val="1"/>
      <w:numFmt w:val="lowerLetter"/>
      <w:lvlText w:val="%2."/>
      <w:lvlJc w:val="left"/>
      <w:pPr>
        <w:ind w:left="1003" w:hanging="360"/>
      </w:pPr>
    </w:lvl>
    <w:lvl w:ilvl="2" w:tplc="1C52D7B6">
      <w:start w:val="1"/>
      <w:numFmt w:val="lowerRoman"/>
      <w:lvlText w:val="%3."/>
      <w:lvlJc w:val="right"/>
      <w:pPr>
        <w:ind w:left="1723" w:hanging="180"/>
      </w:pPr>
    </w:lvl>
    <w:lvl w:ilvl="3" w:tplc="F4028A00">
      <w:start w:val="1"/>
      <w:numFmt w:val="decimal"/>
      <w:lvlText w:val="%4."/>
      <w:lvlJc w:val="left"/>
      <w:pPr>
        <w:ind w:left="2443" w:hanging="360"/>
      </w:pPr>
    </w:lvl>
    <w:lvl w:ilvl="4" w:tplc="908CD22E">
      <w:start w:val="1"/>
      <w:numFmt w:val="lowerLetter"/>
      <w:lvlText w:val="%5."/>
      <w:lvlJc w:val="left"/>
      <w:pPr>
        <w:ind w:left="3163" w:hanging="360"/>
      </w:pPr>
    </w:lvl>
    <w:lvl w:ilvl="5" w:tplc="D58CF232">
      <w:start w:val="1"/>
      <w:numFmt w:val="lowerRoman"/>
      <w:lvlText w:val="%6."/>
      <w:lvlJc w:val="right"/>
      <w:pPr>
        <w:ind w:left="3883" w:hanging="180"/>
      </w:pPr>
    </w:lvl>
    <w:lvl w:ilvl="6" w:tplc="F18AD548">
      <w:start w:val="1"/>
      <w:numFmt w:val="decimal"/>
      <w:lvlText w:val="%7."/>
      <w:lvlJc w:val="left"/>
      <w:pPr>
        <w:ind w:left="4603" w:hanging="360"/>
      </w:pPr>
    </w:lvl>
    <w:lvl w:ilvl="7" w:tplc="D2AC90AC">
      <w:start w:val="1"/>
      <w:numFmt w:val="lowerLetter"/>
      <w:lvlText w:val="%8."/>
      <w:lvlJc w:val="left"/>
      <w:pPr>
        <w:ind w:left="5323" w:hanging="360"/>
      </w:pPr>
    </w:lvl>
    <w:lvl w:ilvl="8" w:tplc="A68253D2">
      <w:start w:val="1"/>
      <w:numFmt w:val="lowerRoman"/>
      <w:lvlText w:val="%9."/>
      <w:lvlJc w:val="right"/>
      <w:pPr>
        <w:ind w:left="6043" w:hanging="180"/>
      </w:pPr>
    </w:lvl>
  </w:abstractNum>
  <w:abstractNum w:abstractNumId="10" w15:restartNumberingAfterBreak="0">
    <w:nsid w:val="1D602B36"/>
    <w:multiLevelType w:val="multilevel"/>
    <w:tmpl w:val="AD540334"/>
    <w:lvl w:ilvl="0">
      <w:start w:val="5"/>
      <w:numFmt w:val="decimal"/>
      <w:lvlText w:val="%1"/>
      <w:lvlJc w:val="left"/>
      <w:pPr>
        <w:ind w:left="709" w:hanging="428"/>
      </w:pPr>
      <w:rPr>
        <w:lang w:val="ru-RU" w:eastAsia="en-US" w:bidi="ar-SA"/>
      </w:rPr>
    </w:lvl>
    <w:lvl w:ilvl="1">
      <w:start w:val="1"/>
      <w:numFmt w:val="decimal"/>
      <w:lvlText w:val="%1.%2."/>
      <w:lvlJc w:val="left"/>
      <w:pPr>
        <w:ind w:left="709" w:hanging="428"/>
      </w:pPr>
      <w:rPr>
        <w:rFonts w:ascii="Times New Roman" w:eastAsia="Times New Roman" w:hAnsi="Times New Roman" w:cs="Times New Roman"/>
        <w:b w:val="0"/>
        <w:bCs w:val="0"/>
        <w:i w:val="0"/>
        <w:iCs w:val="0"/>
        <w:spacing w:val="0"/>
        <w:sz w:val="24"/>
        <w:szCs w:val="24"/>
        <w:lang w:val="ru-RU" w:eastAsia="en-US" w:bidi="ar-SA"/>
      </w:rPr>
    </w:lvl>
    <w:lvl w:ilvl="2">
      <w:start w:val="1"/>
      <w:numFmt w:val="bullet"/>
      <w:lvlText w:val="•"/>
      <w:lvlJc w:val="left"/>
      <w:pPr>
        <w:ind w:left="2606" w:hanging="428"/>
      </w:pPr>
      <w:rPr>
        <w:lang w:val="ru-RU" w:eastAsia="en-US" w:bidi="ar-SA"/>
      </w:rPr>
    </w:lvl>
    <w:lvl w:ilvl="3">
      <w:start w:val="1"/>
      <w:numFmt w:val="bullet"/>
      <w:lvlText w:val="•"/>
      <w:lvlJc w:val="left"/>
      <w:pPr>
        <w:ind w:left="3556" w:hanging="428"/>
      </w:pPr>
      <w:rPr>
        <w:lang w:val="ru-RU" w:eastAsia="en-US" w:bidi="ar-SA"/>
      </w:rPr>
    </w:lvl>
    <w:lvl w:ilvl="4">
      <w:start w:val="1"/>
      <w:numFmt w:val="bullet"/>
      <w:lvlText w:val="•"/>
      <w:lvlJc w:val="left"/>
      <w:pPr>
        <w:ind w:left="4506" w:hanging="428"/>
      </w:pPr>
      <w:rPr>
        <w:lang w:val="ru-RU" w:eastAsia="en-US" w:bidi="ar-SA"/>
      </w:rPr>
    </w:lvl>
    <w:lvl w:ilvl="5">
      <w:start w:val="1"/>
      <w:numFmt w:val="bullet"/>
      <w:lvlText w:val="•"/>
      <w:lvlJc w:val="left"/>
      <w:pPr>
        <w:ind w:left="5456" w:hanging="428"/>
      </w:pPr>
      <w:rPr>
        <w:lang w:val="ru-RU" w:eastAsia="en-US" w:bidi="ar-SA"/>
      </w:rPr>
    </w:lvl>
    <w:lvl w:ilvl="6">
      <w:start w:val="1"/>
      <w:numFmt w:val="bullet"/>
      <w:lvlText w:val="•"/>
      <w:lvlJc w:val="left"/>
      <w:pPr>
        <w:ind w:left="6406" w:hanging="428"/>
      </w:pPr>
      <w:rPr>
        <w:lang w:val="ru-RU" w:eastAsia="en-US" w:bidi="ar-SA"/>
      </w:rPr>
    </w:lvl>
    <w:lvl w:ilvl="7">
      <w:start w:val="1"/>
      <w:numFmt w:val="bullet"/>
      <w:lvlText w:val="•"/>
      <w:lvlJc w:val="left"/>
      <w:pPr>
        <w:ind w:left="7355" w:hanging="428"/>
      </w:pPr>
      <w:rPr>
        <w:lang w:val="ru-RU" w:eastAsia="en-US" w:bidi="ar-SA"/>
      </w:rPr>
    </w:lvl>
    <w:lvl w:ilvl="8">
      <w:start w:val="1"/>
      <w:numFmt w:val="bullet"/>
      <w:lvlText w:val="•"/>
      <w:lvlJc w:val="left"/>
      <w:pPr>
        <w:ind w:left="8305" w:hanging="428"/>
      </w:pPr>
      <w:rPr>
        <w:lang w:val="ru-RU" w:eastAsia="en-US" w:bidi="ar-SA"/>
      </w:rPr>
    </w:lvl>
  </w:abstractNum>
  <w:abstractNum w:abstractNumId="11" w15:restartNumberingAfterBreak="0">
    <w:nsid w:val="30D925A0"/>
    <w:multiLevelType w:val="multilevel"/>
    <w:tmpl w:val="3990B206"/>
    <w:lvl w:ilvl="0">
      <w:start w:val="1"/>
      <w:numFmt w:val="decimal"/>
      <w:lvlText w:val="%1)"/>
      <w:lvlJc w:val="left"/>
      <w:pPr>
        <w:ind w:left="995" w:hanging="428"/>
      </w:pPr>
      <w:rPr>
        <w:rFonts w:ascii="Times New Roman" w:eastAsia="Times New Roman" w:hAnsi="Times New Roman" w:cs="Times New Roman" w:hint="default"/>
        <w:b w:val="0"/>
        <w:bCs w:val="0"/>
        <w:i w:val="0"/>
        <w:iCs w:val="0"/>
        <w:spacing w:val="0"/>
        <w:sz w:val="24"/>
        <w:szCs w:val="24"/>
        <w:lang w:val="ru-RU" w:eastAsia="en-US" w:bidi="ar-SA"/>
      </w:rPr>
    </w:lvl>
    <w:lvl w:ilvl="1">
      <w:start w:val="1"/>
      <w:numFmt w:val="decimal"/>
      <w:lvlText w:val="%1.%2."/>
      <w:lvlJc w:val="left"/>
      <w:pPr>
        <w:ind w:left="2" w:hanging="428"/>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1944" w:hanging="428"/>
      </w:pPr>
      <w:rPr>
        <w:rFonts w:hint="default"/>
        <w:lang w:val="ru-RU" w:eastAsia="en-US" w:bidi="ar-SA"/>
      </w:rPr>
    </w:lvl>
    <w:lvl w:ilvl="3">
      <w:start w:val="1"/>
      <w:numFmt w:val="bullet"/>
      <w:lvlText w:val="•"/>
      <w:lvlJc w:val="left"/>
      <w:pPr>
        <w:ind w:left="2888" w:hanging="428"/>
      </w:pPr>
      <w:rPr>
        <w:rFonts w:hint="default"/>
        <w:lang w:val="ru-RU" w:eastAsia="en-US" w:bidi="ar-SA"/>
      </w:rPr>
    </w:lvl>
    <w:lvl w:ilvl="4">
      <w:start w:val="1"/>
      <w:numFmt w:val="bullet"/>
      <w:lvlText w:val="•"/>
      <w:lvlJc w:val="left"/>
      <w:pPr>
        <w:ind w:left="3832" w:hanging="428"/>
      </w:pPr>
      <w:rPr>
        <w:rFonts w:hint="default"/>
        <w:lang w:val="ru-RU" w:eastAsia="en-US" w:bidi="ar-SA"/>
      </w:rPr>
    </w:lvl>
    <w:lvl w:ilvl="5">
      <w:start w:val="1"/>
      <w:numFmt w:val="bullet"/>
      <w:lvlText w:val="•"/>
      <w:lvlJc w:val="left"/>
      <w:pPr>
        <w:ind w:left="4777" w:hanging="428"/>
      </w:pPr>
      <w:rPr>
        <w:rFonts w:hint="default"/>
        <w:lang w:val="ru-RU" w:eastAsia="en-US" w:bidi="ar-SA"/>
      </w:rPr>
    </w:lvl>
    <w:lvl w:ilvl="6">
      <w:start w:val="1"/>
      <w:numFmt w:val="bullet"/>
      <w:lvlText w:val="•"/>
      <w:lvlJc w:val="left"/>
      <w:pPr>
        <w:ind w:left="5721" w:hanging="428"/>
      </w:pPr>
      <w:rPr>
        <w:rFonts w:hint="default"/>
        <w:lang w:val="ru-RU" w:eastAsia="en-US" w:bidi="ar-SA"/>
      </w:rPr>
    </w:lvl>
    <w:lvl w:ilvl="7">
      <w:start w:val="1"/>
      <w:numFmt w:val="bullet"/>
      <w:lvlText w:val="•"/>
      <w:lvlJc w:val="left"/>
      <w:pPr>
        <w:ind w:left="6665" w:hanging="428"/>
      </w:pPr>
      <w:rPr>
        <w:rFonts w:hint="default"/>
        <w:lang w:val="ru-RU" w:eastAsia="en-US" w:bidi="ar-SA"/>
      </w:rPr>
    </w:lvl>
    <w:lvl w:ilvl="8">
      <w:start w:val="1"/>
      <w:numFmt w:val="bullet"/>
      <w:lvlText w:val="•"/>
      <w:lvlJc w:val="left"/>
      <w:pPr>
        <w:ind w:left="7609" w:hanging="428"/>
      </w:pPr>
      <w:rPr>
        <w:rFonts w:hint="default"/>
        <w:lang w:val="ru-RU" w:eastAsia="en-US" w:bidi="ar-SA"/>
      </w:rPr>
    </w:lvl>
  </w:abstractNum>
  <w:abstractNum w:abstractNumId="12" w15:restartNumberingAfterBreak="0">
    <w:nsid w:val="40EA1C92"/>
    <w:multiLevelType w:val="hybridMultilevel"/>
    <w:tmpl w:val="7112415E"/>
    <w:lvl w:ilvl="0" w:tplc="03A4294C">
      <w:start w:val="1"/>
      <w:numFmt w:val="decimal"/>
      <w:lvlText w:val="%1."/>
      <w:lvlJc w:val="left"/>
      <w:pPr>
        <w:ind w:left="439" w:hanging="279"/>
      </w:pPr>
      <w:rPr>
        <w:rFonts w:ascii="Times New Roman" w:eastAsia="Times New Roman" w:hAnsi="Times New Roman" w:cs="Times New Roman" w:hint="default"/>
        <w:b w:val="0"/>
        <w:bCs w:val="0"/>
        <w:i w:val="0"/>
        <w:iCs w:val="0"/>
        <w:spacing w:val="0"/>
        <w:sz w:val="24"/>
        <w:szCs w:val="24"/>
        <w:lang w:val="ru-RU" w:eastAsia="en-US" w:bidi="ar-SA"/>
      </w:rPr>
    </w:lvl>
    <w:lvl w:ilvl="1" w:tplc="8D72C9EE">
      <w:start w:val="1"/>
      <w:numFmt w:val="bullet"/>
      <w:lvlText w:val="•"/>
      <w:lvlJc w:val="left"/>
      <w:pPr>
        <w:ind w:left="832" w:hanging="279"/>
      </w:pPr>
      <w:rPr>
        <w:rFonts w:hint="default"/>
        <w:lang w:val="ru-RU" w:eastAsia="en-US" w:bidi="ar-SA"/>
      </w:rPr>
    </w:lvl>
    <w:lvl w:ilvl="2" w:tplc="4872C3AE">
      <w:start w:val="1"/>
      <w:numFmt w:val="bullet"/>
      <w:lvlText w:val="•"/>
      <w:lvlJc w:val="left"/>
      <w:pPr>
        <w:ind w:left="1225" w:hanging="279"/>
      </w:pPr>
      <w:rPr>
        <w:rFonts w:hint="default"/>
        <w:lang w:val="ru-RU" w:eastAsia="en-US" w:bidi="ar-SA"/>
      </w:rPr>
    </w:lvl>
    <w:lvl w:ilvl="3" w:tplc="77848C88">
      <w:start w:val="1"/>
      <w:numFmt w:val="bullet"/>
      <w:lvlText w:val="•"/>
      <w:lvlJc w:val="left"/>
      <w:pPr>
        <w:ind w:left="1618" w:hanging="279"/>
      </w:pPr>
      <w:rPr>
        <w:rFonts w:hint="default"/>
        <w:lang w:val="ru-RU" w:eastAsia="en-US" w:bidi="ar-SA"/>
      </w:rPr>
    </w:lvl>
    <w:lvl w:ilvl="4" w:tplc="CDAA71B8">
      <w:start w:val="1"/>
      <w:numFmt w:val="bullet"/>
      <w:lvlText w:val="•"/>
      <w:lvlJc w:val="left"/>
      <w:pPr>
        <w:ind w:left="2011" w:hanging="279"/>
      </w:pPr>
      <w:rPr>
        <w:rFonts w:hint="default"/>
        <w:lang w:val="ru-RU" w:eastAsia="en-US" w:bidi="ar-SA"/>
      </w:rPr>
    </w:lvl>
    <w:lvl w:ilvl="5" w:tplc="0E8E99FA">
      <w:start w:val="1"/>
      <w:numFmt w:val="bullet"/>
      <w:lvlText w:val="•"/>
      <w:lvlJc w:val="left"/>
      <w:pPr>
        <w:ind w:left="2404" w:hanging="279"/>
      </w:pPr>
      <w:rPr>
        <w:rFonts w:hint="default"/>
        <w:lang w:val="ru-RU" w:eastAsia="en-US" w:bidi="ar-SA"/>
      </w:rPr>
    </w:lvl>
    <w:lvl w:ilvl="6" w:tplc="AE08E27C">
      <w:start w:val="1"/>
      <w:numFmt w:val="bullet"/>
      <w:lvlText w:val="•"/>
      <w:lvlJc w:val="left"/>
      <w:pPr>
        <w:ind w:left="2796" w:hanging="279"/>
      </w:pPr>
      <w:rPr>
        <w:rFonts w:hint="default"/>
        <w:lang w:val="ru-RU" w:eastAsia="en-US" w:bidi="ar-SA"/>
      </w:rPr>
    </w:lvl>
    <w:lvl w:ilvl="7" w:tplc="338835C0">
      <w:start w:val="1"/>
      <w:numFmt w:val="bullet"/>
      <w:lvlText w:val="•"/>
      <w:lvlJc w:val="left"/>
      <w:pPr>
        <w:ind w:left="3189" w:hanging="279"/>
      </w:pPr>
      <w:rPr>
        <w:rFonts w:hint="default"/>
        <w:lang w:val="ru-RU" w:eastAsia="en-US" w:bidi="ar-SA"/>
      </w:rPr>
    </w:lvl>
    <w:lvl w:ilvl="8" w:tplc="97506D6C">
      <w:start w:val="1"/>
      <w:numFmt w:val="bullet"/>
      <w:lvlText w:val="•"/>
      <w:lvlJc w:val="left"/>
      <w:pPr>
        <w:ind w:left="3582" w:hanging="279"/>
      </w:pPr>
      <w:rPr>
        <w:rFonts w:hint="default"/>
        <w:lang w:val="ru-RU" w:eastAsia="en-US" w:bidi="ar-SA"/>
      </w:rPr>
    </w:lvl>
  </w:abstractNum>
  <w:abstractNum w:abstractNumId="13" w15:restartNumberingAfterBreak="0">
    <w:nsid w:val="48371791"/>
    <w:multiLevelType w:val="hybridMultilevel"/>
    <w:tmpl w:val="78BE7300"/>
    <w:lvl w:ilvl="0" w:tplc="3B267F5C">
      <w:start w:val="1"/>
      <w:numFmt w:val="decimal"/>
      <w:lvlText w:val="%1."/>
      <w:lvlJc w:val="left"/>
      <w:pPr>
        <w:ind w:left="1417" w:hanging="360"/>
      </w:pPr>
    </w:lvl>
    <w:lvl w:ilvl="1" w:tplc="6D2A658A">
      <w:start w:val="1"/>
      <w:numFmt w:val="lowerLetter"/>
      <w:lvlText w:val="%2."/>
      <w:lvlJc w:val="left"/>
      <w:pPr>
        <w:ind w:left="2137" w:hanging="360"/>
      </w:pPr>
    </w:lvl>
    <w:lvl w:ilvl="2" w:tplc="C6205064">
      <w:start w:val="1"/>
      <w:numFmt w:val="lowerRoman"/>
      <w:lvlText w:val="%3."/>
      <w:lvlJc w:val="right"/>
      <w:pPr>
        <w:ind w:left="2857" w:hanging="180"/>
      </w:pPr>
    </w:lvl>
    <w:lvl w:ilvl="3" w:tplc="7E9E0AD6">
      <w:start w:val="1"/>
      <w:numFmt w:val="decimal"/>
      <w:lvlText w:val="%4."/>
      <w:lvlJc w:val="left"/>
      <w:pPr>
        <w:ind w:left="3577" w:hanging="360"/>
      </w:pPr>
    </w:lvl>
    <w:lvl w:ilvl="4" w:tplc="21DEABAC">
      <w:start w:val="1"/>
      <w:numFmt w:val="lowerLetter"/>
      <w:lvlText w:val="%5."/>
      <w:lvlJc w:val="left"/>
      <w:pPr>
        <w:ind w:left="4297" w:hanging="360"/>
      </w:pPr>
    </w:lvl>
    <w:lvl w:ilvl="5" w:tplc="8B62CECC">
      <w:start w:val="1"/>
      <w:numFmt w:val="lowerRoman"/>
      <w:lvlText w:val="%6."/>
      <w:lvlJc w:val="right"/>
      <w:pPr>
        <w:ind w:left="5017" w:hanging="180"/>
      </w:pPr>
    </w:lvl>
    <w:lvl w:ilvl="6" w:tplc="F33862A4">
      <w:start w:val="1"/>
      <w:numFmt w:val="decimal"/>
      <w:lvlText w:val="%7."/>
      <w:lvlJc w:val="left"/>
      <w:pPr>
        <w:ind w:left="5737" w:hanging="360"/>
      </w:pPr>
    </w:lvl>
    <w:lvl w:ilvl="7" w:tplc="9F3EA2A6">
      <w:start w:val="1"/>
      <w:numFmt w:val="lowerLetter"/>
      <w:lvlText w:val="%8."/>
      <w:lvlJc w:val="left"/>
      <w:pPr>
        <w:ind w:left="6457" w:hanging="360"/>
      </w:pPr>
    </w:lvl>
    <w:lvl w:ilvl="8" w:tplc="28F0FD04">
      <w:start w:val="1"/>
      <w:numFmt w:val="lowerRoman"/>
      <w:lvlText w:val="%9."/>
      <w:lvlJc w:val="right"/>
      <w:pPr>
        <w:ind w:left="7177" w:hanging="180"/>
      </w:pPr>
    </w:lvl>
  </w:abstractNum>
  <w:abstractNum w:abstractNumId="14" w15:restartNumberingAfterBreak="0">
    <w:nsid w:val="588E796E"/>
    <w:multiLevelType w:val="multilevel"/>
    <w:tmpl w:val="12CEAD68"/>
    <w:lvl w:ilvl="0">
      <w:start w:val="1"/>
      <w:numFmt w:val="decimal"/>
      <w:lvlText w:val="%1)"/>
      <w:lvlJc w:val="left"/>
      <w:pPr>
        <w:ind w:left="2" w:hanging="428"/>
      </w:pPr>
      <w:rPr>
        <w:rFonts w:ascii="Times New Roman" w:eastAsia="Times New Roman" w:hAnsi="Times New Roman" w:cs="Times New Roman" w:hint="default"/>
        <w:b w:val="0"/>
        <w:bCs w:val="0"/>
        <w:i w:val="0"/>
        <w:iCs w:val="0"/>
        <w:spacing w:val="0"/>
        <w:sz w:val="24"/>
        <w:szCs w:val="24"/>
        <w:lang w:val="ru-RU" w:eastAsia="en-US" w:bidi="ar-SA"/>
      </w:rPr>
    </w:lvl>
    <w:lvl w:ilvl="1">
      <w:start w:val="1"/>
      <w:numFmt w:val="decimal"/>
      <w:lvlText w:val="%1.%2."/>
      <w:lvlJc w:val="left"/>
      <w:pPr>
        <w:ind w:left="2" w:hanging="428"/>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1899" w:hanging="428"/>
      </w:pPr>
      <w:rPr>
        <w:rFonts w:hint="default"/>
        <w:lang w:val="ru-RU" w:eastAsia="en-US" w:bidi="ar-SA"/>
      </w:rPr>
    </w:lvl>
    <w:lvl w:ilvl="3">
      <w:start w:val="1"/>
      <w:numFmt w:val="bullet"/>
      <w:lvlText w:val="•"/>
      <w:lvlJc w:val="left"/>
      <w:pPr>
        <w:ind w:left="2849" w:hanging="428"/>
      </w:pPr>
      <w:rPr>
        <w:rFonts w:hint="default"/>
        <w:lang w:val="ru-RU" w:eastAsia="en-US" w:bidi="ar-SA"/>
      </w:rPr>
    </w:lvl>
    <w:lvl w:ilvl="4">
      <w:start w:val="1"/>
      <w:numFmt w:val="bullet"/>
      <w:lvlText w:val="•"/>
      <w:lvlJc w:val="left"/>
      <w:pPr>
        <w:ind w:left="3799" w:hanging="428"/>
      </w:pPr>
      <w:rPr>
        <w:rFonts w:hint="default"/>
        <w:lang w:val="ru-RU" w:eastAsia="en-US" w:bidi="ar-SA"/>
      </w:rPr>
    </w:lvl>
    <w:lvl w:ilvl="5">
      <w:start w:val="1"/>
      <w:numFmt w:val="bullet"/>
      <w:lvlText w:val="•"/>
      <w:lvlJc w:val="left"/>
      <w:pPr>
        <w:ind w:left="4749" w:hanging="428"/>
      </w:pPr>
      <w:rPr>
        <w:rFonts w:hint="default"/>
        <w:lang w:val="ru-RU" w:eastAsia="en-US" w:bidi="ar-SA"/>
      </w:rPr>
    </w:lvl>
    <w:lvl w:ilvl="6">
      <w:start w:val="1"/>
      <w:numFmt w:val="bullet"/>
      <w:lvlText w:val="•"/>
      <w:lvlJc w:val="left"/>
      <w:pPr>
        <w:ind w:left="5699" w:hanging="428"/>
      </w:pPr>
      <w:rPr>
        <w:rFonts w:hint="default"/>
        <w:lang w:val="ru-RU" w:eastAsia="en-US" w:bidi="ar-SA"/>
      </w:rPr>
    </w:lvl>
    <w:lvl w:ilvl="7">
      <w:start w:val="1"/>
      <w:numFmt w:val="bullet"/>
      <w:lvlText w:val="•"/>
      <w:lvlJc w:val="left"/>
      <w:pPr>
        <w:ind w:left="6648" w:hanging="428"/>
      </w:pPr>
      <w:rPr>
        <w:rFonts w:hint="default"/>
        <w:lang w:val="ru-RU" w:eastAsia="en-US" w:bidi="ar-SA"/>
      </w:rPr>
    </w:lvl>
    <w:lvl w:ilvl="8">
      <w:start w:val="1"/>
      <w:numFmt w:val="bullet"/>
      <w:lvlText w:val="•"/>
      <w:lvlJc w:val="left"/>
      <w:pPr>
        <w:ind w:left="7598" w:hanging="428"/>
      </w:pPr>
      <w:rPr>
        <w:rFonts w:hint="default"/>
        <w:lang w:val="ru-RU" w:eastAsia="en-US" w:bidi="ar-SA"/>
      </w:rPr>
    </w:lvl>
  </w:abstractNum>
  <w:abstractNum w:abstractNumId="15" w15:restartNumberingAfterBreak="0">
    <w:nsid w:val="59810283"/>
    <w:multiLevelType w:val="multilevel"/>
    <w:tmpl w:val="0C7E8FC8"/>
    <w:lvl w:ilvl="0">
      <w:start w:val="1"/>
      <w:numFmt w:val="decimal"/>
      <w:lvlText w:val="%1)"/>
      <w:lvlJc w:val="left"/>
      <w:pPr>
        <w:ind w:left="995" w:hanging="428"/>
      </w:pPr>
      <w:rPr>
        <w:rFonts w:ascii="Times New Roman" w:eastAsia="Times New Roman" w:hAnsi="Times New Roman" w:cs="Times New Roman" w:hint="default"/>
        <w:b w:val="0"/>
        <w:bCs w:val="0"/>
        <w:i w:val="0"/>
        <w:iCs w:val="0"/>
        <w:spacing w:val="0"/>
        <w:sz w:val="24"/>
        <w:szCs w:val="24"/>
        <w:lang w:val="ru-RU" w:eastAsia="en-US" w:bidi="ar-SA"/>
      </w:rPr>
    </w:lvl>
    <w:lvl w:ilvl="1">
      <w:start w:val="1"/>
      <w:numFmt w:val="decimal"/>
      <w:lvlText w:val="%1.%2."/>
      <w:lvlJc w:val="left"/>
      <w:pPr>
        <w:ind w:left="2" w:hanging="428"/>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1944" w:hanging="428"/>
      </w:pPr>
      <w:rPr>
        <w:rFonts w:hint="default"/>
        <w:lang w:val="ru-RU" w:eastAsia="en-US" w:bidi="ar-SA"/>
      </w:rPr>
    </w:lvl>
    <w:lvl w:ilvl="3">
      <w:start w:val="1"/>
      <w:numFmt w:val="bullet"/>
      <w:lvlText w:val="•"/>
      <w:lvlJc w:val="left"/>
      <w:pPr>
        <w:ind w:left="2888" w:hanging="428"/>
      </w:pPr>
      <w:rPr>
        <w:rFonts w:hint="default"/>
        <w:lang w:val="ru-RU" w:eastAsia="en-US" w:bidi="ar-SA"/>
      </w:rPr>
    </w:lvl>
    <w:lvl w:ilvl="4">
      <w:start w:val="1"/>
      <w:numFmt w:val="bullet"/>
      <w:lvlText w:val="•"/>
      <w:lvlJc w:val="left"/>
      <w:pPr>
        <w:ind w:left="3832" w:hanging="428"/>
      </w:pPr>
      <w:rPr>
        <w:rFonts w:hint="default"/>
        <w:lang w:val="ru-RU" w:eastAsia="en-US" w:bidi="ar-SA"/>
      </w:rPr>
    </w:lvl>
    <w:lvl w:ilvl="5">
      <w:start w:val="1"/>
      <w:numFmt w:val="bullet"/>
      <w:lvlText w:val="•"/>
      <w:lvlJc w:val="left"/>
      <w:pPr>
        <w:ind w:left="4777" w:hanging="428"/>
      </w:pPr>
      <w:rPr>
        <w:rFonts w:hint="default"/>
        <w:lang w:val="ru-RU" w:eastAsia="en-US" w:bidi="ar-SA"/>
      </w:rPr>
    </w:lvl>
    <w:lvl w:ilvl="6">
      <w:start w:val="1"/>
      <w:numFmt w:val="bullet"/>
      <w:lvlText w:val="•"/>
      <w:lvlJc w:val="left"/>
      <w:pPr>
        <w:ind w:left="5721" w:hanging="428"/>
      </w:pPr>
      <w:rPr>
        <w:rFonts w:hint="default"/>
        <w:lang w:val="ru-RU" w:eastAsia="en-US" w:bidi="ar-SA"/>
      </w:rPr>
    </w:lvl>
    <w:lvl w:ilvl="7">
      <w:start w:val="1"/>
      <w:numFmt w:val="bullet"/>
      <w:lvlText w:val="•"/>
      <w:lvlJc w:val="left"/>
      <w:pPr>
        <w:ind w:left="6665" w:hanging="428"/>
      </w:pPr>
      <w:rPr>
        <w:rFonts w:hint="default"/>
        <w:lang w:val="ru-RU" w:eastAsia="en-US" w:bidi="ar-SA"/>
      </w:rPr>
    </w:lvl>
    <w:lvl w:ilvl="8">
      <w:start w:val="1"/>
      <w:numFmt w:val="bullet"/>
      <w:lvlText w:val="•"/>
      <w:lvlJc w:val="left"/>
      <w:pPr>
        <w:ind w:left="7609" w:hanging="428"/>
      </w:pPr>
      <w:rPr>
        <w:rFonts w:hint="default"/>
        <w:lang w:val="ru-RU" w:eastAsia="en-US" w:bidi="ar-SA"/>
      </w:rPr>
    </w:lvl>
  </w:abstractNum>
  <w:abstractNum w:abstractNumId="16" w15:restartNumberingAfterBreak="0">
    <w:nsid w:val="5E3139C2"/>
    <w:multiLevelType w:val="hybridMultilevel"/>
    <w:tmpl w:val="18EA176A"/>
    <w:lvl w:ilvl="0" w:tplc="ABCADFB8">
      <w:start w:val="1"/>
      <w:numFmt w:val="upperRoman"/>
      <w:lvlText w:val="%1."/>
      <w:lvlJc w:val="left"/>
      <w:pPr>
        <w:ind w:left="3673" w:hanging="155"/>
        <w:jc w:val="right"/>
      </w:pPr>
      <w:rPr>
        <w:rFonts w:ascii="Times New Roman" w:eastAsia="Times New Roman" w:hAnsi="Times New Roman" w:cs="Times New Roman" w:hint="default"/>
        <w:b/>
        <w:bCs/>
        <w:i w:val="0"/>
        <w:iCs w:val="0"/>
        <w:spacing w:val="-1"/>
        <w:sz w:val="22"/>
        <w:szCs w:val="22"/>
        <w:lang w:val="ru-RU" w:eastAsia="en-US" w:bidi="ar-SA"/>
      </w:rPr>
    </w:lvl>
    <w:lvl w:ilvl="1" w:tplc="4C4A28AC">
      <w:start w:val="1"/>
      <w:numFmt w:val="bullet"/>
      <w:lvlText w:val="•"/>
      <w:lvlJc w:val="left"/>
      <w:pPr>
        <w:ind w:left="4261" w:hanging="155"/>
      </w:pPr>
      <w:rPr>
        <w:rFonts w:hint="default"/>
        <w:lang w:val="ru-RU" w:eastAsia="en-US" w:bidi="ar-SA"/>
      </w:rPr>
    </w:lvl>
    <w:lvl w:ilvl="2" w:tplc="AD32D130">
      <w:start w:val="1"/>
      <w:numFmt w:val="bullet"/>
      <w:lvlText w:val="•"/>
      <w:lvlJc w:val="left"/>
      <w:pPr>
        <w:ind w:left="4843" w:hanging="155"/>
      </w:pPr>
      <w:rPr>
        <w:rFonts w:hint="default"/>
        <w:lang w:val="ru-RU" w:eastAsia="en-US" w:bidi="ar-SA"/>
      </w:rPr>
    </w:lvl>
    <w:lvl w:ilvl="3" w:tplc="C68C91A2">
      <w:start w:val="1"/>
      <w:numFmt w:val="bullet"/>
      <w:lvlText w:val="•"/>
      <w:lvlJc w:val="left"/>
      <w:pPr>
        <w:ind w:left="5425" w:hanging="155"/>
      </w:pPr>
      <w:rPr>
        <w:rFonts w:hint="default"/>
        <w:lang w:val="ru-RU" w:eastAsia="en-US" w:bidi="ar-SA"/>
      </w:rPr>
    </w:lvl>
    <w:lvl w:ilvl="4" w:tplc="99D8716A">
      <w:start w:val="1"/>
      <w:numFmt w:val="bullet"/>
      <w:lvlText w:val="•"/>
      <w:lvlJc w:val="left"/>
      <w:pPr>
        <w:ind w:left="6007" w:hanging="155"/>
      </w:pPr>
      <w:rPr>
        <w:rFonts w:hint="default"/>
        <w:lang w:val="ru-RU" w:eastAsia="en-US" w:bidi="ar-SA"/>
      </w:rPr>
    </w:lvl>
    <w:lvl w:ilvl="5" w:tplc="6BF034C8">
      <w:start w:val="1"/>
      <w:numFmt w:val="bullet"/>
      <w:lvlText w:val="•"/>
      <w:lvlJc w:val="left"/>
      <w:pPr>
        <w:ind w:left="6589" w:hanging="155"/>
      </w:pPr>
      <w:rPr>
        <w:rFonts w:hint="default"/>
        <w:lang w:val="ru-RU" w:eastAsia="en-US" w:bidi="ar-SA"/>
      </w:rPr>
    </w:lvl>
    <w:lvl w:ilvl="6" w:tplc="45EE4818">
      <w:start w:val="1"/>
      <w:numFmt w:val="bullet"/>
      <w:lvlText w:val="•"/>
      <w:lvlJc w:val="left"/>
      <w:pPr>
        <w:ind w:left="7171" w:hanging="155"/>
      </w:pPr>
      <w:rPr>
        <w:rFonts w:hint="default"/>
        <w:lang w:val="ru-RU" w:eastAsia="en-US" w:bidi="ar-SA"/>
      </w:rPr>
    </w:lvl>
    <w:lvl w:ilvl="7" w:tplc="1EDC544E">
      <w:start w:val="1"/>
      <w:numFmt w:val="bullet"/>
      <w:lvlText w:val="•"/>
      <w:lvlJc w:val="left"/>
      <w:pPr>
        <w:ind w:left="7752" w:hanging="155"/>
      </w:pPr>
      <w:rPr>
        <w:rFonts w:hint="default"/>
        <w:lang w:val="ru-RU" w:eastAsia="en-US" w:bidi="ar-SA"/>
      </w:rPr>
    </w:lvl>
    <w:lvl w:ilvl="8" w:tplc="CF600D64">
      <w:start w:val="1"/>
      <w:numFmt w:val="bullet"/>
      <w:lvlText w:val="•"/>
      <w:lvlJc w:val="left"/>
      <w:pPr>
        <w:ind w:left="8334" w:hanging="155"/>
      </w:pPr>
      <w:rPr>
        <w:rFonts w:hint="default"/>
        <w:lang w:val="ru-RU" w:eastAsia="en-US" w:bidi="ar-SA"/>
      </w:rPr>
    </w:lvl>
  </w:abstractNum>
  <w:abstractNum w:abstractNumId="17" w15:restartNumberingAfterBreak="0">
    <w:nsid w:val="65DF7423"/>
    <w:multiLevelType w:val="hybridMultilevel"/>
    <w:tmpl w:val="4E5A472A"/>
    <w:lvl w:ilvl="0" w:tplc="774030CE">
      <w:start w:val="1"/>
      <w:numFmt w:val="decimal"/>
      <w:lvlText w:val="%1."/>
      <w:lvlJc w:val="left"/>
      <w:pPr>
        <w:ind w:left="140" w:hanging="228"/>
      </w:pPr>
      <w:rPr>
        <w:rFonts w:ascii="Times New Roman" w:eastAsia="Times New Roman" w:hAnsi="Times New Roman" w:cs="Times New Roman" w:hint="default"/>
        <w:b w:val="0"/>
        <w:bCs w:val="0"/>
        <w:i w:val="0"/>
        <w:iCs w:val="0"/>
        <w:spacing w:val="0"/>
        <w:sz w:val="24"/>
        <w:szCs w:val="24"/>
        <w:lang w:val="ru-RU" w:eastAsia="en-US" w:bidi="ar-SA"/>
      </w:rPr>
    </w:lvl>
    <w:lvl w:ilvl="1" w:tplc="DA5A6A18">
      <w:start w:val="1"/>
      <w:numFmt w:val="bullet"/>
      <w:lvlText w:val="•"/>
      <w:lvlJc w:val="left"/>
      <w:pPr>
        <w:ind w:left="1612" w:hanging="228"/>
      </w:pPr>
      <w:rPr>
        <w:rFonts w:hint="default"/>
        <w:lang w:val="ru-RU" w:eastAsia="en-US" w:bidi="ar-SA"/>
      </w:rPr>
    </w:lvl>
    <w:lvl w:ilvl="2" w:tplc="AB86E7A2">
      <w:start w:val="1"/>
      <w:numFmt w:val="bullet"/>
      <w:lvlText w:val="•"/>
      <w:lvlJc w:val="left"/>
      <w:pPr>
        <w:ind w:left="3085" w:hanging="228"/>
      </w:pPr>
      <w:rPr>
        <w:rFonts w:hint="default"/>
        <w:lang w:val="ru-RU" w:eastAsia="en-US" w:bidi="ar-SA"/>
      </w:rPr>
    </w:lvl>
    <w:lvl w:ilvl="3" w:tplc="D9309360">
      <w:start w:val="1"/>
      <w:numFmt w:val="bullet"/>
      <w:lvlText w:val="•"/>
      <w:lvlJc w:val="left"/>
      <w:pPr>
        <w:ind w:left="4557" w:hanging="228"/>
      </w:pPr>
      <w:rPr>
        <w:rFonts w:hint="default"/>
        <w:lang w:val="ru-RU" w:eastAsia="en-US" w:bidi="ar-SA"/>
      </w:rPr>
    </w:lvl>
    <w:lvl w:ilvl="4" w:tplc="66483E1C">
      <w:start w:val="1"/>
      <w:numFmt w:val="bullet"/>
      <w:lvlText w:val="•"/>
      <w:lvlJc w:val="left"/>
      <w:pPr>
        <w:ind w:left="6030" w:hanging="228"/>
      </w:pPr>
      <w:rPr>
        <w:rFonts w:hint="default"/>
        <w:lang w:val="ru-RU" w:eastAsia="en-US" w:bidi="ar-SA"/>
      </w:rPr>
    </w:lvl>
    <w:lvl w:ilvl="5" w:tplc="319C7716">
      <w:start w:val="1"/>
      <w:numFmt w:val="bullet"/>
      <w:lvlText w:val="•"/>
      <w:lvlJc w:val="left"/>
      <w:pPr>
        <w:ind w:left="7503" w:hanging="228"/>
      </w:pPr>
      <w:rPr>
        <w:rFonts w:hint="default"/>
        <w:lang w:val="ru-RU" w:eastAsia="en-US" w:bidi="ar-SA"/>
      </w:rPr>
    </w:lvl>
    <w:lvl w:ilvl="6" w:tplc="FC5CE410">
      <w:start w:val="1"/>
      <w:numFmt w:val="bullet"/>
      <w:lvlText w:val="•"/>
      <w:lvlJc w:val="left"/>
      <w:pPr>
        <w:ind w:left="8975" w:hanging="228"/>
      </w:pPr>
      <w:rPr>
        <w:rFonts w:hint="default"/>
        <w:lang w:val="ru-RU" w:eastAsia="en-US" w:bidi="ar-SA"/>
      </w:rPr>
    </w:lvl>
    <w:lvl w:ilvl="7" w:tplc="D0A6FB4E">
      <w:start w:val="1"/>
      <w:numFmt w:val="bullet"/>
      <w:lvlText w:val="•"/>
      <w:lvlJc w:val="left"/>
      <w:pPr>
        <w:ind w:left="10448" w:hanging="228"/>
      </w:pPr>
      <w:rPr>
        <w:rFonts w:hint="default"/>
        <w:lang w:val="ru-RU" w:eastAsia="en-US" w:bidi="ar-SA"/>
      </w:rPr>
    </w:lvl>
    <w:lvl w:ilvl="8" w:tplc="A970A83E">
      <w:start w:val="1"/>
      <w:numFmt w:val="bullet"/>
      <w:lvlText w:val="•"/>
      <w:lvlJc w:val="left"/>
      <w:pPr>
        <w:ind w:left="11921" w:hanging="228"/>
      </w:pPr>
      <w:rPr>
        <w:rFonts w:hint="default"/>
        <w:lang w:val="ru-RU" w:eastAsia="en-US" w:bidi="ar-SA"/>
      </w:rPr>
    </w:lvl>
  </w:abstractNum>
  <w:abstractNum w:abstractNumId="18" w15:restartNumberingAfterBreak="0">
    <w:nsid w:val="6CE150BB"/>
    <w:multiLevelType w:val="multilevel"/>
    <w:tmpl w:val="4EA6A3D8"/>
    <w:lvl w:ilvl="0">
      <w:start w:val="1"/>
      <w:numFmt w:val="decimal"/>
      <w:lvlText w:val="%1"/>
      <w:lvlJc w:val="left"/>
      <w:pPr>
        <w:ind w:left="2" w:hanging="428"/>
      </w:pPr>
      <w:rPr>
        <w:rFonts w:hint="default"/>
        <w:lang w:val="ru-RU" w:eastAsia="en-US" w:bidi="ar-SA"/>
      </w:rPr>
    </w:lvl>
    <w:lvl w:ilvl="1">
      <w:start w:val="3"/>
      <w:numFmt w:val="decimal"/>
      <w:lvlText w:val="%1.%2."/>
      <w:lvlJc w:val="left"/>
      <w:pPr>
        <w:ind w:left="2" w:hanging="428"/>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 w:hanging="286"/>
      </w:pPr>
      <w:rPr>
        <w:rFonts w:ascii="Symbol" w:eastAsia="Symbol" w:hAnsi="Symbol" w:cs="Symbol" w:hint="default"/>
        <w:b w:val="0"/>
        <w:bCs w:val="0"/>
        <w:i w:val="0"/>
        <w:iCs w:val="0"/>
        <w:spacing w:val="0"/>
        <w:sz w:val="24"/>
        <w:szCs w:val="24"/>
        <w:lang w:val="ru-RU" w:eastAsia="en-US" w:bidi="ar-SA"/>
      </w:rPr>
    </w:lvl>
    <w:lvl w:ilvl="3">
      <w:start w:val="1"/>
      <w:numFmt w:val="bullet"/>
      <w:lvlText w:val="•"/>
      <w:lvlJc w:val="left"/>
      <w:pPr>
        <w:ind w:left="2849" w:hanging="286"/>
      </w:pPr>
      <w:rPr>
        <w:rFonts w:hint="default"/>
        <w:lang w:val="ru-RU" w:eastAsia="en-US" w:bidi="ar-SA"/>
      </w:rPr>
    </w:lvl>
    <w:lvl w:ilvl="4">
      <w:start w:val="1"/>
      <w:numFmt w:val="bullet"/>
      <w:lvlText w:val="•"/>
      <w:lvlJc w:val="left"/>
      <w:pPr>
        <w:ind w:left="3799" w:hanging="286"/>
      </w:pPr>
      <w:rPr>
        <w:rFonts w:hint="default"/>
        <w:lang w:val="ru-RU" w:eastAsia="en-US" w:bidi="ar-SA"/>
      </w:rPr>
    </w:lvl>
    <w:lvl w:ilvl="5">
      <w:start w:val="1"/>
      <w:numFmt w:val="bullet"/>
      <w:lvlText w:val="•"/>
      <w:lvlJc w:val="left"/>
      <w:pPr>
        <w:ind w:left="4749" w:hanging="286"/>
      </w:pPr>
      <w:rPr>
        <w:rFonts w:hint="default"/>
        <w:lang w:val="ru-RU" w:eastAsia="en-US" w:bidi="ar-SA"/>
      </w:rPr>
    </w:lvl>
    <w:lvl w:ilvl="6">
      <w:start w:val="1"/>
      <w:numFmt w:val="bullet"/>
      <w:lvlText w:val="•"/>
      <w:lvlJc w:val="left"/>
      <w:pPr>
        <w:ind w:left="5699" w:hanging="286"/>
      </w:pPr>
      <w:rPr>
        <w:rFonts w:hint="default"/>
        <w:lang w:val="ru-RU" w:eastAsia="en-US" w:bidi="ar-SA"/>
      </w:rPr>
    </w:lvl>
    <w:lvl w:ilvl="7">
      <w:start w:val="1"/>
      <w:numFmt w:val="bullet"/>
      <w:lvlText w:val="•"/>
      <w:lvlJc w:val="left"/>
      <w:pPr>
        <w:ind w:left="6648" w:hanging="286"/>
      </w:pPr>
      <w:rPr>
        <w:rFonts w:hint="default"/>
        <w:lang w:val="ru-RU" w:eastAsia="en-US" w:bidi="ar-SA"/>
      </w:rPr>
    </w:lvl>
    <w:lvl w:ilvl="8">
      <w:start w:val="1"/>
      <w:numFmt w:val="bullet"/>
      <w:lvlText w:val="•"/>
      <w:lvlJc w:val="left"/>
      <w:pPr>
        <w:ind w:left="7598" w:hanging="286"/>
      </w:pPr>
      <w:rPr>
        <w:rFonts w:hint="default"/>
        <w:lang w:val="ru-RU" w:eastAsia="en-US" w:bidi="ar-SA"/>
      </w:rPr>
    </w:lvl>
  </w:abstractNum>
  <w:abstractNum w:abstractNumId="19" w15:restartNumberingAfterBreak="0">
    <w:nsid w:val="6F8F042F"/>
    <w:multiLevelType w:val="multilevel"/>
    <w:tmpl w:val="2F0A08FC"/>
    <w:lvl w:ilvl="0">
      <w:start w:val="2"/>
      <w:numFmt w:val="decimal"/>
      <w:lvlText w:val="%1"/>
      <w:lvlJc w:val="left"/>
      <w:pPr>
        <w:ind w:left="2" w:hanging="428"/>
      </w:pPr>
      <w:rPr>
        <w:rFonts w:hint="default"/>
        <w:lang w:val="ru-RU" w:eastAsia="en-US" w:bidi="ar-SA"/>
      </w:rPr>
    </w:lvl>
    <w:lvl w:ilvl="1">
      <w:start w:val="1"/>
      <w:numFmt w:val="decimal"/>
      <w:lvlText w:val="%1.%2."/>
      <w:lvlJc w:val="left"/>
      <w:pPr>
        <w:ind w:left="2" w:hanging="428"/>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1899" w:hanging="428"/>
      </w:pPr>
      <w:rPr>
        <w:rFonts w:hint="default"/>
        <w:lang w:val="ru-RU" w:eastAsia="en-US" w:bidi="ar-SA"/>
      </w:rPr>
    </w:lvl>
    <w:lvl w:ilvl="3">
      <w:start w:val="1"/>
      <w:numFmt w:val="bullet"/>
      <w:lvlText w:val="•"/>
      <w:lvlJc w:val="left"/>
      <w:pPr>
        <w:ind w:left="2849" w:hanging="428"/>
      </w:pPr>
      <w:rPr>
        <w:rFonts w:hint="default"/>
        <w:lang w:val="ru-RU" w:eastAsia="en-US" w:bidi="ar-SA"/>
      </w:rPr>
    </w:lvl>
    <w:lvl w:ilvl="4">
      <w:start w:val="1"/>
      <w:numFmt w:val="bullet"/>
      <w:lvlText w:val="•"/>
      <w:lvlJc w:val="left"/>
      <w:pPr>
        <w:ind w:left="3799" w:hanging="428"/>
      </w:pPr>
      <w:rPr>
        <w:rFonts w:hint="default"/>
        <w:lang w:val="ru-RU" w:eastAsia="en-US" w:bidi="ar-SA"/>
      </w:rPr>
    </w:lvl>
    <w:lvl w:ilvl="5">
      <w:start w:val="1"/>
      <w:numFmt w:val="bullet"/>
      <w:lvlText w:val="•"/>
      <w:lvlJc w:val="left"/>
      <w:pPr>
        <w:ind w:left="4749" w:hanging="428"/>
      </w:pPr>
      <w:rPr>
        <w:rFonts w:hint="default"/>
        <w:lang w:val="ru-RU" w:eastAsia="en-US" w:bidi="ar-SA"/>
      </w:rPr>
    </w:lvl>
    <w:lvl w:ilvl="6">
      <w:start w:val="1"/>
      <w:numFmt w:val="bullet"/>
      <w:lvlText w:val="•"/>
      <w:lvlJc w:val="left"/>
      <w:pPr>
        <w:ind w:left="5699" w:hanging="428"/>
      </w:pPr>
      <w:rPr>
        <w:rFonts w:hint="default"/>
        <w:lang w:val="ru-RU" w:eastAsia="en-US" w:bidi="ar-SA"/>
      </w:rPr>
    </w:lvl>
    <w:lvl w:ilvl="7">
      <w:start w:val="1"/>
      <w:numFmt w:val="bullet"/>
      <w:lvlText w:val="•"/>
      <w:lvlJc w:val="left"/>
      <w:pPr>
        <w:ind w:left="6648" w:hanging="428"/>
      </w:pPr>
      <w:rPr>
        <w:rFonts w:hint="default"/>
        <w:lang w:val="ru-RU" w:eastAsia="en-US" w:bidi="ar-SA"/>
      </w:rPr>
    </w:lvl>
    <w:lvl w:ilvl="8">
      <w:start w:val="1"/>
      <w:numFmt w:val="bullet"/>
      <w:lvlText w:val="•"/>
      <w:lvlJc w:val="left"/>
      <w:pPr>
        <w:ind w:left="7598" w:hanging="428"/>
      </w:pPr>
      <w:rPr>
        <w:rFonts w:hint="default"/>
        <w:lang w:val="ru-RU" w:eastAsia="en-US" w:bidi="ar-SA"/>
      </w:rPr>
    </w:lvl>
  </w:abstractNum>
  <w:abstractNum w:abstractNumId="20" w15:restartNumberingAfterBreak="0">
    <w:nsid w:val="71535840"/>
    <w:multiLevelType w:val="hybridMultilevel"/>
    <w:tmpl w:val="8BE4326E"/>
    <w:lvl w:ilvl="0" w:tplc="20326332">
      <w:start w:val="1"/>
      <w:numFmt w:val="decimal"/>
      <w:lvlText w:val="%1)"/>
      <w:lvlJc w:val="left"/>
      <w:pPr>
        <w:ind w:left="995" w:hanging="428"/>
      </w:pPr>
      <w:rPr>
        <w:rFonts w:ascii="Times New Roman" w:eastAsia="Times New Roman" w:hAnsi="Times New Roman" w:cs="Times New Roman" w:hint="default"/>
        <w:b w:val="0"/>
        <w:bCs w:val="0"/>
        <w:i w:val="0"/>
        <w:iCs w:val="0"/>
        <w:spacing w:val="0"/>
        <w:sz w:val="24"/>
        <w:szCs w:val="24"/>
        <w:lang w:val="ru-RU" w:eastAsia="en-US" w:bidi="ar-SA"/>
      </w:rPr>
    </w:lvl>
    <w:lvl w:ilvl="1" w:tplc="DAF6BB70">
      <w:start w:val="1"/>
      <w:numFmt w:val="bullet"/>
      <w:lvlText w:val="•"/>
      <w:lvlJc w:val="left"/>
      <w:pPr>
        <w:ind w:left="1849" w:hanging="428"/>
      </w:pPr>
      <w:rPr>
        <w:rFonts w:hint="default"/>
        <w:lang w:val="ru-RU" w:eastAsia="en-US" w:bidi="ar-SA"/>
      </w:rPr>
    </w:lvl>
    <w:lvl w:ilvl="2" w:tplc="4E440C80">
      <w:start w:val="1"/>
      <w:numFmt w:val="bullet"/>
      <w:lvlText w:val="•"/>
      <w:lvlJc w:val="left"/>
      <w:pPr>
        <w:ind w:left="2699" w:hanging="428"/>
      </w:pPr>
      <w:rPr>
        <w:rFonts w:hint="default"/>
        <w:lang w:val="ru-RU" w:eastAsia="en-US" w:bidi="ar-SA"/>
      </w:rPr>
    </w:lvl>
    <w:lvl w:ilvl="3" w:tplc="E7402AAC">
      <w:start w:val="1"/>
      <w:numFmt w:val="bullet"/>
      <w:lvlText w:val="•"/>
      <w:lvlJc w:val="left"/>
      <w:pPr>
        <w:ind w:left="3549" w:hanging="428"/>
      </w:pPr>
      <w:rPr>
        <w:rFonts w:hint="default"/>
        <w:lang w:val="ru-RU" w:eastAsia="en-US" w:bidi="ar-SA"/>
      </w:rPr>
    </w:lvl>
    <w:lvl w:ilvl="4" w:tplc="5502B014">
      <w:start w:val="1"/>
      <w:numFmt w:val="bullet"/>
      <w:lvlText w:val="•"/>
      <w:lvlJc w:val="left"/>
      <w:pPr>
        <w:ind w:left="4399" w:hanging="428"/>
      </w:pPr>
      <w:rPr>
        <w:rFonts w:hint="default"/>
        <w:lang w:val="ru-RU" w:eastAsia="en-US" w:bidi="ar-SA"/>
      </w:rPr>
    </w:lvl>
    <w:lvl w:ilvl="5" w:tplc="620CCEFA">
      <w:start w:val="1"/>
      <w:numFmt w:val="bullet"/>
      <w:lvlText w:val="•"/>
      <w:lvlJc w:val="left"/>
      <w:pPr>
        <w:ind w:left="5249" w:hanging="428"/>
      </w:pPr>
      <w:rPr>
        <w:rFonts w:hint="default"/>
        <w:lang w:val="ru-RU" w:eastAsia="en-US" w:bidi="ar-SA"/>
      </w:rPr>
    </w:lvl>
    <w:lvl w:ilvl="6" w:tplc="C98EFE70">
      <w:start w:val="1"/>
      <w:numFmt w:val="bullet"/>
      <w:lvlText w:val="•"/>
      <w:lvlJc w:val="left"/>
      <w:pPr>
        <w:ind w:left="6099" w:hanging="428"/>
      </w:pPr>
      <w:rPr>
        <w:rFonts w:hint="default"/>
        <w:lang w:val="ru-RU" w:eastAsia="en-US" w:bidi="ar-SA"/>
      </w:rPr>
    </w:lvl>
    <w:lvl w:ilvl="7" w:tplc="999470E4">
      <w:start w:val="1"/>
      <w:numFmt w:val="bullet"/>
      <w:lvlText w:val="•"/>
      <w:lvlJc w:val="left"/>
      <w:pPr>
        <w:ind w:left="6948" w:hanging="428"/>
      </w:pPr>
      <w:rPr>
        <w:rFonts w:hint="default"/>
        <w:lang w:val="ru-RU" w:eastAsia="en-US" w:bidi="ar-SA"/>
      </w:rPr>
    </w:lvl>
    <w:lvl w:ilvl="8" w:tplc="7F16EB92">
      <w:start w:val="1"/>
      <w:numFmt w:val="bullet"/>
      <w:lvlText w:val="•"/>
      <w:lvlJc w:val="left"/>
      <w:pPr>
        <w:ind w:left="7798" w:hanging="428"/>
      </w:pPr>
      <w:rPr>
        <w:rFonts w:hint="default"/>
        <w:lang w:val="ru-RU" w:eastAsia="en-US" w:bidi="ar-SA"/>
      </w:rPr>
    </w:lvl>
  </w:abstractNum>
  <w:abstractNum w:abstractNumId="21" w15:restartNumberingAfterBreak="0">
    <w:nsid w:val="79614B47"/>
    <w:multiLevelType w:val="multilevel"/>
    <w:tmpl w:val="E51AD884"/>
    <w:lvl w:ilvl="0">
      <w:start w:val="1"/>
      <w:numFmt w:val="decimal"/>
      <w:lvlText w:val="%1)"/>
      <w:lvlJc w:val="left"/>
      <w:pPr>
        <w:ind w:left="2" w:hanging="286"/>
      </w:pPr>
      <w:rPr>
        <w:rFonts w:ascii="Times New Roman" w:eastAsia="Times New Roman" w:hAnsi="Times New Roman" w:cs="Times New Roman" w:hint="default"/>
        <w:b w:val="0"/>
        <w:bCs w:val="0"/>
        <w:i w:val="0"/>
        <w:iCs w:val="0"/>
        <w:spacing w:val="0"/>
        <w:sz w:val="24"/>
        <w:szCs w:val="24"/>
        <w:lang w:val="ru-RU" w:eastAsia="en-US" w:bidi="ar-SA"/>
      </w:rPr>
    </w:lvl>
    <w:lvl w:ilvl="1">
      <w:start w:val="1"/>
      <w:numFmt w:val="decimal"/>
      <w:lvlText w:val="%1.%2."/>
      <w:lvlJc w:val="left"/>
      <w:pPr>
        <w:ind w:left="2" w:hanging="428"/>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1899" w:hanging="428"/>
      </w:pPr>
      <w:rPr>
        <w:rFonts w:hint="default"/>
        <w:lang w:val="ru-RU" w:eastAsia="en-US" w:bidi="ar-SA"/>
      </w:rPr>
    </w:lvl>
    <w:lvl w:ilvl="3">
      <w:start w:val="1"/>
      <w:numFmt w:val="bullet"/>
      <w:lvlText w:val="•"/>
      <w:lvlJc w:val="left"/>
      <w:pPr>
        <w:ind w:left="2849" w:hanging="428"/>
      </w:pPr>
      <w:rPr>
        <w:rFonts w:hint="default"/>
        <w:lang w:val="ru-RU" w:eastAsia="en-US" w:bidi="ar-SA"/>
      </w:rPr>
    </w:lvl>
    <w:lvl w:ilvl="4">
      <w:start w:val="1"/>
      <w:numFmt w:val="bullet"/>
      <w:lvlText w:val="•"/>
      <w:lvlJc w:val="left"/>
      <w:pPr>
        <w:ind w:left="3799" w:hanging="428"/>
      </w:pPr>
      <w:rPr>
        <w:rFonts w:hint="default"/>
        <w:lang w:val="ru-RU" w:eastAsia="en-US" w:bidi="ar-SA"/>
      </w:rPr>
    </w:lvl>
    <w:lvl w:ilvl="5">
      <w:start w:val="1"/>
      <w:numFmt w:val="bullet"/>
      <w:lvlText w:val="•"/>
      <w:lvlJc w:val="left"/>
      <w:pPr>
        <w:ind w:left="4749" w:hanging="428"/>
      </w:pPr>
      <w:rPr>
        <w:rFonts w:hint="default"/>
        <w:lang w:val="ru-RU" w:eastAsia="en-US" w:bidi="ar-SA"/>
      </w:rPr>
    </w:lvl>
    <w:lvl w:ilvl="6">
      <w:start w:val="1"/>
      <w:numFmt w:val="bullet"/>
      <w:lvlText w:val="•"/>
      <w:lvlJc w:val="left"/>
      <w:pPr>
        <w:ind w:left="5699" w:hanging="428"/>
      </w:pPr>
      <w:rPr>
        <w:rFonts w:hint="default"/>
        <w:lang w:val="ru-RU" w:eastAsia="en-US" w:bidi="ar-SA"/>
      </w:rPr>
    </w:lvl>
    <w:lvl w:ilvl="7">
      <w:start w:val="1"/>
      <w:numFmt w:val="bullet"/>
      <w:lvlText w:val="•"/>
      <w:lvlJc w:val="left"/>
      <w:pPr>
        <w:ind w:left="6648" w:hanging="428"/>
      </w:pPr>
      <w:rPr>
        <w:rFonts w:hint="default"/>
        <w:lang w:val="ru-RU" w:eastAsia="en-US" w:bidi="ar-SA"/>
      </w:rPr>
    </w:lvl>
    <w:lvl w:ilvl="8">
      <w:start w:val="1"/>
      <w:numFmt w:val="bullet"/>
      <w:lvlText w:val="•"/>
      <w:lvlJc w:val="left"/>
      <w:pPr>
        <w:ind w:left="7598" w:hanging="428"/>
      </w:pPr>
      <w:rPr>
        <w:rFonts w:hint="default"/>
        <w:lang w:val="ru-RU" w:eastAsia="en-US" w:bidi="ar-SA"/>
      </w:rPr>
    </w:lvl>
  </w:abstractNum>
  <w:abstractNum w:abstractNumId="22" w15:restartNumberingAfterBreak="0">
    <w:nsid w:val="7BAB21D7"/>
    <w:multiLevelType w:val="multilevel"/>
    <w:tmpl w:val="EED051A0"/>
    <w:lvl w:ilvl="0">
      <w:start w:val="5"/>
      <w:numFmt w:val="decimal"/>
      <w:lvlText w:val="%1"/>
      <w:lvlJc w:val="left"/>
      <w:pPr>
        <w:ind w:left="659" w:hanging="552"/>
      </w:pPr>
      <w:rPr>
        <w:rFonts w:hint="default"/>
        <w:lang w:val="ru-RU" w:eastAsia="en-US" w:bidi="ar-SA"/>
      </w:rPr>
    </w:lvl>
    <w:lvl w:ilvl="1">
      <w:start w:val="3"/>
      <w:numFmt w:val="decimal"/>
      <w:lvlText w:val="%1.%2"/>
      <w:lvlJc w:val="left"/>
      <w:pPr>
        <w:ind w:left="659" w:hanging="552"/>
      </w:pPr>
      <w:rPr>
        <w:rFonts w:hint="default"/>
        <w:lang w:val="ru-RU" w:eastAsia="en-US" w:bidi="ar-SA"/>
      </w:rPr>
    </w:lvl>
    <w:lvl w:ilvl="2">
      <w:start w:val="7"/>
      <w:numFmt w:val="decimal"/>
      <w:lvlText w:val="%1.%2.%3."/>
      <w:lvlJc w:val="left"/>
      <w:pPr>
        <w:ind w:left="659" w:hanging="552"/>
      </w:pPr>
      <w:rPr>
        <w:rFonts w:ascii="Times New Roman" w:eastAsia="Times New Roman" w:hAnsi="Times New Roman" w:cs="Times New Roman" w:hint="default"/>
        <w:b w:val="0"/>
        <w:bCs w:val="0"/>
        <w:i w:val="0"/>
        <w:iCs w:val="0"/>
        <w:spacing w:val="0"/>
        <w:sz w:val="22"/>
        <w:szCs w:val="22"/>
        <w:lang w:val="ru-RU" w:eastAsia="en-US" w:bidi="ar-SA"/>
      </w:rPr>
    </w:lvl>
    <w:lvl w:ilvl="3">
      <w:start w:val="1"/>
      <w:numFmt w:val="bullet"/>
      <w:lvlText w:val="•"/>
      <w:lvlJc w:val="left"/>
      <w:pPr>
        <w:ind w:left="1964" w:hanging="552"/>
      </w:pPr>
      <w:rPr>
        <w:rFonts w:hint="default"/>
        <w:lang w:val="ru-RU" w:eastAsia="en-US" w:bidi="ar-SA"/>
      </w:rPr>
    </w:lvl>
    <w:lvl w:ilvl="4">
      <w:start w:val="1"/>
      <w:numFmt w:val="bullet"/>
      <w:lvlText w:val="•"/>
      <w:lvlJc w:val="left"/>
      <w:pPr>
        <w:ind w:left="2398" w:hanging="552"/>
      </w:pPr>
      <w:rPr>
        <w:rFonts w:hint="default"/>
        <w:lang w:val="ru-RU" w:eastAsia="en-US" w:bidi="ar-SA"/>
      </w:rPr>
    </w:lvl>
    <w:lvl w:ilvl="5">
      <w:start w:val="1"/>
      <w:numFmt w:val="bullet"/>
      <w:lvlText w:val="•"/>
      <w:lvlJc w:val="left"/>
      <w:pPr>
        <w:ind w:left="2833" w:hanging="552"/>
      </w:pPr>
      <w:rPr>
        <w:rFonts w:hint="default"/>
        <w:lang w:val="ru-RU" w:eastAsia="en-US" w:bidi="ar-SA"/>
      </w:rPr>
    </w:lvl>
    <w:lvl w:ilvl="6">
      <w:start w:val="1"/>
      <w:numFmt w:val="bullet"/>
      <w:lvlText w:val="•"/>
      <w:lvlJc w:val="left"/>
      <w:pPr>
        <w:ind w:left="3268" w:hanging="552"/>
      </w:pPr>
      <w:rPr>
        <w:rFonts w:hint="default"/>
        <w:lang w:val="ru-RU" w:eastAsia="en-US" w:bidi="ar-SA"/>
      </w:rPr>
    </w:lvl>
    <w:lvl w:ilvl="7">
      <w:start w:val="1"/>
      <w:numFmt w:val="bullet"/>
      <w:lvlText w:val="•"/>
      <w:lvlJc w:val="left"/>
      <w:pPr>
        <w:ind w:left="3702" w:hanging="552"/>
      </w:pPr>
      <w:rPr>
        <w:rFonts w:hint="default"/>
        <w:lang w:val="ru-RU" w:eastAsia="en-US" w:bidi="ar-SA"/>
      </w:rPr>
    </w:lvl>
    <w:lvl w:ilvl="8">
      <w:start w:val="1"/>
      <w:numFmt w:val="bullet"/>
      <w:lvlText w:val="•"/>
      <w:lvlJc w:val="left"/>
      <w:pPr>
        <w:ind w:left="4137" w:hanging="552"/>
      </w:pPr>
      <w:rPr>
        <w:rFonts w:hint="default"/>
        <w:lang w:val="ru-RU" w:eastAsia="en-US" w:bidi="ar-SA"/>
      </w:rPr>
    </w:lvl>
  </w:abstractNum>
  <w:num w:numId="1">
    <w:abstractNumId w:val="17"/>
  </w:num>
  <w:num w:numId="2">
    <w:abstractNumId w:val="1"/>
  </w:num>
  <w:num w:numId="3">
    <w:abstractNumId w:val="12"/>
  </w:num>
  <w:num w:numId="4">
    <w:abstractNumId w:val="4"/>
  </w:num>
  <w:num w:numId="5">
    <w:abstractNumId w:val="8"/>
  </w:num>
  <w:num w:numId="6">
    <w:abstractNumId w:val="22"/>
  </w:num>
  <w:num w:numId="7">
    <w:abstractNumId w:val="5"/>
  </w:num>
  <w:num w:numId="8">
    <w:abstractNumId w:val="0"/>
  </w:num>
  <w:num w:numId="9">
    <w:abstractNumId w:val="11"/>
  </w:num>
  <w:num w:numId="10">
    <w:abstractNumId w:val="6"/>
  </w:num>
  <w:num w:numId="11">
    <w:abstractNumId w:val="3"/>
  </w:num>
  <w:num w:numId="12">
    <w:abstractNumId w:val="14"/>
  </w:num>
  <w:num w:numId="13">
    <w:abstractNumId w:val="20"/>
  </w:num>
  <w:num w:numId="14">
    <w:abstractNumId w:val="19"/>
  </w:num>
  <w:num w:numId="15">
    <w:abstractNumId w:val="21"/>
  </w:num>
  <w:num w:numId="16">
    <w:abstractNumId w:val="18"/>
  </w:num>
  <w:num w:numId="17">
    <w:abstractNumId w:val="16"/>
  </w:num>
  <w:num w:numId="18">
    <w:abstractNumId w:val="2"/>
  </w:num>
  <w:num w:numId="19">
    <w:abstractNumId w:val="15"/>
  </w:num>
  <w:num w:numId="20">
    <w:abstractNumId w:val="7"/>
  </w:num>
  <w:num w:numId="21">
    <w:abstractNumId w:val="13"/>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92"/>
    <w:rsid w:val="00080634"/>
    <w:rsid w:val="000A6908"/>
    <w:rsid w:val="000F198C"/>
    <w:rsid w:val="001350B6"/>
    <w:rsid w:val="00177FC0"/>
    <w:rsid w:val="001A4EF1"/>
    <w:rsid w:val="001B07FF"/>
    <w:rsid w:val="001D0ADD"/>
    <w:rsid w:val="001D20ED"/>
    <w:rsid w:val="002974C0"/>
    <w:rsid w:val="002A0C9F"/>
    <w:rsid w:val="002C444C"/>
    <w:rsid w:val="002F0249"/>
    <w:rsid w:val="00301773"/>
    <w:rsid w:val="00307FBE"/>
    <w:rsid w:val="00323E5E"/>
    <w:rsid w:val="0032545B"/>
    <w:rsid w:val="00342215"/>
    <w:rsid w:val="004412A8"/>
    <w:rsid w:val="00492464"/>
    <w:rsid w:val="00506811"/>
    <w:rsid w:val="005951AA"/>
    <w:rsid w:val="00611972"/>
    <w:rsid w:val="00644574"/>
    <w:rsid w:val="00671C62"/>
    <w:rsid w:val="006D229D"/>
    <w:rsid w:val="006D231F"/>
    <w:rsid w:val="007135B0"/>
    <w:rsid w:val="00721F34"/>
    <w:rsid w:val="00742EAD"/>
    <w:rsid w:val="00750064"/>
    <w:rsid w:val="00792BC7"/>
    <w:rsid w:val="007F78E3"/>
    <w:rsid w:val="00827B42"/>
    <w:rsid w:val="00841126"/>
    <w:rsid w:val="00881DB2"/>
    <w:rsid w:val="00887E74"/>
    <w:rsid w:val="00891FF3"/>
    <w:rsid w:val="008D05DC"/>
    <w:rsid w:val="008D3E06"/>
    <w:rsid w:val="009041BD"/>
    <w:rsid w:val="009E6103"/>
    <w:rsid w:val="00AB6BEF"/>
    <w:rsid w:val="00B26792"/>
    <w:rsid w:val="00B815DD"/>
    <w:rsid w:val="00BD52EC"/>
    <w:rsid w:val="00C351C0"/>
    <w:rsid w:val="00C3716F"/>
    <w:rsid w:val="00C537AD"/>
    <w:rsid w:val="00CC6B15"/>
    <w:rsid w:val="00CD42C9"/>
    <w:rsid w:val="00D040A6"/>
    <w:rsid w:val="00D10035"/>
    <w:rsid w:val="00D24381"/>
    <w:rsid w:val="00D735DC"/>
    <w:rsid w:val="00D85706"/>
    <w:rsid w:val="00DC34F5"/>
    <w:rsid w:val="00ED2F06"/>
    <w:rsid w:val="00F82772"/>
    <w:rsid w:val="00FB26C1"/>
    <w:rsid w:val="00FD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1E20F-DE8E-42C7-9474-8B8B094A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9">
    <w:name w:val="Body Text"/>
    <w:basedOn w:val="a"/>
    <w:uiPriority w:val="1"/>
    <w:qFormat/>
    <w:pPr>
      <w:ind w:left="2" w:firstLine="566"/>
      <w:jc w:val="both"/>
    </w:pPr>
    <w:rPr>
      <w:sz w:val="24"/>
      <w:szCs w:val="24"/>
    </w:rPr>
  </w:style>
  <w:style w:type="paragraph" w:styleId="afa">
    <w:name w:val="List Paragraph"/>
    <w:basedOn w:val="a"/>
    <w:uiPriority w:val="1"/>
    <w:qFormat/>
    <w:pPr>
      <w:ind w:left="2"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0.png"/><Relationship Id="rId18" Type="http://schemas.openxmlformats.org/officeDocument/2006/relationships/hyperlink" Target="http://publication.pravo.gov.ru/Document/View/000120210924001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DD959C087059946805A83280AD0F7B1CBDCE78DD6CA05F6BC10A4111FB02566F445A998D39C775E08B78D8C0F0A3146C45DEC228E6B3F3608J7p9N" TargetMode="External"/><Relationship Id="rId7" Type="http://schemas.openxmlformats.org/officeDocument/2006/relationships/endnotes" Target="endnotes.xml"/><Relationship Id="rId17" Type="http://schemas.openxmlformats.org/officeDocument/2006/relationships/hyperlink" Target="http://publication.pravo.gov.ru/Document/View/000120210924001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publication.pravo.gov.ru/Document/View/0001202109240012" TargetMode="External"/><Relationship Id="rId20" Type="http://schemas.openxmlformats.org/officeDocument/2006/relationships/hyperlink" Target="http://publication.pravo.gov.ru/Document/View/0001202109240012"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ublication.pravo.gov.ru/Document/View/0001202109240012" TargetMode="External"/><Relationship Id="rId23" Type="http://schemas.openxmlformats.org/officeDocument/2006/relationships/hyperlink" Target="consultantplus://offline/ref%3DD959C087059946805A83280AD0F7B1CBDCE78DD6CA05F6BC10A4111FB02566F445A998D39C775E08B78D8C0F0A3146C45DEC228E6B3F3608J7p9N" TargetMode="External"/><Relationship Id="rId19" Type="http://schemas.openxmlformats.org/officeDocument/2006/relationships/hyperlink" Target="http://publication.pravo.gov.ru/Document/View/0001202109240012" TargetMode="External"/><Relationship Id="rId4"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3DD959C087059946805A83280AD0F7B1CBDCE78DD6CA05F6BC10A4111FB02566F445A998D39C775E08B78D8C0F0A3146C45DEC228E6B3F3608J7p9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753A-F7FE-426F-AB00-EE7CA134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22</Pages>
  <Words>10533</Words>
  <Characters>60040</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Никитина Светлана Владимировна</dc:creator>
  <cp:lastModifiedBy>Никитина Светлана Владимировна</cp:lastModifiedBy>
  <cp:revision>8</cp:revision>
  <dcterms:created xsi:type="dcterms:W3CDTF">2025-06-10T11:02:00Z</dcterms:created>
  <dcterms:modified xsi:type="dcterms:W3CDTF">2026-01-22T14:48:00Z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LastSaved">
    <vt:filetime>2025-01-09T00:00:00Z</vt:filetime>
  </property>
  <property fmtid="{D5CDD505-2E9C-101B-9397-08002B2CF9AE}" pid="4" name="Producer">
    <vt:lpwstr>4-Heights™ PDF Library 3.4.0.6904 (http://www.pdf-tools.com)</vt:lpwstr>
  </property>
</Properties>
</file>