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B6" w:rsidRPr="004011C6" w:rsidRDefault="00A175E1">
      <w:r>
        <w:rPr>
          <w:noProof/>
          <w:lang w:eastAsia="ru-RU"/>
        </w:rPr>
        <w:drawing>
          <wp:inline distT="0" distB="0" distL="0" distR="0" wp14:anchorId="18865B1A" wp14:editId="408D6239">
            <wp:extent cx="5940425" cy="1125855"/>
            <wp:effectExtent l="0" t="0" r="0" b="0"/>
            <wp:docPr id="15" name="Рисунок 1" descr="F:\работа верстка\19-20\Мымрина А.Н\Приказ_распоряжение_СЗ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" descr="F:\работа верстка\19-20\Мымрина А.Н\Приказ_распоряжение_СЗ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5070" w:rsidRPr="004011C6" w:rsidRDefault="005F5070" w:rsidP="005F5070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1C6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6F6239" w:rsidRPr="006F6239">
        <w:rPr>
          <w:rFonts w:ascii="Times New Roman" w:hAnsi="Times New Roman" w:cs="Times New Roman"/>
          <w:color w:val="0000FF"/>
          <w:sz w:val="28"/>
          <w:szCs w:val="28"/>
        </w:rPr>
        <w:t>&lt;</w:t>
      </w:r>
      <w:r w:rsidR="004011C6" w:rsidRPr="006F6239">
        <w:rPr>
          <w:rFonts w:ascii="Times New Roman" w:hAnsi="Times New Roman" w:cs="Times New Roman"/>
          <w:color w:val="0000FF"/>
          <w:sz w:val="28"/>
          <w:szCs w:val="28"/>
        </w:rPr>
        <w:t>19.00.13</w:t>
      </w:r>
      <w:r w:rsidR="006F6239" w:rsidRPr="006F6239">
        <w:rPr>
          <w:rFonts w:ascii="Times New Roman" w:hAnsi="Times New Roman" w:cs="Times New Roman"/>
          <w:color w:val="0000FF"/>
          <w:sz w:val="28"/>
          <w:szCs w:val="28"/>
        </w:rPr>
        <w:t>&gt;</w:t>
      </w:r>
      <w:r w:rsidR="004011C6" w:rsidRPr="006F623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6F6239" w:rsidRPr="006F6239">
        <w:rPr>
          <w:rFonts w:ascii="Times New Roman" w:hAnsi="Times New Roman" w:cs="Times New Roman"/>
          <w:color w:val="0000FF"/>
          <w:sz w:val="28"/>
          <w:szCs w:val="28"/>
        </w:rPr>
        <w:t>&lt;</w:t>
      </w:r>
      <w:r w:rsidR="004011C6" w:rsidRPr="006F6239">
        <w:rPr>
          <w:rFonts w:ascii="Times New Roman" w:hAnsi="Times New Roman" w:cs="Times New Roman"/>
          <w:color w:val="0000FF"/>
          <w:sz w:val="28"/>
          <w:szCs w:val="28"/>
        </w:rPr>
        <w:t>Психология развития, акмеология</w:t>
      </w:r>
      <w:r w:rsidR="006F6239" w:rsidRPr="006F6239">
        <w:rPr>
          <w:rFonts w:ascii="Times New Roman" w:hAnsi="Times New Roman" w:cs="Times New Roman"/>
          <w:color w:val="0000FF"/>
          <w:sz w:val="28"/>
          <w:szCs w:val="28"/>
        </w:rPr>
        <w:t>&gt;</w:t>
      </w:r>
    </w:p>
    <w:p w:rsidR="004011C6" w:rsidRPr="004011C6" w:rsidRDefault="005F5070" w:rsidP="004011C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C6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6F6239" w:rsidRPr="006F6239">
        <w:rPr>
          <w:rFonts w:ascii="Times New Roman" w:hAnsi="Times New Roman" w:cs="Times New Roman"/>
          <w:color w:val="0000FF"/>
          <w:sz w:val="28"/>
          <w:szCs w:val="28"/>
        </w:rPr>
        <w:t>&lt;</w:t>
      </w:r>
      <w:r w:rsidR="004011C6" w:rsidRPr="006F623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возрастной психологии им. профессора Л.Ф. Обуховой</w:t>
      </w:r>
      <w:r w:rsidR="006F6239" w:rsidRPr="006F6239">
        <w:rPr>
          <w:rFonts w:ascii="Times New Roman" w:hAnsi="Times New Roman" w:cs="Times New Roman"/>
          <w:color w:val="0000FF"/>
          <w:sz w:val="28"/>
          <w:szCs w:val="28"/>
        </w:rPr>
        <w:t>&gt;</w:t>
      </w:r>
    </w:p>
    <w:p w:rsidR="005F5070" w:rsidRPr="004011C6" w:rsidRDefault="005F5070" w:rsidP="005F50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070" w:rsidRPr="004011C6" w:rsidRDefault="005F5070">
      <w:pPr>
        <w:rPr>
          <w:rFonts w:ascii="Times New Roman" w:hAnsi="Times New Roman" w:cs="Times New Roman"/>
          <w:sz w:val="28"/>
          <w:szCs w:val="28"/>
        </w:rPr>
      </w:pPr>
    </w:p>
    <w:p w:rsidR="005F5070" w:rsidRPr="004011C6" w:rsidRDefault="005F5070">
      <w:pPr>
        <w:rPr>
          <w:rFonts w:ascii="Times New Roman" w:hAnsi="Times New Roman" w:cs="Times New Roman"/>
          <w:sz w:val="28"/>
          <w:szCs w:val="28"/>
        </w:rPr>
      </w:pPr>
    </w:p>
    <w:p w:rsidR="005F5070" w:rsidRPr="004011C6" w:rsidRDefault="005F5070" w:rsidP="005F507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011C6">
        <w:rPr>
          <w:rFonts w:ascii="Times New Roman" w:hAnsi="Times New Roman" w:cs="Times New Roman"/>
          <w:b/>
          <w:sz w:val="32"/>
          <w:szCs w:val="28"/>
        </w:rPr>
        <w:t>Обоснование темы диссертационного исследования</w:t>
      </w:r>
    </w:p>
    <w:p w:rsidR="005F5070" w:rsidRPr="006F6239" w:rsidRDefault="005F5070" w:rsidP="005F5070">
      <w:pPr>
        <w:jc w:val="center"/>
        <w:rPr>
          <w:rFonts w:ascii="Times New Roman" w:hAnsi="Times New Roman" w:cs="Times New Roman"/>
          <w:b/>
          <w:color w:val="0000FF"/>
          <w:sz w:val="32"/>
          <w:szCs w:val="28"/>
        </w:rPr>
      </w:pPr>
      <w:r w:rsidRPr="006F6239">
        <w:rPr>
          <w:rFonts w:ascii="Times New Roman" w:hAnsi="Times New Roman" w:cs="Times New Roman"/>
          <w:b/>
          <w:color w:val="0000FF"/>
          <w:sz w:val="32"/>
          <w:szCs w:val="28"/>
        </w:rPr>
        <w:t>«</w:t>
      </w:r>
      <w:r w:rsidR="006F6239" w:rsidRPr="006F6239">
        <w:rPr>
          <w:rFonts w:ascii="Times New Roman" w:hAnsi="Times New Roman" w:cs="Times New Roman"/>
          <w:b/>
          <w:color w:val="0000FF"/>
          <w:sz w:val="32"/>
          <w:szCs w:val="28"/>
        </w:rPr>
        <w:t>наименование темы</w:t>
      </w:r>
      <w:r w:rsidRPr="006F6239">
        <w:rPr>
          <w:rFonts w:ascii="Times New Roman" w:hAnsi="Times New Roman" w:cs="Times New Roman"/>
          <w:b/>
          <w:color w:val="0000FF"/>
          <w:sz w:val="32"/>
          <w:szCs w:val="28"/>
        </w:rPr>
        <w:t>»</w:t>
      </w:r>
    </w:p>
    <w:p w:rsidR="005F5070" w:rsidRPr="004011C6" w:rsidRDefault="005F5070">
      <w:pPr>
        <w:rPr>
          <w:rFonts w:ascii="Times New Roman" w:hAnsi="Times New Roman" w:cs="Times New Roman"/>
          <w:sz w:val="28"/>
          <w:szCs w:val="28"/>
        </w:rPr>
      </w:pPr>
    </w:p>
    <w:p w:rsidR="005F5070" w:rsidRPr="004011C6" w:rsidRDefault="005F5070">
      <w:pPr>
        <w:rPr>
          <w:rFonts w:ascii="Times New Roman" w:hAnsi="Times New Roman" w:cs="Times New Roman"/>
          <w:sz w:val="28"/>
          <w:szCs w:val="28"/>
        </w:rPr>
      </w:pPr>
    </w:p>
    <w:p w:rsidR="005F5070" w:rsidRPr="004011C6" w:rsidRDefault="005F5070" w:rsidP="005F5070">
      <w:pPr>
        <w:ind w:left="6096"/>
        <w:rPr>
          <w:rFonts w:ascii="Times New Roman" w:hAnsi="Times New Roman" w:cs="Times New Roman"/>
          <w:sz w:val="28"/>
          <w:szCs w:val="28"/>
        </w:rPr>
      </w:pPr>
      <w:r w:rsidRPr="004011C6">
        <w:rPr>
          <w:rFonts w:ascii="Times New Roman" w:hAnsi="Times New Roman" w:cs="Times New Roman"/>
          <w:sz w:val="28"/>
          <w:szCs w:val="28"/>
        </w:rPr>
        <w:t>Выполнил</w:t>
      </w:r>
      <w:r w:rsidR="004011C6" w:rsidRPr="004011C6">
        <w:rPr>
          <w:rFonts w:ascii="Times New Roman" w:hAnsi="Times New Roman" w:cs="Times New Roman"/>
          <w:sz w:val="28"/>
          <w:szCs w:val="28"/>
        </w:rPr>
        <w:t>а</w:t>
      </w:r>
      <w:r w:rsidRPr="004011C6">
        <w:rPr>
          <w:rFonts w:ascii="Times New Roman" w:hAnsi="Times New Roman" w:cs="Times New Roman"/>
          <w:sz w:val="28"/>
          <w:szCs w:val="28"/>
        </w:rPr>
        <w:t xml:space="preserve"> аспирант:</w:t>
      </w:r>
    </w:p>
    <w:p w:rsidR="006F6239" w:rsidRPr="00295093" w:rsidRDefault="006F6239" w:rsidP="005F5070">
      <w:pPr>
        <w:ind w:left="6096"/>
        <w:rPr>
          <w:rFonts w:ascii="Times New Roman" w:hAnsi="Times New Roman" w:cs="Times New Roman"/>
          <w:color w:val="0000FF"/>
          <w:sz w:val="28"/>
          <w:szCs w:val="28"/>
        </w:rPr>
      </w:pPr>
      <w:r w:rsidRPr="006F6239">
        <w:rPr>
          <w:rFonts w:ascii="Times New Roman" w:hAnsi="Times New Roman" w:cs="Times New Roman"/>
          <w:color w:val="0000FF"/>
          <w:sz w:val="28"/>
          <w:szCs w:val="28"/>
        </w:rPr>
        <w:t>&lt;Ф.И.О.&gt;</w:t>
      </w:r>
    </w:p>
    <w:p w:rsidR="005F5070" w:rsidRPr="004011C6" w:rsidRDefault="005F5070" w:rsidP="005F5070">
      <w:pPr>
        <w:ind w:left="6096"/>
        <w:rPr>
          <w:rFonts w:ascii="Times New Roman" w:hAnsi="Times New Roman" w:cs="Times New Roman"/>
          <w:sz w:val="28"/>
          <w:szCs w:val="28"/>
        </w:rPr>
      </w:pPr>
      <w:r w:rsidRPr="004011C6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6F6239" w:rsidRPr="006F6239" w:rsidRDefault="006F6239" w:rsidP="005F5070">
      <w:pPr>
        <w:ind w:left="6096"/>
        <w:rPr>
          <w:rFonts w:ascii="Times New Roman" w:hAnsi="Times New Roman" w:cs="Times New Roman"/>
          <w:color w:val="0000FF"/>
          <w:sz w:val="28"/>
          <w:szCs w:val="28"/>
        </w:rPr>
      </w:pPr>
      <w:r w:rsidRPr="006F6239">
        <w:rPr>
          <w:rFonts w:ascii="Times New Roman" w:hAnsi="Times New Roman" w:cs="Times New Roman"/>
          <w:color w:val="0000FF"/>
          <w:sz w:val="28"/>
          <w:szCs w:val="28"/>
        </w:rPr>
        <w:t>&lt;д.п.н., профессор&gt;</w:t>
      </w:r>
    </w:p>
    <w:p w:rsidR="006F6239" w:rsidRPr="006F6239" w:rsidRDefault="006F6239" w:rsidP="006F6239">
      <w:pPr>
        <w:ind w:left="6096"/>
        <w:rPr>
          <w:rFonts w:ascii="Times New Roman" w:hAnsi="Times New Roman" w:cs="Times New Roman"/>
          <w:color w:val="0000FF"/>
          <w:sz w:val="28"/>
          <w:szCs w:val="28"/>
        </w:rPr>
      </w:pPr>
      <w:r w:rsidRPr="006F6239">
        <w:rPr>
          <w:rFonts w:ascii="Times New Roman" w:hAnsi="Times New Roman" w:cs="Times New Roman"/>
          <w:color w:val="0000FF"/>
          <w:sz w:val="28"/>
          <w:szCs w:val="28"/>
        </w:rPr>
        <w:t>&lt;Ф.И.О.&gt;</w:t>
      </w:r>
    </w:p>
    <w:p w:rsidR="005F5070" w:rsidRPr="004011C6" w:rsidRDefault="005F5070">
      <w:pPr>
        <w:rPr>
          <w:rFonts w:ascii="Times New Roman" w:hAnsi="Times New Roman" w:cs="Times New Roman"/>
          <w:sz w:val="28"/>
          <w:szCs w:val="28"/>
        </w:rPr>
      </w:pPr>
    </w:p>
    <w:p w:rsidR="005F5070" w:rsidRPr="004011C6" w:rsidRDefault="005F5070">
      <w:pPr>
        <w:rPr>
          <w:rFonts w:ascii="Times New Roman" w:hAnsi="Times New Roman" w:cs="Times New Roman"/>
          <w:sz w:val="28"/>
          <w:szCs w:val="28"/>
        </w:rPr>
      </w:pPr>
    </w:p>
    <w:p w:rsidR="005F5070" w:rsidRPr="004011C6" w:rsidRDefault="005F5070">
      <w:pPr>
        <w:rPr>
          <w:rFonts w:ascii="Times New Roman" w:hAnsi="Times New Roman" w:cs="Times New Roman"/>
          <w:sz w:val="28"/>
          <w:szCs w:val="28"/>
        </w:rPr>
      </w:pPr>
    </w:p>
    <w:p w:rsidR="005F5070" w:rsidRPr="004011C6" w:rsidRDefault="005F5070">
      <w:pPr>
        <w:rPr>
          <w:rFonts w:ascii="Times New Roman" w:hAnsi="Times New Roman" w:cs="Times New Roman"/>
          <w:sz w:val="28"/>
          <w:szCs w:val="28"/>
        </w:rPr>
      </w:pPr>
    </w:p>
    <w:p w:rsidR="005F5070" w:rsidRDefault="005F5070">
      <w:pPr>
        <w:rPr>
          <w:rFonts w:ascii="Times New Roman" w:hAnsi="Times New Roman" w:cs="Times New Roman"/>
          <w:sz w:val="28"/>
          <w:szCs w:val="28"/>
        </w:rPr>
      </w:pPr>
    </w:p>
    <w:p w:rsidR="006F6239" w:rsidRDefault="006F6239">
      <w:pPr>
        <w:rPr>
          <w:rFonts w:ascii="Times New Roman" w:hAnsi="Times New Roman" w:cs="Times New Roman"/>
          <w:sz w:val="28"/>
          <w:szCs w:val="28"/>
        </w:rPr>
      </w:pPr>
    </w:p>
    <w:p w:rsidR="006F6239" w:rsidRPr="004011C6" w:rsidRDefault="006F6239">
      <w:pPr>
        <w:rPr>
          <w:rFonts w:ascii="Times New Roman" w:hAnsi="Times New Roman" w:cs="Times New Roman"/>
          <w:sz w:val="28"/>
          <w:szCs w:val="28"/>
        </w:rPr>
      </w:pPr>
    </w:p>
    <w:p w:rsidR="005F5070" w:rsidRDefault="006F6239" w:rsidP="005F50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  <w:r w:rsidR="00D274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274D0">
        <w:rPr>
          <w:rFonts w:ascii="Times New Roman" w:hAnsi="Times New Roman" w:cs="Times New Roman"/>
          <w:sz w:val="28"/>
          <w:szCs w:val="28"/>
        </w:rPr>
        <w:t>__</w:t>
      </w:r>
    </w:p>
    <w:p w:rsidR="00D274D0" w:rsidRPr="00D274D0" w:rsidRDefault="00D274D0" w:rsidP="00D2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4D0" w:rsidRDefault="00D274D0" w:rsidP="00D274D0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D274D0">
        <w:rPr>
          <w:rFonts w:ascii="Times New Roman" w:hAnsi="Times New Roman" w:cs="Times New Roman"/>
          <w:color w:val="0000FF"/>
          <w:sz w:val="28"/>
          <w:szCs w:val="28"/>
        </w:rPr>
        <w:t xml:space="preserve">ОФОРМЛЕНИЕ ОБОСНОВАНИЯ К ВЫБОРУ </w:t>
      </w:r>
    </w:p>
    <w:p w:rsidR="00D274D0" w:rsidRPr="00D274D0" w:rsidRDefault="00D274D0" w:rsidP="00D274D0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D274D0">
        <w:rPr>
          <w:rFonts w:ascii="Times New Roman" w:hAnsi="Times New Roman" w:cs="Times New Roman"/>
          <w:color w:val="0000FF"/>
          <w:sz w:val="28"/>
          <w:szCs w:val="28"/>
        </w:rPr>
        <w:t>ТЕМЫ НАУЧНО-ИССЛЕДОВАТЕЛЬСКОЙ РАБОТЫ</w:t>
      </w:r>
    </w:p>
    <w:p w:rsidR="00D274D0" w:rsidRPr="00D274D0" w:rsidRDefault="00D274D0" w:rsidP="00D274D0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D274D0" w:rsidRDefault="00D274D0" w:rsidP="00D274D0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D274D0">
        <w:rPr>
          <w:rFonts w:ascii="Times New Roman" w:hAnsi="Times New Roman" w:cs="Times New Roman"/>
          <w:color w:val="0000FF"/>
          <w:sz w:val="28"/>
          <w:szCs w:val="28"/>
        </w:rPr>
        <w:t xml:space="preserve">Объем – 6-10 страниц </w:t>
      </w:r>
    </w:p>
    <w:p w:rsidR="00D274D0" w:rsidRPr="00D274D0" w:rsidRDefault="00D274D0" w:rsidP="00D274D0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D274D0">
        <w:rPr>
          <w:rFonts w:ascii="Times New Roman" w:hAnsi="Times New Roman" w:cs="Times New Roman"/>
          <w:color w:val="0000FF"/>
          <w:sz w:val="28"/>
          <w:szCs w:val="28"/>
        </w:rPr>
        <w:t xml:space="preserve">(Шрифт </w:t>
      </w:r>
      <w:proofErr w:type="spellStart"/>
      <w:r w:rsidRPr="00D274D0">
        <w:rPr>
          <w:rFonts w:ascii="Times New Roman" w:hAnsi="Times New Roman" w:cs="Times New Roman"/>
          <w:color w:val="0000FF"/>
          <w:sz w:val="28"/>
          <w:szCs w:val="28"/>
        </w:rPr>
        <w:t>Times</w:t>
      </w:r>
      <w:proofErr w:type="spellEnd"/>
      <w:r w:rsidRPr="00D274D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D274D0">
        <w:rPr>
          <w:rFonts w:ascii="Times New Roman" w:hAnsi="Times New Roman" w:cs="Times New Roman"/>
          <w:color w:val="0000FF"/>
          <w:sz w:val="28"/>
          <w:szCs w:val="28"/>
        </w:rPr>
        <w:t>New</w:t>
      </w:r>
      <w:proofErr w:type="spellEnd"/>
      <w:r w:rsidRPr="00D274D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D274D0">
        <w:rPr>
          <w:rFonts w:ascii="Times New Roman" w:hAnsi="Times New Roman" w:cs="Times New Roman"/>
          <w:color w:val="0000FF"/>
          <w:sz w:val="28"/>
          <w:szCs w:val="28"/>
        </w:rPr>
        <w:t>Roman</w:t>
      </w:r>
      <w:proofErr w:type="spellEnd"/>
      <w:r w:rsidRPr="00D274D0">
        <w:rPr>
          <w:rFonts w:ascii="Times New Roman" w:hAnsi="Times New Roman" w:cs="Times New Roman"/>
          <w:color w:val="0000FF"/>
          <w:sz w:val="28"/>
          <w:szCs w:val="28"/>
        </w:rPr>
        <w:t>, кегль 12, интервал одинарный).</w:t>
      </w:r>
    </w:p>
    <w:p w:rsidR="00D274D0" w:rsidRPr="00D274D0" w:rsidRDefault="00D274D0" w:rsidP="00D274D0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D274D0" w:rsidRPr="00D274D0" w:rsidRDefault="00D274D0" w:rsidP="00D274D0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D274D0">
        <w:rPr>
          <w:rFonts w:ascii="Times New Roman" w:hAnsi="Times New Roman" w:cs="Times New Roman"/>
          <w:color w:val="0000FF"/>
          <w:sz w:val="28"/>
          <w:szCs w:val="28"/>
        </w:rPr>
        <w:t>Обоснование исследования должно содержать следующие пункты:</w:t>
      </w:r>
    </w:p>
    <w:p w:rsidR="00D274D0" w:rsidRPr="00D274D0" w:rsidRDefault="00D274D0" w:rsidP="00D274D0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D274D0">
        <w:rPr>
          <w:rFonts w:ascii="Times New Roman" w:hAnsi="Times New Roman" w:cs="Times New Roman"/>
          <w:color w:val="0000FF"/>
          <w:sz w:val="28"/>
          <w:szCs w:val="28"/>
        </w:rPr>
        <w:t>1) Актуальность исследования;</w:t>
      </w:r>
    </w:p>
    <w:p w:rsidR="00D274D0" w:rsidRPr="00D274D0" w:rsidRDefault="00D274D0" w:rsidP="00D274D0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D274D0">
        <w:rPr>
          <w:rFonts w:ascii="Times New Roman" w:hAnsi="Times New Roman" w:cs="Times New Roman"/>
          <w:color w:val="0000FF"/>
          <w:sz w:val="28"/>
          <w:szCs w:val="28"/>
        </w:rPr>
        <w:t>2) Научная новизна;</w:t>
      </w:r>
    </w:p>
    <w:p w:rsidR="00D274D0" w:rsidRPr="00D274D0" w:rsidRDefault="00D274D0" w:rsidP="00D274D0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D274D0">
        <w:rPr>
          <w:rFonts w:ascii="Times New Roman" w:hAnsi="Times New Roman" w:cs="Times New Roman"/>
          <w:color w:val="0000FF"/>
          <w:sz w:val="28"/>
          <w:szCs w:val="28"/>
        </w:rPr>
        <w:t>3) Теоретическая и практическая значимость;</w:t>
      </w:r>
    </w:p>
    <w:p w:rsidR="00D274D0" w:rsidRPr="00D274D0" w:rsidRDefault="00D274D0" w:rsidP="00D274D0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D274D0">
        <w:rPr>
          <w:rFonts w:ascii="Times New Roman" w:hAnsi="Times New Roman" w:cs="Times New Roman"/>
          <w:color w:val="0000FF"/>
          <w:sz w:val="28"/>
          <w:szCs w:val="28"/>
        </w:rPr>
        <w:t>4) Гипотеза;</w:t>
      </w:r>
    </w:p>
    <w:p w:rsidR="00D274D0" w:rsidRPr="00D274D0" w:rsidRDefault="00D274D0" w:rsidP="00D274D0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5) Цель и задачи исследования;</w:t>
      </w:r>
    </w:p>
    <w:p w:rsidR="00D274D0" w:rsidRPr="00D274D0" w:rsidRDefault="00D274D0" w:rsidP="00D274D0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D274D0">
        <w:rPr>
          <w:rFonts w:ascii="Times New Roman" w:hAnsi="Times New Roman" w:cs="Times New Roman"/>
          <w:color w:val="0000FF"/>
          <w:sz w:val="28"/>
          <w:szCs w:val="28"/>
        </w:rPr>
        <w:t xml:space="preserve">6) Методика исследования и </w:t>
      </w:r>
      <w:r>
        <w:rPr>
          <w:rFonts w:ascii="Times New Roman" w:hAnsi="Times New Roman" w:cs="Times New Roman"/>
          <w:color w:val="0000FF"/>
          <w:sz w:val="28"/>
          <w:szCs w:val="28"/>
        </w:rPr>
        <w:t>описание контингента испытуемых;</w:t>
      </w:r>
    </w:p>
    <w:p w:rsidR="00D274D0" w:rsidRPr="00D274D0" w:rsidRDefault="00D274D0" w:rsidP="00D274D0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D274D0">
        <w:rPr>
          <w:rFonts w:ascii="Times New Roman" w:hAnsi="Times New Roman" w:cs="Times New Roman"/>
          <w:color w:val="0000FF"/>
          <w:sz w:val="28"/>
          <w:szCs w:val="28"/>
        </w:rPr>
        <w:t>7) Список литературы.</w:t>
      </w:r>
    </w:p>
    <w:sectPr w:rsidR="00D274D0" w:rsidRPr="00D274D0" w:rsidSect="00E91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56C"/>
    <w:rsid w:val="002338ED"/>
    <w:rsid w:val="00295093"/>
    <w:rsid w:val="002A06E1"/>
    <w:rsid w:val="004011C6"/>
    <w:rsid w:val="005F5070"/>
    <w:rsid w:val="006528DD"/>
    <w:rsid w:val="006F6239"/>
    <w:rsid w:val="0079756C"/>
    <w:rsid w:val="009F003B"/>
    <w:rsid w:val="00A175E1"/>
    <w:rsid w:val="00A77EF2"/>
    <w:rsid w:val="00B60C95"/>
    <w:rsid w:val="00C13F85"/>
    <w:rsid w:val="00D274D0"/>
    <w:rsid w:val="00E9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Галя</cp:lastModifiedBy>
  <cp:revision>8</cp:revision>
  <cp:lastPrinted>2018-11-26T13:31:00Z</cp:lastPrinted>
  <dcterms:created xsi:type="dcterms:W3CDTF">2018-01-25T06:40:00Z</dcterms:created>
  <dcterms:modified xsi:type="dcterms:W3CDTF">2020-06-09T09:18:00Z</dcterms:modified>
</cp:coreProperties>
</file>