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3AC" w14:textId="7E99E098" w:rsidR="000128D1" w:rsidRPr="00B931F6" w:rsidRDefault="009E7D55" w:rsidP="00B931F6">
      <w:pPr>
        <w:spacing w:after="0"/>
        <w:rPr>
          <w:rFonts w:ascii="Times New Roman" w:hAnsi="Times New Roman"/>
          <w:sz w:val="24"/>
          <w:szCs w:val="24"/>
        </w:rPr>
      </w:pPr>
      <w:bookmarkStart w:id="0" w:name="_Hlk110919039"/>
      <w:bookmarkStart w:id="1" w:name="_Hlk110919196"/>
      <w:r w:rsidRPr="00B931F6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8956FB" wp14:editId="208FD175">
            <wp:simplePos x="0" y="0"/>
            <wp:positionH relativeFrom="column">
              <wp:posOffset>4387215</wp:posOffset>
            </wp:positionH>
            <wp:positionV relativeFrom="page">
              <wp:posOffset>444500</wp:posOffset>
            </wp:positionV>
            <wp:extent cx="1098550" cy="1464310"/>
            <wp:effectExtent l="0" t="0" r="6350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8D1" w:rsidRPr="00B931F6">
        <w:rPr>
          <w:rFonts w:ascii="Times New Roman" w:hAnsi="Times New Roman"/>
          <w:b/>
          <w:bCs/>
          <w:sz w:val="24"/>
          <w:szCs w:val="24"/>
        </w:rPr>
        <w:t>Ф.И.О.:</w:t>
      </w:r>
      <w:bookmarkEnd w:id="0"/>
      <w:r w:rsidR="000518F5" w:rsidRPr="00B931F6">
        <w:rPr>
          <w:rFonts w:ascii="Times New Roman" w:hAnsi="Times New Roman"/>
          <w:sz w:val="24"/>
          <w:szCs w:val="24"/>
        </w:rPr>
        <w:t xml:space="preserve"> </w:t>
      </w:r>
      <w:r w:rsidR="000128D1" w:rsidRPr="00B931F6">
        <w:rPr>
          <w:rFonts w:ascii="Times New Roman" w:hAnsi="Times New Roman"/>
          <w:sz w:val="24"/>
          <w:szCs w:val="24"/>
        </w:rPr>
        <w:t>Гришина Светлана Сергеевна</w:t>
      </w:r>
    </w:p>
    <w:p w14:paraId="0F776B3F" w14:textId="55C663F7" w:rsidR="000518F5" w:rsidRPr="00B931F6" w:rsidRDefault="000518F5" w:rsidP="00B931F6">
      <w:pPr>
        <w:spacing w:after="0"/>
        <w:rPr>
          <w:rFonts w:ascii="Times New Roman" w:hAnsi="Times New Roman"/>
          <w:sz w:val="24"/>
          <w:szCs w:val="24"/>
        </w:rPr>
      </w:pPr>
      <w:bookmarkStart w:id="2" w:name="_Hlk110919052"/>
      <w:r w:rsidRPr="00B931F6">
        <w:rPr>
          <w:rFonts w:ascii="Times New Roman" w:hAnsi="Times New Roman"/>
          <w:b/>
          <w:bCs/>
          <w:sz w:val="24"/>
          <w:szCs w:val="24"/>
        </w:rPr>
        <w:t>Дата рождения:</w:t>
      </w:r>
      <w:r w:rsidRPr="00B931F6">
        <w:rPr>
          <w:rFonts w:ascii="Times New Roman" w:hAnsi="Times New Roman"/>
          <w:sz w:val="24"/>
          <w:szCs w:val="24"/>
        </w:rPr>
        <w:t xml:space="preserve"> 27.08.1998 г. (23 года)</w:t>
      </w:r>
    </w:p>
    <w:p w14:paraId="05630236" w14:textId="706CD5EF" w:rsidR="00351DF4" w:rsidRPr="00B931F6" w:rsidRDefault="000518F5" w:rsidP="00B931F6">
      <w:pPr>
        <w:spacing w:after="0"/>
        <w:rPr>
          <w:rFonts w:ascii="Times New Roman" w:hAnsi="Times New Roman"/>
          <w:sz w:val="24"/>
          <w:szCs w:val="24"/>
        </w:rPr>
      </w:pPr>
      <w:r w:rsidRPr="00B931F6">
        <w:rPr>
          <w:rFonts w:ascii="Times New Roman" w:hAnsi="Times New Roman"/>
          <w:b/>
          <w:bCs/>
          <w:sz w:val="24"/>
          <w:szCs w:val="24"/>
        </w:rPr>
        <w:t>Адрес:</w:t>
      </w:r>
      <w:r w:rsidRPr="00B931F6">
        <w:rPr>
          <w:rFonts w:ascii="Times New Roman" w:hAnsi="Times New Roman"/>
          <w:sz w:val="24"/>
          <w:szCs w:val="24"/>
        </w:rPr>
        <w:t xml:space="preserve"> </w:t>
      </w:r>
      <w:r w:rsidR="00351DF4" w:rsidRPr="00B931F6">
        <w:rPr>
          <w:rFonts w:ascii="Times New Roman" w:hAnsi="Times New Roman"/>
          <w:sz w:val="24"/>
          <w:szCs w:val="24"/>
        </w:rPr>
        <w:t>127238, г. Москва, Дмитровское ш., 41 корп. 1, кв. 62</w:t>
      </w:r>
    </w:p>
    <w:p w14:paraId="7FA83945" w14:textId="6CDCFE6A" w:rsidR="000128D1" w:rsidRPr="00B931F6" w:rsidRDefault="000128D1" w:rsidP="00B931F6">
      <w:pPr>
        <w:spacing w:after="0"/>
        <w:rPr>
          <w:rFonts w:ascii="Times New Roman" w:hAnsi="Times New Roman"/>
          <w:sz w:val="24"/>
          <w:szCs w:val="24"/>
        </w:rPr>
      </w:pPr>
      <w:r w:rsidRPr="00B931F6">
        <w:rPr>
          <w:rFonts w:ascii="Times New Roman" w:hAnsi="Times New Roman"/>
          <w:b/>
          <w:bCs/>
          <w:sz w:val="24"/>
          <w:szCs w:val="24"/>
        </w:rPr>
        <w:t>Телефон:</w:t>
      </w:r>
      <w:bookmarkEnd w:id="2"/>
      <w:r w:rsidRPr="00B931F6">
        <w:rPr>
          <w:rFonts w:ascii="Times New Roman" w:hAnsi="Times New Roman"/>
          <w:sz w:val="24"/>
          <w:szCs w:val="24"/>
        </w:rPr>
        <w:t xml:space="preserve"> 8-999-868-91-68</w:t>
      </w:r>
    </w:p>
    <w:p w14:paraId="6552FCF0" w14:textId="1A006712" w:rsidR="000128D1" w:rsidRDefault="000128D1" w:rsidP="00B931F6">
      <w:pPr>
        <w:spacing w:after="0"/>
        <w:rPr>
          <w:rFonts w:ascii="Times New Roman" w:hAnsi="Times New Roman"/>
          <w:sz w:val="24"/>
          <w:szCs w:val="24"/>
        </w:rPr>
      </w:pPr>
      <w:bookmarkStart w:id="3" w:name="_Hlk110919068"/>
      <w:r w:rsidRPr="00B931F6">
        <w:rPr>
          <w:rFonts w:ascii="Times New Roman" w:hAnsi="Times New Roman"/>
          <w:b/>
          <w:bCs/>
          <w:sz w:val="24"/>
          <w:szCs w:val="24"/>
        </w:rPr>
        <w:t>Электронная почта:</w:t>
      </w:r>
      <w:bookmarkEnd w:id="3"/>
      <w:r w:rsidRPr="00B931F6">
        <w:rPr>
          <w:rFonts w:ascii="Times New Roman" w:hAnsi="Times New Roman"/>
          <w:sz w:val="24"/>
          <w:szCs w:val="24"/>
        </w:rPr>
        <w:t xml:space="preserve"> ms.svetagrishina@mail.ru</w:t>
      </w:r>
      <w:bookmarkEnd w:id="1"/>
    </w:p>
    <w:p w14:paraId="14C1BA12" w14:textId="77777777" w:rsidR="00A22611" w:rsidRPr="00B931F6" w:rsidRDefault="00A22611" w:rsidP="00B931F6">
      <w:pPr>
        <w:spacing w:after="0"/>
        <w:rPr>
          <w:rFonts w:ascii="Times New Roman" w:hAnsi="Times New Roman"/>
          <w:sz w:val="24"/>
          <w:szCs w:val="24"/>
        </w:rPr>
      </w:pPr>
    </w:p>
    <w:p w14:paraId="13C0E366" w14:textId="2D669CAA" w:rsidR="00C406A8" w:rsidRPr="00B931F6" w:rsidRDefault="00B931F6" w:rsidP="00B931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931F6">
        <w:rPr>
          <w:rFonts w:ascii="Times New Roman" w:hAnsi="Times New Roman"/>
          <w:b/>
          <w:bCs/>
          <w:sz w:val="24"/>
          <w:szCs w:val="24"/>
        </w:rPr>
        <w:t>Образование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919A2" w14:paraId="6FADDB20" w14:textId="77777777" w:rsidTr="00317DA9">
        <w:tc>
          <w:tcPr>
            <w:tcW w:w="2263" w:type="dxa"/>
            <w:tcBorders>
              <w:top w:val="single" w:sz="4" w:space="0" w:color="auto"/>
            </w:tcBorders>
          </w:tcPr>
          <w:p w14:paraId="5B900FFC" w14:textId="2D669CAA" w:rsidR="00D919A2" w:rsidRPr="001969A1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548BA2A7" w14:textId="77777777" w:rsidR="001969A1" w:rsidRDefault="00D919A2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  <w:p w14:paraId="40C20E5D" w14:textId="0BEBB69D" w:rsidR="00D919A2" w:rsidRPr="001969A1" w:rsidRDefault="00D919A2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(г. Москва)</w:t>
            </w:r>
          </w:p>
        </w:tc>
      </w:tr>
      <w:tr w:rsidR="00D919A2" w14:paraId="664A8D60" w14:textId="77777777" w:rsidTr="00C406A8">
        <w:tc>
          <w:tcPr>
            <w:tcW w:w="2263" w:type="dxa"/>
          </w:tcPr>
          <w:p w14:paraId="7BBC568E" w14:textId="43FD2B2A" w:rsidR="00D919A2" w:rsidRPr="001969A1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7082" w:type="dxa"/>
          </w:tcPr>
          <w:p w14:paraId="03517037" w14:textId="33198EB5" w:rsidR="00D919A2" w:rsidRPr="001969A1" w:rsidRDefault="00D919A2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Июнь 2020 года</w:t>
            </w:r>
          </w:p>
        </w:tc>
      </w:tr>
      <w:tr w:rsidR="00D919A2" w14:paraId="42C34CD7" w14:textId="77777777" w:rsidTr="00C406A8">
        <w:tc>
          <w:tcPr>
            <w:tcW w:w="2263" w:type="dxa"/>
          </w:tcPr>
          <w:p w14:paraId="551E79D6" w14:textId="478DC4BC" w:rsidR="00D919A2" w:rsidRPr="001969A1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082" w:type="dxa"/>
          </w:tcPr>
          <w:p w14:paraId="0D34EF0C" w14:textId="0EE5CF3F" w:rsidR="00D919A2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Педагогики и психологии</w:t>
            </w:r>
          </w:p>
        </w:tc>
      </w:tr>
      <w:tr w:rsidR="00D919A2" w14:paraId="033DF990" w14:textId="77777777" w:rsidTr="00C406A8">
        <w:tc>
          <w:tcPr>
            <w:tcW w:w="2263" w:type="dxa"/>
          </w:tcPr>
          <w:p w14:paraId="5967B7C2" w14:textId="773CCEE2" w:rsidR="00D919A2" w:rsidRPr="001969A1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7082" w:type="dxa"/>
          </w:tcPr>
          <w:p w14:paraId="7B017DA4" w14:textId="23D150E3" w:rsidR="00D919A2" w:rsidRDefault="00317DA9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возрастная психология (</w:t>
            </w:r>
            <w:r w:rsidR="00D919A2" w:rsidRPr="00B931F6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19A2" w14:paraId="7EE609DD" w14:textId="77777777" w:rsidTr="00C406A8">
        <w:tc>
          <w:tcPr>
            <w:tcW w:w="2263" w:type="dxa"/>
          </w:tcPr>
          <w:p w14:paraId="7B9BBBE3" w14:textId="1A2EA211" w:rsidR="00D919A2" w:rsidRPr="001969A1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7082" w:type="dxa"/>
          </w:tcPr>
          <w:p w14:paraId="2083E49C" w14:textId="0686068D" w:rsidR="00D919A2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Дневная/Очная</w:t>
            </w:r>
          </w:p>
        </w:tc>
      </w:tr>
      <w:tr w:rsidR="001969A1" w14:paraId="0572D967" w14:textId="77777777" w:rsidTr="00C406A8">
        <w:tc>
          <w:tcPr>
            <w:tcW w:w="9345" w:type="dxa"/>
            <w:gridSpan w:val="2"/>
          </w:tcPr>
          <w:p w14:paraId="784B8D26" w14:textId="7737E692" w:rsidR="00FD5270" w:rsidRPr="00B931F6" w:rsidRDefault="00FD5270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9A2" w14:paraId="14D192D8" w14:textId="77777777" w:rsidTr="00C406A8">
        <w:tc>
          <w:tcPr>
            <w:tcW w:w="2263" w:type="dxa"/>
          </w:tcPr>
          <w:p w14:paraId="7C9DC2FC" w14:textId="1263FDFC" w:rsidR="00D919A2" w:rsidRPr="00B931F6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7082" w:type="dxa"/>
          </w:tcPr>
          <w:p w14:paraId="054C74A2" w14:textId="77777777" w:rsidR="001969A1" w:rsidRDefault="001969A1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 xml:space="preserve">Московский городской психолого-педагогический университет </w:t>
            </w:r>
          </w:p>
          <w:p w14:paraId="4B4E459E" w14:textId="6CC9659F" w:rsidR="00D919A2" w:rsidRPr="00B931F6" w:rsidRDefault="001969A1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(г. Москва)</w:t>
            </w:r>
          </w:p>
        </w:tc>
      </w:tr>
      <w:tr w:rsidR="00D919A2" w14:paraId="28E5E037" w14:textId="77777777" w:rsidTr="00C406A8">
        <w:tc>
          <w:tcPr>
            <w:tcW w:w="2263" w:type="dxa"/>
          </w:tcPr>
          <w:p w14:paraId="66054E31" w14:textId="36EA3107" w:rsidR="00D919A2" w:rsidRPr="00B931F6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7082" w:type="dxa"/>
          </w:tcPr>
          <w:p w14:paraId="749590EE" w14:textId="32802C19" w:rsidR="00D919A2" w:rsidRPr="00B931F6" w:rsidRDefault="001969A1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Июль 2022 года</w:t>
            </w:r>
          </w:p>
        </w:tc>
      </w:tr>
      <w:tr w:rsidR="00D919A2" w14:paraId="60254926" w14:textId="77777777" w:rsidTr="00FD5270">
        <w:tc>
          <w:tcPr>
            <w:tcW w:w="2263" w:type="dxa"/>
            <w:tcBorders>
              <w:bottom w:val="nil"/>
            </w:tcBorders>
          </w:tcPr>
          <w:p w14:paraId="30F02D20" w14:textId="7AEFB904" w:rsidR="00D919A2" w:rsidRPr="00B931F6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082" w:type="dxa"/>
            <w:tcBorders>
              <w:bottom w:val="nil"/>
            </w:tcBorders>
          </w:tcPr>
          <w:p w14:paraId="090000A4" w14:textId="3005E340" w:rsidR="00D919A2" w:rsidRPr="00B931F6" w:rsidRDefault="001969A1" w:rsidP="00B93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Юридическая психология</w:t>
            </w:r>
          </w:p>
        </w:tc>
      </w:tr>
      <w:tr w:rsidR="00D919A2" w14:paraId="04C0566D" w14:textId="77777777" w:rsidTr="00FD527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BA7C4" w14:textId="77777777" w:rsidR="00D919A2" w:rsidRDefault="00D919A2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1F6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  <w:p w14:paraId="7130ACFA" w14:textId="77777777" w:rsidR="00FD5270" w:rsidRDefault="00FD5270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4D548C" w14:textId="7368D5B9" w:rsidR="00FD5270" w:rsidRPr="00B931F6" w:rsidRDefault="00FD5270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18176" w14:textId="15F4F5E2" w:rsidR="00FD5270" w:rsidRPr="00317DA9" w:rsidRDefault="00317DA9" w:rsidP="00FD5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Доказательное проектирование и оценка программ в области управления социальными рисками в сфере детства (</w:t>
            </w:r>
            <w:r w:rsidR="001969A1" w:rsidRPr="00317DA9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5270" w14:paraId="6E96E383" w14:textId="77777777" w:rsidTr="00FD527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34F49" w14:textId="77777777" w:rsidR="00FD5270" w:rsidRDefault="00FD5270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9A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  <w:p w14:paraId="7CA9662E" w14:textId="77777777" w:rsidR="00FD5270" w:rsidRPr="00B931F6" w:rsidRDefault="00FD5270" w:rsidP="00B931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E5BB" w14:textId="7F0FA334" w:rsidR="00FD5270" w:rsidRPr="00317DA9" w:rsidRDefault="00FD5270" w:rsidP="00FD5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1F6">
              <w:rPr>
                <w:rFonts w:ascii="Times New Roman" w:hAnsi="Times New Roman"/>
                <w:sz w:val="24"/>
                <w:szCs w:val="24"/>
              </w:rPr>
              <w:t>Дневная/Очная</w:t>
            </w:r>
          </w:p>
        </w:tc>
      </w:tr>
    </w:tbl>
    <w:p w14:paraId="1FDAB3E8" w14:textId="574D9AB7" w:rsidR="00C406A8" w:rsidRDefault="00C406A8" w:rsidP="00B931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Опыт работы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C406A8" w:rsidRPr="00A43E1E" w14:paraId="7C409D0B" w14:textId="77777777" w:rsidTr="00883694">
        <w:tc>
          <w:tcPr>
            <w:tcW w:w="2263" w:type="dxa"/>
            <w:tcBorders>
              <w:top w:val="single" w:sz="4" w:space="0" w:color="auto"/>
            </w:tcBorders>
          </w:tcPr>
          <w:p w14:paraId="41650F6F" w14:textId="567CECA5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работы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5D0DFA1A" w14:textId="3EBD823C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 xml:space="preserve">С февраля 2021 года по </w:t>
            </w:r>
            <w:r w:rsidR="00205F4D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A43E1E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  <w:tr w:rsidR="00C406A8" w:rsidRPr="00A43E1E" w14:paraId="65EC29BB" w14:textId="77777777" w:rsidTr="00317DA9">
        <w:tc>
          <w:tcPr>
            <w:tcW w:w="2263" w:type="dxa"/>
          </w:tcPr>
          <w:p w14:paraId="55D5BAE3" w14:textId="18DDBB67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7082" w:type="dxa"/>
          </w:tcPr>
          <w:p w14:paraId="036F751A" w14:textId="51282015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406A8" w:rsidRPr="00A43E1E" w14:paraId="6D7437FE" w14:textId="77777777" w:rsidTr="00317DA9">
        <w:tc>
          <w:tcPr>
            <w:tcW w:w="2263" w:type="dxa"/>
          </w:tcPr>
          <w:p w14:paraId="3009C91F" w14:textId="75C06D3A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7082" w:type="dxa"/>
          </w:tcPr>
          <w:p w14:paraId="02756A1B" w14:textId="21AA7BF8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>Московский государственный психолого-педагогический университет, г. Москва</w:t>
            </w:r>
          </w:p>
        </w:tc>
      </w:tr>
      <w:tr w:rsidR="00C406A8" w:rsidRPr="00A43E1E" w14:paraId="721D090C" w14:textId="77777777" w:rsidTr="00317DA9">
        <w:tc>
          <w:tcPr>
            <w:tcW w:w="2263" w:type="dxa"/>
          </w:tcPr>
          <w:p w14:paraId="1E94EF3C" w14:textId="6ADBF476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Должностные обязанности</w:t>
            </w:r>
          </w:p>
        </w:tc>
        <w:tc>
          <w:tcPr>
            <w:tcW w:w="7082" w:type="dxa"/>
          </w:tcPr>
          <w:p w14:paraId="0420C130" w14:textId="38D6E64B" w:rsidR="00A43E1E" w:rsidRPr="00317DA9" w:rsidRDefault="00A66140" w:rsidP="00317DA9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Проводила м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>ониторинг проекта ФПОР – МГППУ "Экосистема детства", реализуемого в ЦССВ;</w:t>
            </w:r>
          </w:p>
          <w:p w14:paraId="7CD3DD80" w14:textId="081915C2" w:rsidR="00A43E1E" w:rsidRPr="00317DA9" w:rsidRDefault="008678EC" w:rsidP="00317DA9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Учувствовала в разработке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 мониторинга результатов образования обучающихся в ЦССВ;</w:t>
            </w:r>
          </w:p>
          <w:p w14:paraId="66E56C76" w14:textId="2C8962B3" w:rsidR="00A43E1E" w:rsidRPr="00317DA9" w:rsidRDefault="00A66140" w:rsidP="00317DA9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ила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составляла заключение по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экспертного интервью; </w:t>
            </w:r>
          </w:p>
          <w:p w14:paraId="0A7ED98A" w14:textId="33F6DF5B" w:rsidR="00A43E1E" w:rsidRPr="00317DA9" w:rsidRDefault="00A43E1E" w:rsidP="00317DA9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овывала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образовательных организаций;</w:t>
            </w:r>
          </w:p>
          <w:p w14:paraId="52AA80D3" w14:textId="12016B9F" w:rsidR="00C406A8" w:rsidRPr="00317DA9" w:rsidRDefault="00A43E1E" w:rsidP="00317DA9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Ве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ла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ую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ю</w:t>
            </w:r>
            <w:r w:rsidR="00317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E1E" w:rsidRPr="00A43E1E" w14:paraId="439EA2BE" w14:textId="77777777" w:rsidTr="00317DA9">
        <w:tc>
          <w:tcPr>
            <w:tcW w:w="9345" w:type="dxa"/>
            <w:gridSpan w:val="2"/>
          </w:tcPr>
          <w:p w14:paraId="60D417B7" w14:textId="77777777" w:rsidR="00A43E1E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06A8" w:rsidRPr="00A43E1E" w14:paraId="238E660E" w14:textId="77777777" w:rsidTr="00317DA9">
        <w:tc>
          <w:tcPr>
            <w:tcW w:w="2263" w:type="dxa"/>
          </w:tcPr>
          <w:p w14:paraId="37D63601" w14:textId="6BC0CAFA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работы</w:t>
            </w:r>
          </w:p>
        </w:tc>
        <w:tc>
          <w:tcPr>
            <w:tcW w:w="7082" w:type="dxa"/>
          </w:tcPr>
          <w:p w14:paraId="2FE29C2E" w14:textId="16166113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>С февраля 2019 года по ию</w:t>
            </w:r>
            <w:r w:rsidR="003E5015">
              <w:rPr>
                <w:rFonts w:ascii="Times New Roman" w:hAnsi="Times New Roman"/>
                <w:sz w:val="24"/>
                <w:szCs w:val="24"/>
              </w:rPr>
              <w:t>н</w:t>
            </w:r>
            <w:r w:rsidRPr="00A43E1E">
              <w:rPr>
                <w:rFonts w:ascii="Times New Roman" w:hAnsi="Times New Roman"/>
                <w:sz w:val="24"/>
                <w:szCs w:val="24"/>
              </w:rPr>
              <w:t>ь 2019 года</w:t>
            </w:r>
          </w:p>
        </w:tc>
      </w:tr>
      <w:tr w:rsidR="00C406A8" w:rsidRPr="00A43E1E" w14:paraId="7387AC2F" w14:textId="77777777" w:rsidTr="00317DA9">
        <w:tc>
          <w:tcPr>
            <w:tcW w:w="2263" w:type="dxa"/>
          </w:tcPr>
          <w:p w14:paraId="28EDFCA8" w14:textId="0884DA8B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7082" w:type="dxa"/>
          </w:tcPr>
          <w:p w14:paraId="4D027D24" w14:textId="696A8C17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406A8" w:rsidRPr="00A43E1E" w14:paraId="39B4D69E" w14:textId="77777777" w:rsidTr="00317DA9">
        <w:tc>
          <w:tcPr>
            <w:tcW w:w="2263" w:type="dxa"/>
          </w:tcPr>
          <w:p w14:paraId="36E58CAC" w14:textId="29D26BF8" w:rsidR="00C406A8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7082" w:type="dxa"/>
          </w:tcPr>
          <w:p w14:paraId="1F52773B" w14:textId="62358A6A" w:rsidR="00C406A8" w:rsidRPr="00A43E1E" w:rsidRDefault="00A43E1E" w:rsidP="00A4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E1E">
              <w:rPr>
                <w:rFonts w:ascii="Times New Roman" w:hAnsi="Times New Roman"/>
                <w:sz w:val="24"/>
                <w:szCs w:val="24"/>
              </w:rPr>
              <w:t>ГБОУ «Школа №1494», г. Москва</w:t>
            </w:r>
          </w:p>
        </w:tc>
      </w:tr>
      <w:tr w:rsidR="00A43E1E" w:rsidRPr="00A43E1E" w14:paraId="15A1DD8A" w14:textId="77777777" w:rsidTr="00317DA9">
        <w:tc>
          <w:tcPr>
            <w:tcW w:w="2263" w:type="dxa"/>
          </w:tcPr>
          <w:p w14:paraId="452C0841" w14:textId="6ABE83C7" w:rsidR="00A43E1E" w:rsidRPr="00A43E1E" w:rsidRDefault="00A43E1E" w:rsidP="00A43E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E1E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Должностные обязанности</w:t>
            </w:r>
          </w:p>
        </w:tc>
        <w:tc>
          <w:tcPr>
            <w:tcW w:w="7082" w:type="dxa"/>
          </w:tcPr>
          <w:p w14:paraId="5D33B572" w14:textId="5C749977" w:rsidR="00A43E1E" w:rsidRPr="00317DA9" w:rsidRDefault="00A43E1E" w:rsidP="00317DA9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авливала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наглядно-методически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я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для родителей младших школьников; </w:t>
            </w:r>
          </w:p>
          <w:p w14:paraId="23C4BEF1" w14:textId="0F88BCE7" w:rsidR="00A43E1E" w:rsidRPr="00317DA9" w:rsidRDefault="00A43E1E" w:rsidP="00317DA9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lastRenderedPageBreak/>
              <w:t>Пров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одила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у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познавательных процессов и адаптации младших школьников; </w:t>
            </w:r>
          </w:p>
          <w:p w14:paraId="4DDDE5F0" w14:textId="14608791" w:rsidR="00A43E1E" w:rsidRPr="00317DA9" w:rsidRDefault="00A66140" w:rsidP="00317DA9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Проводила диагностику</w:t>
            </w:r>
            <w:r w:rsidR="00A43E1E" w:rsidRPr="00317DA9">
              <w:rPr>
                <w:rFonts w:ascii="Times New Roman" w:hAnsi="Times New Roman"/>
                <w:sz w:val="24"/>
                <w:szCs w:val="24"/>
              </w:rPr>
              <w:t xml:space="preserve"> детей с ЗПР (статус ОВЗ);</w:t>
            </w:r>
          </w:p>
          <w:p w14:paraId="45457B8E" w14:textId="32214E97" w:rsidR="00A43E1E" w:rsidRPr="00317DA9" w:rsidRDefault="00A43E1E" w:rsidP="00317DA9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DA9">
              <w:rPr>
                <w:rFonts w:ascii="Times New Roman" w:hAnsi="Times New Roman"/>
                <w:sz w:val="24"/>
                <w:szCs w:val="24"/>
              </w:rPr>
              <w:t>Ве</w:t>
            </w:r>
            <w:r w:rsidR="00A66140">
              <w:rPr>
                <w:rFonts w:ascii="Times New Roman" w:hAnsi="Times New Roman"/>
                <w:sz w:val="24"/>
                <w:szCs w:val="24"/>
              </w:rPr>
              <w:t>ла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ую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A66140">
              <w:rPr>
                <w:rFonts w:ascii="Times New Roman" w:hAnsi="Times New Roman"/>
                <w:sz w:val="24"/>
                <w:szCs w:val="24"/>
              </w:rPr>
              <w:t>ю</w:t>
            </w:r>
            <w:r w:rsidRPr="00317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7006D47" w14:textId="392BB95E" w:rsidR="00B931F6" w:rsidRDefault="00B931F6" w:rsidP="00B931F6">
      <w:pPr>
        <w:spacing w:after="0"/>
        <w:rPr>
          <w:b/>
        </w:rPr>
      </w:pPr>
    </w:p>
    <w:p w14:paraId="2836E50C" w14:textId="5A9FBA70" w:rsidR="00FD5270" w:rsidRDefault="00FD5270" w:rsidP="00FD527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D5270">
        <w:rPr>
          <w:rFonts w:ascii="Times New Roman" w:hAnsi="Times New Roman"/>
          <w:b/>
          <w:bCs/>
          <w:sz w:val="24"/>
          <w:szCs w:val="24"/>
        </w:rPr>
        <w:t>Дополнительное образование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6895"/>
      </w:tblGrid>
      <w:tr w:rsidR="00B70B03" w:rsidRPr="00883694" w14:paraId="5C59924B" w14:textId="77777777" w:rsidTr="00883694">
        <w:tc>
          <w:tcPr>
            <w:tcW w:w="2450" w:type="dxa"/>
            <w:tcBorders>
              <w:top w:val="single" w:sz="4" w:space="0" w:color="auto"/>
            </w:tcBorders>
          </w:tcPr>
          <w:p w14:paraId="49570B84" w14:textId="24BEE7BD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6895" w:type="dxa"/>
            <w:tcBorders>
              <w:top w:val="single" w:sz="4" w:space="0" w:color="auto"/>
            </w:tcBorders>
          </w:tcPr>
          <w:p w14:paraId="2B61A73D" w14:textId="60618275" w:rsidR="00B70B03" w:rsidRPr="00883694" w:rsidRDefault="00B70B03" w:rsidP="00B7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1B26"/>
                <w:sz w:val="24"/>
                <w:szCs w:val="24"/>
                <w:shd w:val="clear" w:color="auto" w:fill="FFFFFF"/>
              </w:rPr>
            </w:pPr>
            <w:r w:rsidRPr="00883694">
              <w:rPr>
                <w:rFonts w:ascii="Times New Roman" w:hAnsi="Times New Roman"/>
                <w:color w:val="041B26"/>
                <w:sz w:val="24"/>
                <w:szCs w:val="24"/>
                <w:shd w:val="clear" w:color="auto" w:fill="FFFFFF"/>
              </w:rPr>
              <w:t>Межрегиональная общественная организация «Общественный центр «Судебно-правовая реформа»»</w:t>
            </w:r>
          </w:p>
        </w:tc>
      </w:tr>
      <w:tr w:rsidR="00B70B03" w:rsidRPr="00883694" w14:paraId="13A29B51" w14:textId="77777777" w:rsidTr="00883694">
        <w:tc>
          <w:tcPr>
            <w:tcW w:w="2450" w:type="dxa"/>
          </w:tcPr>
          <w:p w14:paraId="734E3DDB" w14:textId="089A321C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895" w:type="dxa"/>
          </w:tcPr>
          <w:p w14:paraId="1BA7E901" w14:textId="33EF87F8" w:rsidR="00B70B03" w:rsidRPr="00883694" w:rsidRDefault="00B70B03" w:rsidP="00B70B03">
            <w:pPr>
              <w:spacing w:after="0" w:line="240" w:lineRule="auto"/>
              <w:rPr>
                <w:rFonts w:ascii="Times New Roman" w:hAnsi="Times New Roman"/>
                <w:color w:val="041B26"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Весенняя школа по восстановительному правосудию «</w:t>
            </w:r>
            <w:r w:rsidRPr="00883694">
              <w:rPr>
                <w:rFonts w:ascii="Times New Roman" w:hAnsi="Times New Roman"/>
                <w:color w:val="041B26"/>
                <w:sz w:val="24"/>
                <w:szCs w:val="24"/>
              </w:rPr>
              <w:t>Безопасное детство: социальные контексты и развитие</w:t>
            </w:r>
            <w:r w:rsidR="00883694">
              <w:rPr>
                <w:rFonts w:ascii="Times New Roman" w:hAnsi="Times New Roman"/>
                <w:color w:val="041B26"/>
                <w:sz w:val="24"/>
                <w:szCs w:val="24"/>
              </w:rPr>
              <w:t xml:space="preserve"> </w:t>
            </w:r>
            <w:r w:rsidRPr="00883694">
              <w:rPr>
                <w:rFonts w:ascii="Times New Roman" w:hAnsi="Times New Roman"/>
                <w:color w:val="041B26"/>
                <w:sz w:val="24"/>
                <w:szCs w:val="24"/>
              </w:rPr>
              <w:t>подходов к работе с ситуациями семейного и школьного неблагополучия»</w:t>
            </w:r>
          </w:p>
        </w:tc>
      </w:tr>
      <w:tr w:rsidR="00B70B03" w:rsidRPr="00883694" w14:paraId="2FEDBADA" w14:textId="77777777" w:rsidTr="00883694">
        <w:tc>
          <w:tcPr>
            <w:tcW w:w="2450" w:type="dxa"/>
          </w:tcPr>
          <w:p w14:paraId="602D1EA2" w14:textId="1D1C1237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895" w:type="dxa"/>
          </w:tcPr>
          <w:p w14:paraId="3DFD0D23" w14:textId="419C76C6" w:rsidR="00B70B03" w:rsidRPr="00883694" w:rsidRDefault="00B70B03" w:rsidP="00FD5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60 часов</w:t>
            </w:r>
          </w:p>
        </w:tc>
      </w:tr>
      <w:tr w:rsidR="00B70B03" w:rsidRPr="00883694" w14:paraId="1523566A" w14:textId="77777777" w:rsidTr="00883694">
        <w:tc>
          <w:tcPr>
            <w:tcW w:w="2450" w:type="dxa"/>
            <w:tcBorders>
              <w:bottom w:val="nil"/>
            </w:tcBorders>
          </w:tcPr>
          <w:p w14:paraId="72B8DCCA" w14:textId="6C5A1725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6895" w:type="dxa"/>
            <w:tcBorders>
              <w:bottom w:val="nil"/>
            </w:tcBorders>
          </w:tcPr>
          <w:p w14:paraId="38FB20BA" w14:textId="0D10FEF6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21 марта 2021 года</w:t>
            </w:r>
          </w:p>
        </w:tc>
      </w:tr>
      <w:tr w:rsidR="00B70B03" w:rsidRPr="00883694" w14:paraId="0A4055F0" w14:textId="77777777" w:rsidTr="00883694">
        <w:tc>
          <w:tcPr>
            <w:tcW w:w="2450" w:type="dxa"/>
            <w:tcBorders>
              <w:right w:val="nil"/>
            </w:tcBorders>
          </w:tcPr>
          <w:p w14:paraId="4E260D71" w14:textId="77777777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tcBorders>
              <w:left w:val="nil"/>
            </w:tcBorders>
          </w:tcPr>
          <w:p w14:paraId="24DE967F" w14:textId="77777777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B03" w:rsidRPr="00883694" w14:paraId="6D86704F" w14:textId="77777777" w:rsidTr="00883694">
        <w:tc>
          <w:tcPr>
            <w:tcW w:w="2450" w:type="dxa"/>
          </w:tcPr>
          <w:p w14:paraId="612D9CD2" w14:textId="6E0E3F32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6895" w:type="dxa"/>
          </w:tcPr>
          <w:p w14:paraId="2DE60CD1" w14:textId="7639D887" w:rsidR="00B70B03" w:rsidRPr="00883694" w:rsidRDefault="00B70B03" w:rsidP="00B7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1B26"/>
                <w:sz w:val="24"/>
                <w:szCs w:val="24"/>
                <w:shd w:val="clear" w:color="auto" w:fill="FFFFFF"/>
              </w:rPr>
            </w:pPr>
            <w:r w:rsidRPr="00883694">
              <w:rPr>
                <w:rFonts w:ascii="Times New Roman" w:hAnsi="Times New Roman"/>
                <w:color w:val="041B26"/>
                <w:sz w:val="24"/>
                <w:szCs w:val="24"/>
                <w:shd w:val="clear" w:color="auto" w:fill="FFFFFF"/>
              </w:rPr>
              <w:t>Межрегиональная общественная организация «Общественный центр «Судебно-правовая реформа»»</w:t>
            </w:r>
          </w:p>
        </w:tc>
      </w:tr>
      <w:tr w:rsidR="00B70B03" w:rsidRPr="00883694" w14:paraId="221FD2D6" w14:textId="77777777" w:rsidTr="00883694">
        <w:tc>
          <w:tcPr>
            <w:tcW w:w="2450" w:type="dxa"/>
          </w:tcPr>
          <w:p w14:paraId="598F845A" w14:textId="2E678DB5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895" w:type="dxa"/>
          </w:tcPr>
          <w:p w14:paraId="71D5620F" w14:textId="5C6ED25A" w:rsidR="00B70B03" w:rsidRPr="00883694" w:rsidRDefault="00B70B03" w:rsidP="00FD5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Весенняя школа по восстановительному правосудию</w:t>
            </w:r>
            <w:r w:rsidR="0088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94">
              <w:rPr>
                <w:rFonts w:ascii="Times New Roman" w:hAnsi="Times New Roman"/>
                <w:sz w:val="24"/>
                <w:szCs w:val="24"/>
              </w:rPr>
              <w:t>«</w:t>
            </w:r>
            <w:r w:rsidRPr="00883694">
              <w:rPr>
                <w:rFonts w:ascii="Times New Roman" w:hAnsi="Times New Roman"/>
                <w:color w:val="041B26"/>
                <w:sz w:val="24"/>
                <w:szCs w:val="24"/>
              </w:rPr>
              <w:t>Пространство восстановительной работы»</w:t>
            </w:r>
          </w:p>
        </w:tc>
      </w:tr>
      <w:tr w:rsidR="00B70B03" w:rsidRPr="00883694" w14:paraId="6F5B7168" w14:textId="77777777" w:rsidTr="00883694">
        <w:tc>
          <w:tcPr>
            <w:tcW w:w="2450" w:type="dxa"/>
          </w:tcPr>
          <w:p w14:paraId="39E8191C" w14:textId="444385D1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895" w:type="dxa"/>
          </w:tcPr>
          <w:p w14:paraId="181817F3" w14:textId="193FD785" w:rsidR="00B70B03" w:rsidRPr="00883694" w:rsidRDefault="00B70B03" w:rsidP="00FD5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50 часов</w:t>
            </w:r>
          </w:p>
        </w:tc>
      </w:tr>
      <w:tr w:rsidR="00B70B03" w:rsidRPr="00883694" w14:paraId="03226308" w14:textId="77777777" w:rsidTr="00883694">
        <w:tc>
          <w:tcPr>
            <w:tcW w:w="2450" w:type="dxa"/>
          </w:tcPr>
          <w:p w14:paraId="77567A8A" w14:textId="69AC1FD1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6895" w:type="dxa"/>
          </w:tcPr>
          <w:p w14:paraId="4BA7E5A9" w14:textId="48C361B8" w:rsidR="00B70B03" w:rsidRPr="00883694" w:rsidRDefault="00B70B03" w:rsidP="00FD52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694">
              <w:rPr>
                <w:rFonts w:ascii="Times New Roman" w:hAnsi="Times New Roman"/>
                <w:sz w:val="24"/>
                <w:szCs w:val="24"/>
              </w:rPr>
              <w:t>13 марта 2022 года</w:t>
            </w:r>
          </w:p>
        </w:tc>
      </w:tr>
    </w:tbl>
    <w:p w14:paraId="3CC03D25" w14:textId="77777777" w:rsidR="00FD5270" w:rsidRDefault="00FD5270" w:rsidP="00FD527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1F45F0C" w14:textId="77777777" w:rsidR="00746F78" w:rsidRDefault="00587727" w:rsidP="00746F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bCs/>
          <w:sz w:val="24"/>
          <w:szCs w:val="24"/>
        </w:rPr>
        <w:t>Дополнительная информация:</w:t>
      </w:r>
      <w:r w:rsidR="008678EC" w:rsidRPr="008678EC">
        <w:rPr>
          <w:rFonts w:ascii="Times New Roman" w:hAnsi="Times New Roman"/>
          <w:sz w:val="24"/>
          <w:szCs w:val="24"/>
        </w:rPr>
        <w:t xml:space="preserve"> </w:t>
      </w:r>
    </w:p>
    <w:p w14:paraId="641D6657" w14:textId="224BD342" w:rsidR="008678EC" w:rsidRPr="00A66140" w:rsidRDefault="008678EC" w:rsidP="00400EB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6140">
        <w:rPr>
          <w:rFonts w:ascii="Times New Roman" w:hAnsi="Times New Roman"/>
          <w:sz w:val="24"/>
          <w:szCs w:val="24"/>
        </w:rPr>
        <w:t>Обладаю технологиями проектирования и оценки проектов в сфере детства, знаниями о способах компенсации последствий социальных рисков в рамках правовых механизмов. Обладаю знаниями о возрастных особенностях детского развития и специфике работы с детьми разного возраста. Обладаю умением применять методы диагностической и коррекционной работы с детьми и родителями, выстраивать отношения с руководством и профессиональным коллективом учреждения. Обладаю знаниями нормативно-правовой базы в отношении детей-сирот и детей, оставшихся без попечения родителей.</w:t>
      </w:r>
    </w:p>
    <w:p w14:paraId="01B9E927" w14:textId="56EC1376" w:rsidR="008678EC" w:rsidRPr="008678EC" w:rsidRDefault="008678EC" w:rsidP="008678E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7724"/>
      </w:tblGrid>
      <w:tr w:rsidR="008678EC" w14:paraId="5809A2A6" w14:textId="77777777" w:rsidTr="003B1C09">
        <w:tc>
          <w:tcPr>
            <w:tcW w:w="1183" w:type="dxa"/>
            <w:tcBorders>
              <w:bottom w:val="single" w:sz="4" w:space="0" w:color="auto"/>
            </w:tcBorders>
          </w:tcPr>
          <w:p w14:paraId="597E3C7B" w14:textId="53FAAABF" w:rsidR="008678EC" w:rsidRDefault="008678EC" w:rsidP="00A6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EC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14:paraId="5AE32B86" w14:textId="598981A1" w:rsidR="008678EC" w:rsidRDefault="008678EC" w:rsidP="00A6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140">
              <w:rPr>
                <w:rFonts w:ascii="Times New Roman" w:hAnsi="Times New Roman"/>
                <w:sz w:val="24"/>
                <w:szCs w:val="24"/>
              </w:rPr>
              <w:t>Умение работать в команде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6140">
              <w:rPr>
                <w:rFonts w:ascii="Times New Roman" w:hAnsi="Times New Roman"/>
                <w:sz w:val="24"/>
                <w:szCs w:val="24"/>
              </w:rPr>
              <w:t>коммуникабельность и наблюдательность, стрессоустойчивость и быстрая адаптация к новым задачам, ответственность и исполнительность в работе, хорошо поставленная и грамотная речь, умеренная инициативность. Уверенный пользователь компьютера: знание MS Office, Word, Excel, Power 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6140">
              <w:rPr>
                <w:rFonts w:ascii="Times New Roman" w:hAnsi="Times New Roman"/>
                <w:sz w:val="24"/>
                <w:szCs w:val="24"/>
              </w:rPr>
              <w:t>Обладаю навыками работы с Интернетом, оперативного поиска необходимой информации и ее последующей обработки. Наличие медицинской книжки.</w:t>
            </w:r>
          </w:p>
        </w:tc>
      </w:tr>
      <w:tr w:rsidR="007057B6" w14:paraId="6D0FE598" w14:textId="77777777" w:rsidTr="003B1C09">
        <w:tc>
          <w:tcPr>
            <w:tcW w:w="1183" w:type="dxa"/>
            <w:tcBorders>
              <w:top w:val="single" w:sz="4" w:space="0" w:color="auto"/>
            </w:tcBorders>
          </w:tcPr>
          <w:p w14:paraId="463DB73C" w14:textId="155EBB32" w:rsidR="007057B6" w:rsidRPr="008678EC" w:rsidRDefault="007057B6" w:rsidP="00A6614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B6"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172" w:type="dxa"/>
            <w:tcBorders>
              <w:top w:val="single" w:sz="4" w:space="0" w:color="auto"/>
            </w:tcBorders>
          </w:tcPr>
          <w:p w14:paraId="48AB4200" w14:textId="25321DD0" w:rsidR="00212B16" w:rsidRPr="00212B16" w:rsidRDefault="00092080" w:rsidP="00A66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Проводила исследование по теме «</w:t>
            </w:r>
            <w:r w:rsidR="00CC24BE">
              <w:rPr>
                <w:rFonts w:ascii="Times New Roman" w:hAnsi="Times New Roman"/>
                <w:sz w:val="24"/>
                <w:szCs w:val="24"/>
              </w:rPr>
              <w:t>Восстановительное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правосудие по уголовным делам в отношении несовершеннолетних</w:t>
            </w:r>
            <w:r w:rsidR="00CC24BE">
              <w:rPr>
                <w:rFonts w:ascii="Times New Roman" w:hAnsi="Times New Roman"/>
                <w:sz w:val="24"/>
                <w:szCs w:val="24"/>
              </w:rPr>
              <w:t xml:space="preserve">», результаты которого были опубликованы </w:t>
            </w:r>
            <w:r w:rsidR="00CC24BE" w:rsidRPr="00ED0E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6835" w:rsidRPr="00ED0E88"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="00ED0E88">
              <w:rPr>
                <w:rFonts w:ascii="Times New Roman" w:hAnsi="Times New Roman"/>
                <w:sz w:val="24"/>
                <w:szCs w:val="24"/>
              </w:rPr>
              <w:t>е</w:t>
            </w:r>
            <w:r w:rsidR="00196835" w:rsidRPr="00ED0E88">
              <w:rPr>
                <w:rFonts w:ascii="Times New Roman" w:hAnsi="Times New Roman"/>
                <w:sz w:val="24"/>
                <w:szCs w:val="24"/>
              </w:rPr>
              <w:t xml:space="preserve"> тезисов участников межвузовской научно-практической интернет-конференции по юридической психологии 18-27 мая 2022 года</w:t>
            </w:r>
            <w:r w:rsidR="00901746">
              <w:rPr>
                <w:rFonts w:ascii="Times New Roman" w:hAnsi="Times New Roman"/>
                <w:sz w:val="24"/>
                <w:szCs w:val="24"/>
              </w:rPr>
              <w:t xml:space="preserve">, а также были </w:t>
            </w:r>
            <w:r w:rsidR="0090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представлены в виде доклада на </w:t>
            </w:r>
            <w:r w:rsidR="0090174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01746" w:rsidRPr="00455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746">
              <w:rPr>
                <w:rFonts w:ascii="Times New Roman" w:hAnsi="Times New Roman"/>
                <w:sz w:val="24"/>
                <w:szCs w:val="24"/>
              </w:rPr>
              <w:t xml:space="preserve">Конгрессе «Психическое здоровье человека </w:t>
            </w:r>
            <w:r w:rsidR="0090174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901746" w:rsidRPr="0021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746"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</w:tc>
      </w:tr>
    </w:tbl>
    <w:p w14:paraId="34FA774A" w14:textId="610645D3" w:rsidR="008678EC" w:rsidRPr="00455A65" w:rsidRDefault="008678EC" w:rsidP="00007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BF323F" w14:textId="77777777" w:rsidR="008678EC" w:rsidRPr="00A66140" w:rsidRDefault="008678E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8678EC" w:rsidRPr="00A6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4FE"/>
    <w:multiLevelType w:val="hybridMultilevel"/>
    <w:tmpl w:val="BF20D9B6"/>
    <w:lvl w:ilvl="0" w:tplc="64F6A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F2B"/>
    <w:multiLevelType w:val="hybridMultilevel"/>
    <w:tmpl w:val="6E5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3197E"/>
    <w:multiLevelType w:val="hybridMultilevel"/>
    <w:tmpl w:val="7C148796"/>
    <w:lvl w:ilvl="0" w:tplc="64F6A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462174">
    <w:abstractNumId w:val="1"/>
  </w:num>
  <w:num w:numId="2" w16cid:durableId="305821092">
    <w:abstractNumId w:val="0"/>
  </w:num>
  <w:num w:numId="3" w16cid:durableId="13121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EA"/>
    <w:rsid w:val="00007009"/>
    <w:rsid w:val="000128D1"/>
    <w:rsid w:val="000518F5"/>
    <w:rsid w:val="00092080"/>
    <w:rsid w:val="00196835"/>
    <w:rsid w:val="001969A1"/>
    <w:rsid w:val="00205F4D"/>
    <w:rsid w:val="00212B16"/>
    <w:rsid w:val="00222082"/>
    <w:rsid w:val="00241744"/>
    <w:rsid w:val="00317DA9"/>
    <w:rsid w:val="00351DF4"/>
    <w:rsid w:val="003B1C09"/>
    <w:rsid w:val="003E5015"/>
    <w:rsid w:val="003E53C7"/>
    <w:rsid w:val="00400EB1"/>
    <w:rsid w:val="00411C6F"/>
    <w:rsid w:val="00455A65"/>
    <w:rsid w:val="004E07EA"/>
    <w:rsid w:val="00533149"/>
    <w:rsid w:val="00563B79"/>
    <w:rsid w:val="00587727"/>
    <w:rsid w:val="007057B6"/>
    <w:rsid w:val="00731339"/>
    <w:rsid w:val="00746F78"/>
    <w:rsid w:val="008678EC"/>
    <w:rsid w:val="00883694"/>
    <w:rsid w:val="00901746"/>
    <w:rsid w:val="009E7D55"/>
    <w:rsid w:val="00A22611"/>
    <w:rsid w:val="00A43E1E"/>
    <w:rsid w:val="00A56EBC"/>
    <w:rsid w:val="00A66140"/>
    <w:rsid w:val="00B4736F"/>
    <w:rsid w:val="00B60ECA"/>
    <w:rsid w:val="00B70B03"/>
    <w:rsid w:val="00B931F6"/>
    <w:rsid w:val="00C406A8"/>
    <w:rsid w:val="00CC24BE"/>
    <w:rsid w:val="00D30981"/>
    <w:rsid w:val="00D52743"/>
    <w:rsid w:val="00D919A2"/>
    <w:rsid w:val="00DC012F"/>
    <w:rsid w:val="00DE3C88"/>
    <w:rsid w:val="00DF72A1"/>
    <w:rsid w:val="00E1500C"/>
    <w:rsid w:val="00ED0E88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6760"/>
  <w15:chartTrackingRefBased/>
  <w15:docId w15:val="{DDD79619-5DCB-40A1-8343-7D71B3C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411C6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ktop-title-subcontent">
    <w:name w:val="desktop-title-subcontent"/>
    <w:basedOn w:val="a0"/>
    <w:rsid w:val="00351DF4"/>
  </w:style>
  <w:style w:type="character" w:styleId="a3">
    <w:name w:val="Hyperlink"/>
    <w:uiPriority w:val="99"/>
    <w:unhideWhenUsed/>
    <w:rsid w:val="00B931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19A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7DA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11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bpze">
    <w:name w:val="_2bpze"/>
    <w:basedOn w:val="a0"/>
    <w:rsid w:val="0041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 А</dc:creator>
  <cp:keywords/>
  <dc:description/>
  <cp:lastModifiedBy>Б А</cp:lastModifiedBy>
  <cp:revision>28</cp:revision>
  <dcterms:created xsi:type="dcterms:W3CDTF">2022-08-09T03:13:00Z</dcterms:created>
  <dcterms:modified xsi:type="dcterms:W3CDTF">2022-08-10T11:15:00Z</dcterms:modified>
</cp:coreProperties>
</file>