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Отчет</w:t>
      </w:r>
      <w:r>
        <w:rPr>
          <w:rFonts w:ascii="Times New Roman" w:hAnsi="Times New Roman"/>
          <w:sz w:val="28"/>
        </w:rPr>
        <w:t xml:space="preserve"> Ростовской области о реализации Межведомственного комплексного плана мероприятий </w:t>
      </w:r>
      <w:r>
        <w:rPr>
          <w:rFonts w:ascii="Times New Roman" w:hAnsi="Times New Roman"/>
          <w:sz w:val="28"/>
        </w:rPr>
        <w:t>по развитию инклюзивного общего и дополнительного образования, детского отдыха, созданию специальных условий для обучающихся с инвалидностью, с ограниченными возможностями здоровья на долгосрочный период (до 2030 года) в 2023 году</w:t>
      </w:r>
    </w:p>
    <w:tbl>
      <w:tblPr>
        <w:tblStyle w:val="Style_1"/>
        <w:tblW w:type="auto" w:w="0"/>
        <w:tblLayout w:type="fixed"/>
      </w:tblPr>
      <w:tblGrid>
        <w:gridCol w:w="989"/>
        <w:gridCol w:w="4664"/>
        <w:gridCol w:w="6407"/>
        <w:gridCol w:w="2840"/>
      </w:tblGrid>
      <w:tr>
        <w:tc>
          <w:tcPr>
            <w:tcW w:type="dxa" w:w="989"/>
          </w:tcPr>
          <w:p w14:paraId="02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№ п/п</w:t>
            </w:r>
          </w:p>
        </w:tc>
        <w:tc>
          <w:tcPr>
            <w:tcW w:type="dxa" w:w="4664"/>
          </w:tcPr>
          <w:p w14:paraId="03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Мероприятие</w:t>
            </w:r>
          </w:p>
        </w:tc>
        <w:tc>
          <w:tcPr>
            <w:tcW w:type="dxa" w:w="6407"/>
          </w:tcPr>
          <w:p w14:paraId="04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Информация об исполнении</w:t>
            </w:r>
          </w:p>
        </w:tc>
        <w:tc>
          <w:tcPr>
            <w:tcW w:type="dxa" w:w="2840"/>
          </w:tcPr>
          <w:p w14:paraId="05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Примечание</w:t>
            </w:r>
          </w:p>
        </w:tc>
      </w:tr>
      <w:tr>
        <w:tc>
          <w:tcPr>
            <w:tcW w:type="dxa" w:w="14900"/>
            <w:gridSpan w:val="4"/>
          </w:tcPr>
          <w:p w14:paraId="06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I. Нормативное правовое регулирование и научно-методическая поддержка образования обучающихся с инвалидностью, с ОВЗ</w:t>
            </w:r>
          </w:p>
        </w:tc>
      </w:tr>
      <w:tr>
        <w:tc>
          <w:tcPr>
            <w:tcW w:type="dxa" w:w="989"/>
          </w:tcPr>
          <w:p w14:paraId="0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664"/>
          </w:tcPr>
          <w:p w14:paraId="08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регионального нормативного правового и методического обеспечения в части реализации права обучающихся с инвалидностью, с ОВЗ на образование</w:t>
            </w:r>
          </w:p>
        </w:tc>
        <w:tc>
          <w:tcPr>
            <w:tcW w:type="dxa" w:w="6407"/>
          </w:tcPr>
          <w:p w14:paraId="09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 мониторинг запроса образовательных организаций Ростовской области на оказание методической помощи по реализации адаптированных </w:t>
            </w:r>
            <w:r>
              <w:rPr>
                <w:rFonts w:ascii="Times New Roman" w:hAnsi="Times New Roman"/>
                <w:sz w:val="24"/>
              </w:rPr>
              <w:t xml:space="preserve">основных общеобразовательных программ для обучающихся с ОВЗ. </w:t>
            </w:r>
          </w:p>
          <w:p w14:paraId="0A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Организована консультативно-методическая помощь для педагогических работников образовательных организаций РО в области инклюзивного образования обуч</w:t>
            </w:r>
            <w:r>
              <w:rPr>
                <w:rFonts w:ascii="Times New Roman" w:hAnsi="Times New Roman"/>
                <w:sz w:val="24"/>
              </w:rPr>
              <w:t>ающихся с инвалидностью, с ОВЗ</w:t>
            </w:r>
            <w:r>
              <w:rPr>
                <w:rFonts w:ascii="Times New Roman" w:hAnsi="Times New Roman"/>
                <w:sz w:val="24"/>
              </w:rPr>
              <w:t xml:space="preserve"> с целью </w:t>
            </w:r>
            <w:r>
              <w:rPr>
                <w:rFonts w:ascii="Times New Roman" w:hAnsi="Times New Roman"/>
                <w:sz w:val="24"/>
              </w:rPr>
              <w:t xml:space="preserve">приведения в соответствие нормативно-правовых актов школы по вопросам реализации права обучающихся с инвалидностью, с ОВЗ на образование: </w:t>
            </w:r>
          </w:p>
          <w:p w14:paraId="0B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методические выезды по оценке деятельности и нормативно-правовой документации образовательных организаций (Багаевский, Азовский, </w:t>
            </w:r>
            <w:r>
              <w:rPr>
                <w:rFonts w:ascii="Times New Roman" w:hAnsi="Times New Roman"/>
                <w:sz w:val="24"/>
              </w:rPr>
              <w:t>Аксайский</w:t>
            </w:r>
            <w:r>
              <w:rPr>
                <w:rFonts w:ascii="Times New Roman" w:hAnsi="Times New Roman"/>
                <w:sz w:val="24"/>
              </w:rPr>
              <w:t xml:space="preserve"> районы, г. Ростов-на-Дону,</w:t>
            </w:r>
            <w:r>
              <w:rPr>
                <w:rFonts w:ascii="Times New Roman" w:hAnsi="Times New Roman"/>
                <w:sz w:val="24"/>
              </w:rPr>
              <w:t xml:space="preserve"> Новочеркасск,</w:t>
            </w:r>
            <w:r>
              <w:rPr>
                <w:rFonts w:ascii="Times New Roman" w:hAnsi="Times New Roman"/>
                <w:sz w:val="24"/>
              </w:rPr>
              <w:t xml:space="preserve"> Шахты, Батайск)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0C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отработаны нормативно-правовые документы в 17 образовательных организациях Первомайского района города Ростова-на-Дону, охват составляет 100%.</w:t>
            </w:r>
          </w:p>
        </w:tc>
        <w:tc>
          <w:tcPr>
            <w:tcW w:type="dxa" w:w="2840"/>
          </w:tcPr>
          <w:p w14:paraId="0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89"/>
          </w:tcPr>
          <w:p w14:paraId="0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4664"/>
          </w:tcPr>
          <w:p w14:paraId="0F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научных исследований о современной популяции детей – обучающихся с инвалидностью, с ОВЗ, их семей, оказании им психолого-педагогической помощи</w:t>
            </w:r>
          </w:p>
        </w:tc>
        <w:tc>
          <w:tcPr>
            <w:tcW w:type="dxa" w:w="6407"/>
          </w:tcPr>
          <w:p w14:paraId="10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запланированы</w:t>
            </w:r>
          </w:p>
        </w:tc>
        <w:tc>
          <w:tcPr>
            <w:tcW w:type="dxa" w:w="2840"/>
          </w:tcPr>
          <w:p w14:paraId="1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89"/>
          </w:tcPr>
          <w:p w14:paraId="1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4664"/>
          </w:tcPr>
          <w:p w14:paraId="13000000">
            <w:pPr>
              <w:ind/>
              <w:jc w:val="both"/>
            </w:pPr>
            <w:r>
              <w:rPr>
                <w:rFonts w:ascii="Times New Roman" w:hAnsi="Times New Roman"/>
                <w:b w:val="1"/>
                <w:sz w:val="24"/>
              </w:rPr>
              <w:t>Иные мероприятия, предусмотренные региональными комплексными планами</w:t>
            </w:r>
            <w:r>
              <w:t xml:space="preserve"> </w:t>
            </w:r>
          </w:p>
          <w:p w14:paraId="1400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1.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Проведен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ряд проблемных семинар-совещаний:</w:t>
            </w:r>
          </w:p>
          <w:p w14:paraId="1500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«Организационно-управленческие документы, регламентирующие обучение детей с ОВЗ»</w:t>
            </w:r>
            <w:r>
              <w:rPr>
                <w:rFonts w:ascii="Times New Roman" w:hAnsi="Times New Roman"/>
                <w:color w:val="000000"/>
                <w:sz w:val="24"/>
              </w:rPr>
              <w:t>;</w:t>
            </w:r>
          </w:p>
          <w:p w14:paraId="1600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Механизмы разработки адаптированных основных общеобразовательных программ для обучающихся с ОВЗ </w:t>
            </w:r>
            <w:r>
              <w:rPr>
                <w:rFonts w:ascii="Times New Roman" w:hAnsi="Times New Roman"/>
                <w:color w:val="000000"/>
                <w:sz w:val="24"/>
              </w:rPr>
              <w:t>в соответствии с требованиями ФГОС и структурой ФА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ОП НОО и ФА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ОП ООО»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14:paraId="1700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Рассматриваемые вопросы: </w:t>
            </w:r>
          </w:p>
          <w:p w14:paraId="1800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1.Управленческий кейс по организации инклюзивной практики в образовательных организациях (модели локальных актов по сопровождению инклюзивного образования)</w:t>
            </w:r>
          </w:p>
          <w:p w14:paraId="1900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2.Особенности разработки компонентов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АО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П НОО, АО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П ООО в соответствии с ФА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ОП начального общего и основного общего образования </w:t>
            </w:r>
            <w:r>
              <w:rPr>
                <w:rFonts w:ascii="Times New Roman" w:hAnsi="Times New Roman"/>
                <w:color w:val="000000"/>
                <w:sz w:val="24"/>
              </w:rPr>
              <w:t>по различным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нозологиям детей</w:t>
            </w:r>
          </w:p>
          <w:p w14:paraId="1A00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  <w:p w14:paraId="1B00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2.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Организованны практические занятия для руководителей, заместителей руководителей и педагогов, осуществляющих сопровождение детей с ОВЗ: </w:t>
            </w:r>
          </w:p>
          <w:p w14:paraId="1C00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механизмы разработки компонентов </w:t>
            </w:r>
            <w:r>
              <w:rPr>
                <w:rFonts w:ascii="Times New Roman" w:hAnsi="Times New Roman"/>
                <w:color w:val="000000"/>
                <w:sz w:val="24"/>
              </w:rPr>
              <w:t>Целевого</w:t>
            </w:r>
            <w:r>
              <w:rPr>
                <w:rFonts w:ascii="Times New Roman" w:hAnsi="Times New Roman"/>
                <w:color w:val="000000"/>
                <w:sz w:val="24"/>
              </w:rPr>
              <w:t>, Содержательного и Организационного раздела АООП НОО, АООП ООО;</w:t>
            </w:r>
          </w:p>
          <w:p w14:paraId="1D00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разработка и наполнение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Целевого раздела АО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П НОО и АО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 ООО </w:t>
            </w:r>
            <w:r>
              <w:rPr>
                <w:rFonts w:ascii="Times New Roman" w:hAnsi="Times New Roman"/>
                <w:color w:val="000000"/>
                <w:sz w:val="24"/>
              </w:rPr>
              <w:t>компонента «Система оценки достижений планируемых результатов»</w:t>
            </w:r>
            <w:r>
              <w:rPr>
                <w:rFonts w:ascii="Times New Roman" w:hAnsi="Times New Roman"/>
                <w:color w:val="000000"/>
                <w:sz w:val="24"/>
              </w:rPr>
              <w:t>;</w:t>
            </w:r>
          </w:p>
          <w:p w14:paraId="1E00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разработка и наполнение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Содержательного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раздела АО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П НОО и АО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П ООО компонента «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Программа формирования УУД (БУД)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</w:rPr>
              <w:t>;</w:t>
            </w:r>
          </w:p>
          <w:p w14:paraId="1F00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разработки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Содержательного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раздела АО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П НОО и АО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П ООО компонента «</w:t>
            </w:r>
            <w:r>
              <w:rPr>
                <w:rFonts w:ascii="Times New Roman" w:hAnsi="Times New Roman"/>
                <w:color w:val="000000"/>
                <w:sz w:val="24"/>
              </w:rPr>
              <w:t>Рабочая программа воспитания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</w:rPr>
              <w:t>;</w:t>
            </w:r>
          </w:p>
          <w:p w14:paraId="2000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- механизмы разработки Организационного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раздела АО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П НОО и АО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П ООО компонента «</w:t>
            </w:r>
            <w:r>
              <w:rPr>
                <w:rFonts w:ascii="Times New Roman" w:hAnsi="Times New Roman"/>
                <w:color w:val="000000"/>
                <w:sz w:val="24"/>
              </w:rPr>
              <w:t>Учебный план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(особенности разработки индивидуального учебного плана </w:t>
            </w:r>
            <w:r>
              <w:rPr>
                <w:rFonts w:ascii="Times New Roman" w:hAnsi="Times New Roman"/>
                <w:color w:val="000000"/>
                <w:sz w:val="24"/>
              </w:rPr>
              <w:t>для обучающихся инклюзивных классов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находящихся на надомном обучении). </w:t>
            </w:r>
          </w:p>
        </w:tc>
        <w:tc>
          <w:tcPr>
            <w:tcW w:type="dxa" w:w="6407"/>
          </w:tcPr>
          <w:p w14:paraId="21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мероприятиях</w:t>
            </w:r>
            <w:r>
              <w:rPr>
                <w:rFonts w:ascii="Times New Roman" w:hAnsi="Times New Roman"/>
                <w:sz w:val="24"/>
              </w:rPr>
              <w:t xml:space="preserve"> приняли участие</w:t>
            </w:r>
            <w:r>
              <w:rPr>
                <w:rFonts w:ascii="Times New Roman" w:hAnsi="Times New Roman"/>
                <w:sz w:val="24"/>
              </w:rPr>
              <w:t xml:space="preserve"> управленческий персонал и педагогические работники образовательных организаций Ростовской области. </w:t>
            </w:r>
            <w:r>
              <w:rPr>
                <w:rFonts w:ascii="Times New Roman" w:hAnsi="Times New Roman"/>
                <w:b w:val="1"/>
                <w:sz w:val="24"/>
              </w:rPr>
              <w:t>Охват составляет</w:t>
            </w:r>
            <w:r>
              <w:rPr>
                <w:rFonts w:ascii="Times New Roman" w:hAnsi="Times New Roman"/>
                <w:b w:val="1"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22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20 образовательных орг</w:t>
            </w:r>
            <w:r>
              <w:rPr>
                <w:rFonts w:ascii="Times New Roman" w:hAnsi="Times New Roman"/>
                <w:sz w:val="24"/>
              </w:rPr>
              <w:t xml:space="preserve">анизаций города Ростова-на-Дону, </w:t>
            </w:r>
            <w:r>
              <w:rPr>
                <w:rFonts w:ascii="Times New Roman" w:hAnsi="Times New Roman"/>
                <w:sz w:val="24"/>
              </w:rPr>
              <w:t>количество</w:t>
            </w:r>
            <w:r>
              <w:rPr>
                <w:rFonts w:ascii="Times New Roman" w:hAnsi="Times New Roman"/>
                <w:sz w:val="24"/>
              </w:rPr>
              <w:t xml:space="preserve"> участников 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158 человек;</w:t>
            </w:r>
          </w:p>
          <w:p w14:paraId="23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- 7 образовательных организаций г. Шахты, количество – 57 человек;</w:t>
            </w:r>
          </w:p>
          <w:p w14:paraId="24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- 5 образовательных организаций Азовского района, количество - 35 человек;</w:t>
            </w:r>
          </w:p>
          <w:p w14:paraId="25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 4 образовательных организации </w:t>
            </w:r>
            <w:r>
              <w:rPr>
                <w:rFonts w:ascii="Times New Roman" w:hAnsi="Times New Roman"/>
                <w:sz w:val="24"/>
              </w:rPr>
              <w:t>Аксайского</w:t>
            </w:r>
            <w:r>
              <w:rPr>
                <w:rFonts w:ascii="Times New Roman" w:hAnsi="Times New Roman"/>
                <w:sz w:val="24"/>
              </w:rPr>
              <w:t xml:space="preserve"> район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, количество - 42 человека;</w:t>
            </w:r>
          </w:p>
          <w:p w14:paraId="26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 17 образовательных о</w:t>
            </w:r>
            <w:r>
              <w:rPr>
                <w:rFonts w:ascii="Times New Roman" w:hAnsi="Times New Roman"/>
                <w:sz w:val="24"/>
              </w:rPr>
              <w:t>рганизаций Багаевского района</w:t>
            </w:r>
            <w:r>
              <w:rPr>
                <w:rFonts w:ascii="Times New Roman" w:hAnsi="Times New Roman"/>
                <w:sz w:val="24"/>
              </w:rPr>
              <w:t xml:space="preserve">, количество участников семинара– 89 человек; </w:t>
            </w:r>
          </w:p>
          <w:p w14:paraId="27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8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9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A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B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C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D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E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F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30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31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32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33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базе образовательных организаций Первомайского района города Ростова-на-Дону организованы рабочие группы, отрабатывающие содержание каждого компонента разделов АООП НОО и АООП ООО.   </w:t>
            </w:r>
          </w:p>
          <w:p w14:paraId="34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Отработаны механизмы разработки компонентов АООП НОО и АООП ООО с педагогическими коллективами образовательных организаций Первомайского района города Ростова-на-Дону. Охват 17 школ Первомайского района, что составляет 100%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35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36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37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40"/>
          </w:tcPr>
          <w:p w14:paraId="3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4900"/>
            <w:gridSpan w:val="4"/>
          </w:tcPr>
          <w:p w14:paraId="39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II. Внедрение новых организационно-управленческих решений в сфере образования обучающихся с инвалидностью, с ОВЗ</w:t>
            </w:r>
          </w:p>
        </w:tc>
      </w:tr>
      <w:tr>
        <w:tc>
          <w:tcPr>
            <w:tcW w:type="dxa" w:w="989"/>
          </w:tcPr>
          <w:p w14:paraId="3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664"/>
          </w:tcPr>
          <w:p w14:paraId="3B00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Иные мероприятия, предусмотренные региональными комплексными планами</w:t>
            </w:r>
          </w:p>
          <w:p w14:paraId="3C00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 Разработка и реализация модели инклюзивной образовательной организации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3D00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6407"/>
          </w:tcPr>
          <w:p w14:paraId="3E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 мониторинг оценки </w:t>
            </w:r>
            <w:r>
              <w:rPr>
                <w:rFonts w:ascii="Times New Roman" w:hAnsi="Times New Roman"/>
                <w:sz w:val="24"/>
              </w:rPr>
              <w:t>инклюзивности</w:t>
            </w:r>
            <w:r>
              <w:rPr>
                <w:rFonts w:ascii="Times New Roman" w:hAnsi="Times New Roman"/>
                <w:sz w:val="24"/>
              </w:rPr>
              <w:t xml:space="preserve"> образовательной среды в о</w:t>
            </w:r>
            <w:r>
              <w:rPr>
                <w:rFonts w:ascii="Times New Roman" w:hAnsi="Times New Roman"/>
                <w:sz w:val="24"/>
              </w:rPr>
              <w:t xml:space="preserve">бразовательных организациях РО. В мониторинге приняли участие 122 школы, что составляет – 11 % от общего числа школ РО. </w:t>
            </w:r>
          </w:p>
          <w:p w14:paraId="3F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40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Организована деятельность по апробации муниципальной модели инклюзивного образования в Багаевском районе РО и Первомайском районе города Ростова-на-Дону. </w:t>
            </w:r>
          </w:p>
          <w:p w14:paraId="41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Организованна деятельность по апробации школьной модели инклюзивного образования на базе </w:t>
            </w:r>
            <w:r>
              <w:rPr>
                <w:rFonts w:ascii="Times New Roman" w:hAnsi="Times New Roman"/>
                <w:sz w:val="24"/>
              </w:rPr>
              <w:t>МАОУ «Школа № 96 Эврика-Развитие имени Нагибина М. В.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2840"/>
          </w:tcPr>
          <w:p w14:paraId="4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89"/>
          </w:tcPr>
          <w:p w14:paraId="4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4664"/>
          </w:tcPr>
          <w:p w14:paraId="4400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Внедрение новых подходов к финансовому обеспечению образования обучающихся с инвалидностью, ОВЗ</w:t>
            </w:r>
          </w:p>
        </w:tc>
        <w:tc>
          <w:tcPr>
            <w:tcW w:type="dxa" w:w="6407"/>
          </w:tcPr>
          <w:p w14:paraId="45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Обновлены нормативы финансирования отдельных классов в массовых школах. Нормативы учитывают уровень образования, характер нарушений развития, вариант программы, необходимые специальные условия.</w:t>
            </w:r>
          </w:p>
        </w:tc>
        <w:tc>
          <w:tcPr>
            <w:tcW w:type="dxa" w:w="2840"/>
          </w:tcPr>
          <w:p w14:paraId="4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4900"/>
            <w:gridSpan w:val="4"/>
          </w:tcPr>
          <w:p w14:paraId="47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III. Создание учебно-методического и дидактического обеспечения образования обучающихся с инвалидностью, с ОВЗ</w:t>
            </w:r>
          </w:p>
        </w:tc>
      </w:tr>
      <w:tr>
        <w:tc>
          <w:tcPr>
            <w:tcW w:type="dxa" w:w="989"/>
          </w:tcPr>
          <w:p w14:paraId="4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664"/>
            <w:vAlign w:val="center"/>
          </w:tcPr>
          <w:p w14:paraId="49000000">
            <w:pPr>
              <w:ind/>
              <w:jc w:val="both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Учебно-методическое обеспечение образования обучающихся с инвалидностью, с ОВЗ</w:t>
            </w:r>
          </w:p>
        </w:tc>
        <w:tc>
          <w:tcPr>
            <w:tcW w:type="dxa" w:w="6407"/>
          </w:tcPr>
          <w:p w14:paraId="4A000000">
            <w:pPr>
              <w:spacing w:after="0" w:before="0" w:line="240" w:lineRule="auto"/>
              <w:ind w:firstLine="0" w:left="0" w:right="0"/>
              <w:jc w:val="both"/>
              <w:rPr>
                <w:rFonts w:ascii="Calibri" w:hAnsi="Calibri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- 100% обучающихся с инвалидностью, с ОВЗ (интеллектуальными нарушениями) обеспечены специальными учебниками (учебными пособиями) за счет средств бюджета; учебники закупаются учреждением и выдаются учащимся бесплатно;</w:t>
            </w:r>
          </w:p>
          <w:p w14:paraId="4B000000">
            <w:pPr>
              <w:spacing w:after="0" w:before="0" w:line="240" w:lineRule="auto"/>
              <w:ind w:firstLine="0" w:left="0" w:right="0"/>
              <w:jc w:val="both"/>
              <w:rPr>
                <w:rFonts w:ascii="Calibri" w:hAnsi="Calibri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 xml:space="preserve"> 2022г 100% обучающихся обеспечены специальными учебниками (учебными пособиями);</w:t>
            </w:r>
          </w:p>
          <w:p w14:paraId="4C000000">
            <w:pPr>
              <w:spacing w:after="0" w:before="0" w:line="240" w:lineRule="auto"/>
              <w:ind w:firstLine="0" w:left="0" w:right="0"/>
              <w:jc w:val="both"/>
              <w:rPr>
                <w:rFonts w:ascii="Calibri" w:hAnsi="Calibri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-100% 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 xml:space="preserve">обучающихся с ОВЗ (интеллектуальными нарушениями) используют в процессе обучения только специальные учебники. Перечень учебников определен приказом Минпросвещения 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 xml:space="preserve">России от 21.09.2022г. 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 xml:space="preserve">№858 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 xml:space="preserve"> образования, осуществляющими образовательную деятельность и установление предельного спроса использования исключенных учебников».</w:t>
            </w:r>
          </w:p>
          <w:p w14:paraId="4D000000">
            <w:pPr>
              <w:spacing w:after="0" w:before="0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обучающихся с нарушениями зрения, которые обеспечены неполным комплектом учебников, отпечатанными с использованием системы Брайля по всем предметам учебного плана от необходимого объема учебников составляет 100%.</w:t>
            </w:r>
          </w:p>
          <w:p w14:paraId="4E000000">
            <w:pPr>
              <w:spacing w:after="0" w:before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 них наполненность комплекта учебников по уровням образования:</w:t>
            </w:r>
          </w:p>
          <w:p w14:paraId="4F000000">
            <w:pPr>
              <w:spacing w:after="0" w:before="0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НОО - 54,5% (отсутствуют учебники по предметам: информатика, технология, адаптивная физическая культура, ИЗО/тифлографика, музыка);</w:t>
            </w:r>
          </w:p>
          <w:p w14:paraId="50000000">
            <w:pPr>
              <w:spacing w:after="0" w:before="0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– 80% (отсутствуют учебники по предметам: информатика, технология, адаптивная физическая культура, ИЗО/тифлографика, музыка,</w:t>
            </w:r>
          </w:p>
          <w:p w14:paraId="51000000">
            <w:pPr>
              <w:spacing w:after="0" w:before="0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ОДНКР);</w:t>
            </w:r>
          </w:p>
          <w:p w14:paraId="52000000">
            <w:pPr>
              <w:spacing w:after="0" w:before="0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 – 86,76% (отсутствуют учебники по предметам: адаптивная физическая культура, информатика).</w:t>
            </w:r>
          </w:p>
          <w:p w14:paraId="53000000">
            <w:pPr>
              <w:spacing w:after="0" w:before="0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Средняя наполняемость комплекта учебников по всем предметам учебного плана составляет 76%.</w:t>
            </w:r>
          </w:p>
          <w:p w14:paraId="54000000">
            <w:pPr>
              <w:spacing w:after="0" w:before="0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2022 года комплект учебников дополнился учебниками по предметам: история, английский язык.</w:t>
            </w:r>
          </w:p>
          <w:p w14:paraId="55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40"/>
          </w:tcPr>
          <w:p w14:paraId="5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4900"/>
            <w:gridSpan w:val="4"/>
          </w:tcPr>
          <w:p w14:paraId="57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IV. Развитие инфраструктуры образования обучающихся с инвалидностью, с ОВЗ</w:t>
            </w:r>
          </w:p>
        </w:tc>
      </w:tr>
      <w:tr>
        <w:tc>
          <w:tcPr>
            <w:tcW w:type="dxa" w:w="989"/>
          </w:tcPr>
          <w:p w14:paraId="5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664"/>
            <w:vAlign w:val="center"/>
          </w:tcPr>
          <w:p w14:paraId="59000000">
            <w:pPr>
              <w:ind/>
              <w:jc w:val="both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Развитие сети дошкольных образовательных организаций для образования воспитанников с инвалидностью, с ОВЗ</w:t>
            </w:r>
          </w:p>
        </w:tc>
        <w:tc>
          <w:tcPr>
            <w:tcW w:type="dxa" w:w="6407"/>
          </w:tcPr>
          <w:p w14:paraId="5A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дошкольных образовательных организациях – 329, </w:t>
            </w:r>
            <w:r>
              <w:rPr>
                <w:rFonts w:ascii="Times New Roman" w:hAnsi="Times New Roman"/>
                <w:sz w:val="24"/>
              </w:rPr>
              <w:t xml:space="preserve">созданы условия – 27% </w:t>
            </w:r>
          </w:p>
        </w:tc>
        <w:tc>
          <w:tcPr>
            <w:tcW w:type="dxa" w:w="2840"/>
          </w:tcPr>
          <w:p w14:paraId="5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89"/>
          </w:tcPr>
          <w:p w14:paraId="5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664"/>
            <w:vAlign w:val="center"/>
          </w:tcPr>
          <w:p w14:paraId="5D000000">
            <w:pPr>
              <w:ind/>
              <w:jc w:val="both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Развитие сети общеобразовательных организаций, в которых обучются обучающиеся с инвалидностью, с ОВЗ</w:t>
            </w:r>
          </w:p>
        </w:tc>
        <w:tc>
          <w:tcPr>
            <w:tcW w:type="dxa" w:w="6407"/>
          </w:tcPr>
          <w:p w14:paraId="5E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общеобразовательных организаций – 336, созданы условия - 29%</w:t>
            </w:r>
          </w:p>
        </w:tc>
        <w:tc>
          <w:tcPr>
            <w:tcW w:type="dxa" w:w="2840"/>
          </w:tcPr>
          <w:p w14:paraId="5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698"/>
        </w:trPr>
        <w:tc>
          <w:tcPr>
            <w:tcW w:type="dxa" w:w="989"/>
          </w:tcPr>
          <w:p w14:paraId="6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664"/>
            <w:vAlign w:val="center"/>
          </w:tcPr>
          <w:p w14:paraId="61000000">
            <w:pPr>
              <w:ind/>
              <w:jc w:val="both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Развитие сети организаций дополнительного образования для образования обучающихся с инвалидностью, с ОВЗ</w:t>
            </w:r>
          </w:p>
          <w:p w14:paraId="62000000">
            <w:pPr>
              <w:ind/>
              <w:jc w:val="both"/>
              <w:rPr>
                <w:rFonts w:ascii="Times New Roman" w:hAnsi="Times New Roman"/>
                <w:b w:val="0"/>
                <w:color w:val="000000"/>
                <w:sz w:val="24"/>
              </w:rPr>
            </w:pPr>
          </w:p>
          <w:p w14:paraId="63000000">
            <w:pPr>
              <w:ind/>
              <w:jc w:val="both"/>
              <w:rPr>
                <w:rFonts w:ascii="Times New Roman" w:hAnsi="Times New Roman"/>
                <w:b w:val="0"/>
                <w:color w:val="000000"/>
                <w:sz w:val="24"/>
              </w:rPr>
            </w:pPr>
          </w:p>
        </w:tc>
        <w:tc>
          <w:tcPr>
            <w:tcW w:type="dxa" w:w="6407"/>
          </w:tcPr>
          <w:p w14:paraId="64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организаций дополнительного образования – 9, созданы условия – 5%</w:t>
            </w:r>
          </w:p>
        </w:tc>
        <w:tc>
          <w:tcPr>
            <w:tcW w:type="dxa" w:w="2840"/>
          </w:tcPr>
          <w:p w14:paraId="6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698"/>
        </w:trPr>
        <w:tc>
          <w:tcPr>
            <w:tcW w:type="dxa" w:w="989"/>
          </w:tcPr>
          <w:p w14:paraId="6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664"/>
            <w:vAlign w:val="center"/>
          </w:tcPr>
          <w:p w14:paraId="67000000">
            <w:pPr>
              <w:ind/>
              <w:jc w:val="both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Развитие сети организаций отдыха детей и их оздоровления для обучающихся с инвалидностью, с ОВЗ</w:t>
            </w:r>
          </w:p>
          <w:p w14:paraId="68000000">
            <w:pPr>
              <w:ind/>
              <w:jc w:val="both"/>
              <w:rPr>
                <w:rFonts w:ascii="Times New Roman" w:hAnsi="Times New Roman"/>
                <w:b w:val="0"/>
                <w:color w:val="000000"/>
                <w:sz w:val="24"/>
              </w:rPr>
            </w:pPr>
          </w:p>
          <w:p w14:paraId="69000000">
            <w:pPr>
              <w:ind/>
              <w:jc w:val="both"/>
              <w:rPr>
                <w:rFonts w:ascii="Times New Roman" w:hAnsi="Times New Roman"/>
                <w:b w:val="0"/>
                <w:color w:val="000000"/>
                <w:sz w:val="24"/>
              </w:rPr>
            </w:pPr>
          </w:p>
          <w:p w14:paraId="6A000000">
            <w:pPr>
              <w:ind/>
              <w:jc w:val="both"/>
              <w:rPr>
                <w:rFonts w:ascii="Times New Roman" w:hAnsi="Times New Roman"/>
                <w:b w:val="0"/>
                <w:color w:val="000000"/>
                <w:sz w:val="24"/>
              </w:rPr>
            </w:pPr>
          </w:p>
          <w:p w14:paraId="6B000000">
            <w:pPr>
              <w:ind/>
              <w:jc w:val="both"/>
              <w:rPr>
                <w:rFonts w:ascii="Times New Roman" w:hAnsi="Times New Roman"/>
                <w:b w:val="0"/>
                <w:color w:val="000000"/>
                <w:sz w:val="24"/>
              </w:rPr>
            </w:pPr>
          </w:p>
          <w:p w14:paraId="6C000000">
            <w:pPr>
              <w:ind/>
              <w:jc w:val="both"/>
              <w:rPr>
                <w:rFonts w:ascii="Times New Roman" w:hAnsi="Times New Roman"/>
                <w:b w:val="0"/>
                <w:color w:val="000000"/>
                <w:sz w:val="24"/>
              </w:rPr>
            </w:pPr>
          </w:p>
        </w:tc>
        <w:tc>
          <w:tcPr>
            <w:tcW w:type="dxa" w:w="6407"/>
          </w:tcPr>
          <w:p w14:paraId="6D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реестре лагерей с дневным пребыванием на базе образовательных организаций, расположенных на территории Ростовской </w:t>
            </w:r>
            <w:r>
              <w:rPr>
                <w:rFonts w:ascii="Times New Roman" w:hAnsi="Times New Roman"/>
                <w:sz w:val="24"/>
              </w:rPr>
              <w:t xml:space="preserve">области, состоят 915 учреждений, в которых </w:t>
            </w:r>
            <w:r>
              <w:rPr>
                <w:rFonts w:ascii="Times New Roman" w:hAnsi="Times New Roman"/>
                <w:sz w:val="24"/>
              </w:rPr>
              <w:t xml:space="preserve">обеспечена доступность объектов в разном объеме, максимальные условия доступности созданы в 23% организаций. </w:t>
            </w:r>
          </w:p>
        </w:tc>
        <w:tc>
          <w:tcPr>
            <w:tcW w:type="dxa" w:w="2840"/>
          </w:tcPr>
          <w:p w14:paraId="6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89"/>
          </w:tcPr>
          <w:p w14:paraId="6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664"/>
            <w:vAlign w:val="center"/>
          </w:tcPr>
          <w:p w14:paraId="7000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Иные мероприятия, предусмотренные региональными комплексными планами</w:t>
            </w:r>
          </w:p>
          <w:p w14:paraId="7100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1.  Координация деятельности </w:t>
            </w:r>
            <w:r>
              <w:rPr>
                <w:rFonts w:ascii="Times New Roman" w:hAnsi="Times New Roman"/>
                <w:b w:val="1"/>
                <w:sz w:val="24"/>
              </w:rPr>
              <w:t>Региональным Ресурсным Центром по сопровождению инклюзивного образования РО</w:t>
            </w:r>
            <w:r>
              <w:rPr>
                <w:rFonts w:ascii="Times New Roman" w:hAnsi="Times New Roman"/>
                <w:b w:val="1"/>
                <w:sz w:val="24"/>
              </w:rPr>
              <w:t>: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72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Региональн</w:t>
            </w:r>
            <w:r>
              <w:rPr>
                <w:rFonts w:ascii="Times New Roman" w:hAnsi="Times New Roman"/>
                <w:sz w:val="24"/>
              </w:rPr>
              <w:t>ого</w:t>
            </w:r>
            <w:r>
              <w:rPr>
                <w:rFonts w:ascii="Times New Roman" w:hAnsi="Times New Roman"/>
                <w:sz w:val="24"/>
              </w:rPr>
              <w:t xml:space="preserve"> ресурсн</w:t>
            </w:r>
            <w:r>
              <w:rPr>
                <w:rFonts w:ascii="Times New Roman" w:hAnsi="Times New Roman"/>
                <w:sz w:val="24"/>
              </w:rPr>
              <w:t>ого</w:t>
            </w:r>
            <w:r>
              <w:rPr>
                <w:rFonts w:ascii="Times New Roman" w:hAnsi="Times New Roman"/>
                <w:sz w:val="24"/>
              </w:rPr>
              <w:t xml:space="preserve"> центр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 по сопровождению детей с РАС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73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Регионального Ресурсного Центра по сопровождению </w:t>
            </w:r>
            <w:r>
              <w:rPr>
                <w:rFonts w:ascii="Times New Roman" w:hAnsi="Times New Roman"/>
                <w:sz w:val="24"/>
              </w:rPr>
              <w:t>детей с ДЦП и нарушениями опорно-двигательного аппарата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74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Регионального Ресурсного Центра по сопровождению </w:t>
            </w:r>
            <w:r>
              <w:rPr>
                <w:rFonts w:ascii="Times New Roman" w:hAnsi="Times New Roman"/>
                <w:sz w:val="24"/>
              </w:rPr>
              <w:t>слепоглухих детей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75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Регионального Ресурсного Центра по сопровождению </w:t>
            </w:r>
            <w:r>
              <w:rPr>
                <w:rFonts w:ascii="Times New Roman" w:hAnsi="Times New Roman"/>
                <w:sz w:val="24"/>
              </w:rPr>
              <w:t>детей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 нарушениями слуха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76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Ресурсного Центра по </w:t>
            </w:r>
            <w:r>
              <w:rPr>
                <w:rFonts w:ascii="Times New Roman" w:hAnsi="Times New Roman"/>
                <w:sz w:val="24"/>
              </w:rPr>
              <w:t>комплексному сопровождению детей и лиц старше 18 лет с тяжелыми множественными нарушениями в развитии (ТМНР)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7700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  <w:p w14:paraId="78000000">
            <w:pPr>
              <w:tabs>
                <w:tab w:leader="none" w:pos="1669" w:val="left"/>
              </w:tabs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сотрудничества Регионального Ресурсного Центра по сопровождению инклюзивного образования РО </w:t>
            </w:r>
            <w:r>
              <w:rPr>
                <w:rFonts w:ascii="Times New Roman" w:hAnsi="Times New Roman"/>
                <w:sz w:val="24"/>
              </w:rPr>
              <w:t>с РРЦ</w:t>
            </w:r>
            <w:r>
              <w:rPr>
                <w:rFonts w:ascii="Times New Roman" w:hAnsi="Times New Roman"/>
                <w:sz w:val="24"/>
              </w:rPr>
              <w:t xml:space="preserve"> и РЦ</w:t>
            </w:r>
            <w:r>
              <w:rPr>
                <w:rFonts w:ascii="Times New Roman" w:hAnsi="Times New Roman"/>
                <w:sz w:val="24"/>
              </w:rPr>
              <w:t xml:space="preserve"> РО по различным нозологиям </w:t>
            </w:r>
            <w:r>
              <w:rPr>
                <w:rFonts w:ascii="Times New Roman" w:hAnsi="Times New Roman"/>
                <w:sz w:val="24"/>
              </w:rPr>
              <w:t xml:space="preserve">и </w:t>
            </w:r>
            <w:r>
              <w:rPr>
                <w:rFonts w:ascii="Times New Roman" w:hAnsi="Times New Roman"/>
                <w:sz w:val="24"/>
              </w:rPr>
              <w:t>обще</w:t>
            </w:r>
            <w:r>
              <w:rPr>
                <w:rFonts w:ascii="Times New Roman" w:hAnsi="Times New Roman"/>
                <w:sz w:val="24"/>
              </w:rPr>
              <w:t>образовательных организаций Р</w:t>
            </w:r>
            <w:r>
              <w:rPr>
                <w:rFonts w:ascii="Times New Roman" w:hAnsi="Times New Roman"/>
                <w:sz w:val="24"/>
              </w:rPr>
              <w:t>остовской области</w:t>
            </w:r>
            <w:r>
              <w:rPr>
                <w:rFonts w:ascii="Times New Roman" w:hAnsi="Times New Roman"/>
                <w:sz w:val="24"/>
              </w:rPr>
              <w:t xml:space="preserve"> по</w:t>
            </w:r>
            <w:r>
              <w:rPr>
                <w:rFonts w:ascii="Times New Roman" w:hAnsi="Times New Roman"/>
                <w:sz w:val="24"/>
              </w:rPr>
              <w:t xml:space="preserve"> актуальным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вопросам методического сопровождения инклюзивной практики в образовательных учреждениях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6407"/>
          </w:tcPr>
          <w:p w14:paraId="7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7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7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7C00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Организовано установочное совещание </w:t>
            </w:r>
            <w:r>
              <w:rPr>
                <w:rFonts w:ascii="Times New Roman" w:hAnsi="Times New Roman"/>
                <w:color w:val="000000"/>
                <w:sz w:val="24"/>
              </w:rPr>
              <w:t>по проблеме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«Деятельность ресурсных центров РО по развитию системы комплексного сопровождения детей с инвалидностью, с ОВЗ».</w:t>
            </w:r>
          </w:p>
          <w:p w14:paraId="7D00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Разработан «Управленческий кейс» нормативно-правовых документов, регламентирующих деятельность РРЦ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РЦ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(п</w:t>
            </w:r>
            <w:r>
              <w:rPr>
                <w:rFonts w:ascii="Times New Roman" w:hAnsi="Times New Roman"/>
                <w:color w:val="000000"/>
                <w:sz w:val="24"/>
              </w:rPr>
              <w:t>акет нормативно-правовых документов,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включающий положение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 деятельности </w:t>
            </w:r>
            <w:r>
              <w:rPr>
                <w:rFonts w:ascii="Times New Roman" w:hAnsi="Times New Roman"/>
                <w:color w:val="000000"/>
                <w:sz w:val="24"/>
              </w:rPr>
              <w:t>РРЦ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РЦ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</w:t>
            </w:r>
            <w:r>
              <w:rPr>
                <w:rFonts w:ascii="Times New Roman" w:hAnsi="Times New Roman"/>
                <w:color w:val="000000"/>
                <w:sz w:val="24"/>
              </w:rPr>
              <w:t>, план</w:t>
            </w:r>
            <w:r>
              <w:rPr>
                <w:rFonts w:ascii="Times New Roman" w:hAnsi="Times New Roman"/>
                <w:color w:val="000000"/>
                <w:sz w:val="24"/>
              </w:rPr>
              <w:t>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работы на текущий год</w:t>
            </w:r>
            <w:r>
              <w:rPr>
                <w:rFonts w:ascii="Times New Roman" w:hAnsi="Times New Roman"/>
                <w:color w:val="000000"/>
                <w:sz w:val="24"/>
              </w:rPr>
              <w:t>, отчетов о выполнении проделанной работы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14:paraId="7E00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14:paraId="7F00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  <w:p w14:paraId="8000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  <w:p w14:paraId="8100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  <w:p w14:paraId="8200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  <w:p w14:paraId="8300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  <w:p w14:paraId="8400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  <w:p w14:paraId="8500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  <w:p w14:paraId="8600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  <w:p w14:paraId="8700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  <w:p w14:paraId="8800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  <w:p w14:paraId="89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Проведен м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ониторинг официальных сайтов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образовательных организаций</w:t>
            </w:r>
            <w:r>
              <w:rPr>
                <w:rFonts w:ascii="Times New Roman" w:hAnsi="Times New Roman"/>
                <w:color w:val="000000"/>
                <w:sz w:val="24"/>
              </w:rPr>
              <w:t>, имеющих статус РРЦ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РЦ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 по различным нозологиям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предмет наличия и доступности информации о сетевом взаимодействии </w:t>
            </w:r>
            <w:r>
              <w:rPr>
                <w:rFonts w:ascii="Times New Roman" w:hAnsi="Times New Roman"/>
                <w:color w:val="000000"/>
                <w:sz w:val="24"/>
              </w:rPr>
              <w:t>данных учреждений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общеобразовательных организаций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Ростовской области.</w:t>
            </w:r>
          </w:p>
        </w:tc>
        <w:tc>
          <w:tcPr>
            <w:tcW w:type="dxa" w:w="2840"/>
          </w:tcPr>
          <w:p w14:paraId="8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E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8F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90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91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92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93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94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95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96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97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98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99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РЦ в РО по </w:t>
            </w:r>
            <w:r>
              <w:rPr>
                <w:rFonts w:ascii="Times New Roman" w:hAnsi="Times New Roman"/>
                <w:sz w:val="24"/>
              </w:rPr>
              <w:t>комплексному сопровождению детей и лиц старше 18 лет с тяжелыми множественными нарушениями в развитии (ТМНР)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 9 центров</w:t>
            </w:r>
          </w:p>
          <w:p w14:paraId="9A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9B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89"/>
          </w:tcPr>
          <w:p w14:paraId="9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664"/>
            <w:vAlign w:val="center"/>
          </w:tcPr>
          <w:p w14:paraId="9D000000">
            <w:pPr>
              <w:ind/>
              <w:jc w:val="both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 xml:space="preserve">Совершенствование деятельности психолого-медико-педагогических комиссий (далее – ПМПК) </w:t>
            </w:r>
          </w:p>
          <w:p w14:paraId="9E000000">
            <w:pPr>
              <w:ind/>
              <w:jc w:val="both"/>
              <w:rPr>
                <w:rFonts w:ascii="Times New Roman" w:hAnsi="Times New Roman"/>
                <w:b w:val="0"/>
                <w:color w:val="000000"/>
                <w:sz w:val="24"/>
              </w:rPr>
            </w:pPr>
          </w:p>
          <w:p w14:paraId="9F000000">
            <w:pPr>
              <w:ind/>
              <w:jc w:val="both"/>
              <w:rPr>
                <w:rFonts w:ascii="Times New Roman" w:hAnsi="Times New Roman"/>
                <w:b w:val="0"/>
                <w:color w:val="000000"/>
                <w:sz w:val="24"/>
              </w:rPr>
            </w:pPr>
          </w:p>
          <w:p w14:paraId="A0000000">
            <w:pPr>
              <w:ind/>
              <w:jc w:val="both"/>
              <w:rPr>
                <w:rFonts w:ascii="Times New Roman" w:hAnsi="Times New Roman"/>
                <w:b w:val="0"/>
                <w:color w:val="000000"/>
                <w:sz w:val="24"/>
              </w:rPr>
            </w:pPr>
          </w:p>
          <w:p w14:paraId="A1000000">
            <w:pPr>
              <w:ind/>
              <w:jc w:val="both"/>
              <w:rPr>
                <w:rFonts w:ascii="Times New Roman" w:hAnsi="Times New Roman"/>
                <w:b w:val="0"/>
                <w:color w:val="000000"/>
                <w:sz w:val="24"/>
              </w:rPr>
            </w:pPr>
          </w:p>
          <w:p w14:paraId="A2000000">
            <w:pPr>
              <w:ind/>
              <w:jc w:val="both"/>
              <w:rPr>
                <w:rFonts w:ascii="Times New Roman" w:hAnsi="Times New Roman"/>
                <w:b w:val="0"/>
                <w:color w:val="000000"/>
                <w:sz w:val="24"/>
              </w:rPr>
            </w:pPr>
          </w:p>
          <w:p w14:paraId="A3000000">
            <w:pPr>
              <w:ind/>
              <w:jc w:val="both"/>
              <w:rPr>
                <w:rFonts w:ascii="Times New Roman" w:hAnsi="Times New Roman"/>
                <w:b w:val="0"/>
                <w:color w:val="000000"/>
                <w:sz w:val="24"/>
              </w:rPr>
            </w:pPr>
          </w:p>
          <w:p w14:paraId="A4000000">
            <w:pPr>
              <w:ind/>
              <w:jc w:val="both"/>
              <w:rPr>
                <w:rFonts w:ascii="Times New Roman" w:hAnsi="Times New Roman"/>
                <w:b w:val="0"/>
                <w:color w:val="000000"/>
                <w:sz w:val="24"/>
              </w:rPr>
            </w:pPr>
          </w:p>
          <w:p w14:paraId="A5000000">
            <w:pPr>
              <w:ind/>
              <w:jc w:val="both"/>
              <w:rPr>
                <w:rFonts w:ascii="Times New Roman" w:hAnsi="Times New Roman"/>
                <w:b w:val="0"/>
                <w:color w:val="000000"/>
                <w:sz w:val="24"/>
              </w:rPr>
            </w:pPr>
          </w:p>
          <w:p w14:paraId="A6000000">
            <w:pPr>
              <w:ind/>
              <w:jc w:val="both"/>
              <w:rPr>
                <w:rFonts w:ascii="Times New Roman" w:hAnsi="Times New Roman"/>
                <w:b w:val="0"/>
                <w:color w:val="000000"/>
                <w:sz w:val="24"/>
              </w:rPr>
            </w:pPr>
          </w:p>
          <w:p w14:paraId="A7000000">
            <w:pPr>
              <w:ind/>
              <w:jc w:val="both"/>
              <w:rPr>
                <w:rFonts w:ascii="Times New Roman" w:hAnsi="Times New Roman"/>
                <w:b w:val="0"/>
                <w:color w:val="000000"/>
                <w:sz w:val="24"/>
              </w:rPr>
            </w:pPr>
          </w:p>
          <w:p w14:paraId="A8000000">
            <w:pPr>
              <w:ind/>
              <w:jc w:val="both"/>
              <w:rPr>
                <w:rFonts w:ascii="Times New Roman" w:hAnsi="Times New Roman"/>
                <w:b w:val="0"/>
                <w:color w:val="000000"/>
                <w:sz w:val="24"/>
              </w:rPr>
            </w:pPr>
          </w:p>
          <w:p w14:paraId="A9000000">
            <w:pPr>
              <w:ind/>
              <w:jc w:val="both"/>
              <w:rPr>
                <w:rFonts w:ascii="Times New Roman" w:hAnsi="Times New Roman"/>
                <w:b w:val="0"/>
                <w:color w:val="000000"/>
                <w:sz w:val="24"/>
              </w:rPr>
            </w:pPr>
          </w:p>
          <w:p w14:paraId="AA000000">
            <w:pPr>
              <w:ind/>
              <w:jc w:val="both"/>
              <w:rPr>
                <w:rFonts w:ascii="Times New Roman" w:hAnsi="Times New Roman"/>
                <w:b w:val="0"/>
                <w:color w:val="000000"/>
                <w:sz w:val="24"/>
              </w:rPr>
            </w:pPr>
          </w:p>
          <w:p w14:paraId="AB000000">
            <w:pPr>
              <w:ind/>
              <w:jc w:val="both"/>
              <w:rPr>
                <w:rFonts w:ascii="Times New Roman" w:hAnsi="Times New Roman"/>
                <w:b w:val="0"/>
                <w:color w:val="000000"/>
                <w:sz w:val="24"/>
              </w:rPr>
            </w:pPr>
          </w:p>
          <w:p w14:paraId="AC000000">
            <w:pPr>
              <w:ind/>
              <w:jc w:val="both"/>
              <w:rPr>
                <w:rFonts w:ascii="Times New Roman" w:hAnsi="Times New Roman"/>
                <w:b w:val="0"/>
                <w:color w:val="000000"/>
                <w:sz w:val="24"/>
              </w:rPr>
            </w:pPr>
          </w:p>
          <w:p w14:paraId="AD000000">
            <w:pPr>
              <w:ind/>
              <w:jc w:val="both"/>
              <w:rPr>
                <w:rFonts w:ascii="Times New Roman" w:hAnsi="Times New Roman"/>
                <w:b w:val="0"/>
                <w:color w:val="000000"/>
                <w:sz w:val="24"/>
              </w:rPr>
            </w:pPr>
          </w:p>
          <w:p w14:paraId="AE000000">
            <w:pPr>
              <w:ind/>
              <w:jc w:val="both"/>
              <w:rPr>
                <w:rFonts w:ascii="Times New Roman" w:hAnsi="Times New Roman"/>
                <w:b w:val="0"/>
                <w:color w:val="000000"/>
                <w:sz w:val="24"/>
              </w:rPr>
            </w:pPr>
          </w:p>
          <w:p w14:paraId="AF000000">
            <w:pPr>
              <w:ind/>
              <w:jc w:val="both"/>
              <w:rPr>
                <w:rFonts w:ascii="Times New Roman" w:hAnsi="Times New Roman"/>
                <w:b w:val="0"/>
                <w:color w:val="000000"/>
                <w:sz w:val="24"/>
              </w:rPr>
            </w:pPr>
          </w:p>
          <w:p w14:paraId="B0000000">
            <w:pPr>
              <w:ind/>
              <w:jc w:val="both"/>
              <w:rPr>
                <w:rFonts w:ascii="Times New Roman" w:hAnsi="Times New Roman"/>
                <w:b w:val="0"/>
                <w:color w:val="000000"/>
                <w:sz w:val="24"/>
              </w:rPr>
            </w:pPr>
          </w:p>
          <w:p w14:paraId="B1000000">
            <w:pPr>
              <w:ind/>
              <w:jc w:val="both"/>
              <w:rPr>
                <w:rFonts w:ascii="Times New Roman" w:hAnsi="Times New Roman"/>
                <w:b w:val="0"/>
                <w:color w:val="000000"/>
                <w:sz w:val="24"/>
              </w:rPr>
            </w:pPr>
          </w:p>
        </w:tc>
        <w:tc>
          <w:tcPr>
            <w:tcW w:type="dxa" w:w="6407"/>
          </w:tcPr>
          <w:p w14:paraId="B2000000">
            <w:pPr>
              <w:ind w:firstLine="0" w:left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 в РО – 45 ПМПК; из них 1 – центральная, 44 –</w:t>
            </w:r>
            <w:r>
              <w:rPr>
                <w:rFonts w:ascii="Times New Roman" w:hAnsi="Times New Roman"/>
                <w:sz w:val="24"/>
              </w:rPr>
              <w:t xml:space="preserve"> территориальные.</w:t>
            </w:r>
          </w:p>
          <w:p w14:paraId="B3000000">
            <w:pPr>
              <w:tabs>
                <w:tab w:leader="none" w:pos="0" w:val="left"/>
                <w:tab w:leader="none" w:pos="426" w:val="left"/>
              </w:tabs>
              <w:ind w:firstLine="0" w:lef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Всего в 2023 году на ПМПК РО представлены 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19322</w:t>
            </w:r>
            <w:r>
              <w:rPr>
                <w:rFonts w:ascii="Times New Roman" w:hAnsi="Times New Roman"/>
                <w:sz w:val="24"/>
              </w:rPr>
              <w:t xml:space="preserve"> человека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 xml:space="preserve">Анализ результатов обследования 2023 года показал, что из 19322 человек, представленных на ПМПК РО - 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 xml:space="preserve">15370 </w:t>
            </w:r>
            <w:r>
              <w:rPr>
                <w:rFonts w:ascii="Times New Roman" w:hAnsi="Times New Roman"/>
                <w:sz w:val="24"/>
              </w:rPr>
              <w:t>полу</w:t>
            </w:r>
            <w:r>
              <w:rPr>
                <w:rFonts w:ascii="Times New Roman" w:hAnsi="Times New Roman"/>
                <w:sz w:val="24"/>
              </w:rPr>
              <w:t>чили статус ОВЗ и нуждаются в создании специальных условий для организации их обучения</w:t>
            </w:r>
            <w:r>
              <w:rPr>
                <w:rFonts w:ascii="Times New Roman" w:hAnsi="Times New Roman"/>
                <w:i w:val="1"/>
                <w:sz w:val="24"/>
              </w:rPr>
              <w:t xml:space="preserve"> (</w:t>
            </w:r>
            <w:r>
              <w:rPr>
                <w:rFonts w:ascii="Times New Roman" w:hAnsi="Times New Roman"/>
                <w:sz w:val="24"/>
              </w:rPr>
              <w:t>из них:</w:t>
            </w:r>
            <w:r>
              <w:rPr>
                <w:rFonts w:ascii="Times New Roman" w:hAnsi="Times New Roman"/>
                <w:i w:val="1"/>
                <w:sz w:val="24"/>
              </w:rPr>
              <w:t xml:space="preserve"> 9601</w:t>
            </w:r>
            <w:r>
              <w:rPr>
                <w:rFonts w:ascii="Times New Roman" w:hAnsi="Times New Roman"/>
                <w:b w:val="1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дошкольного возраста и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</w:rPr>
              <w:t>5769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школьного). </w:t>
            </w:r>
          </w:p>
          <w:p w14:paraId="B4000000">
            <w:pPr>
              <w:ind w:firstLine="0" w:lef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 отчётный период ЦПМПК РО обследовано 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1400</w:t>
            </w:r>
            <w:r>
              <w:rPr>
                <w:rFonts w:ascii="Times New Roman" w:hAnsi="Times New Roman"/>
                <w:sz w:val="24"/>
              </w:rPr>
              <w:t xml:space="preserve"> человек, из них: </w:t>
            </w:r>
            <w:r>
              <w:rPr>
                <w:rFonts w:ascii="Times New Roman" w:hAnsi="Times New Roman"/>
                <w:i w:val="1"/>
                <w:sz w:val="24"/>
              </w:rPr>
              <w:t>259</w:t>
            </w:r>
            <w:r>
              <w:rPr>
                <w:rFonts w:ascii="Times New Roman" w:hAnsi="Times New Roman"/>
                <w:sz w:val="24"/>
              </w:rPr>
              <w:t xml:space="preserve"> дошкольников (от 0 до 3 лет -119, от 3 до 7- 140 чел.) и </w:t>
            </w:r>
            <w:r>
              <w:rPr>
                <w:rFonts w:ascii="Times New Roman" w:hAnsi="Times New Roman"/>
                <w:i w:val="1"/>
                <w:sz w:val="24"/>
              </w:rPr>
              <w:t>1025</w:t>
            </w:r>
            <w:r>
              <w:rPr>
                <w:rFonts w:ascii="Times New Roman" w:hAnsi="Times New Roman"/>
                <w:sz w:val="24"/>
              </w:rPr>
              <w:t xml:space="preserve"> школьников (от 7 до 9 лет – </w:t>
            </w:r>
            <w:r>
              <w:rPr>
                <w:rFonts w:ascii="Times New Roman" w:hAnsi="Times New Roman"/>
                <w:i w:val="1"/>
                <w:sz w:val="24"/>
              </w:rPr>
              <w:t>390</w:t>
            </w:r>
            <w:r>
              <w:rPr>
                <w:rFonts w:ascii="Times New Roman" w:hAnsi="Times New Roman"/>
                <w:sz w:val="24"/>
              </w:rPr>
              <w:t xml:space="preserve">, от 10 до 18 лет - </w:t>
            </w:r>
            <w:r>
              <w:rPr>
                <w:rFonts w:ascii="Times New Roman" w:hAnsi="Times New Roman"/>
                <w:i w:val="1"/>
                <w:sz w:val="24"/>
              </w:rPr>
              <w:t>617</w:t>
            </w:r>
            <w:r>
              <w:rPr>
                <w:rFonts w:ascii="Times New Roman" w:hAnsi="Times New Roman"/>
                <w:sz w:val="24"/>
              </w:rPr>
              <w:t>, лиц старше 18 лет-</w:t>
            </w:r>
            <w:r>
              <w:rPr>
                <w:rFonts w:ascii="Times New Roman" w:hAnsi="Times New Roman"/>
                <w:i w:val="1"/>
                <w:sz w:val="24"/>
              </w:rPr>
              <w:t>18</w:t>
            </w:r>
            <w:r>
              <w:rPr>
                <w:rFonts w:ascii="Times New Roman" w:hAnsi="Times New Roman"/>
                <w:sz w:val="24"/>
              </w:rPr>
              <w:t xml:space="preserve">), из них </w:t>
            </w:r>
            <w:r>
              <w:rPr>
                <w:rFonts w:ascii="Times New Roman" w:hAnsi="Times New Roman"/>
                <w:i w:val="1"/>
                <w:sz w:val="24"/>
              </w:rPr>
              <w:t>116</w:t>
            </w:r>
            <w:r>
              <w:rPr>
                <w:rFonts w:ascii="Times New Roman" w:hAnsi="Times New Roman"/>
                <w:sz w:val="24"/>
              </w:rPr>
              <w:t xml:space="preserve"> выпускников с ограниченными возмож</w:t>
            </w:r>
            <w:r>
              <w:rPr>
                <w:rFonts w:ascii="Times New Roman" w:hAnsi="Times New Roman"/>
                <w:sz w:val="24"/>
              </w:rPr>
              <w:t xml:space="preserve">ностями здоровья и инвалидностью (с целью выдачи заключения о необходимости создания специальных условий при проведении ГИА). </w:t>
            </w:r>
          </w:p>
          <w:p w14:paraId="B5000000">
            <w:pPr>
              <w:ind w:firstLine="0" w:left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 отчётный период 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 xml:space="preserve">ПМПК РО обследовано 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1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7922</w:t>
            </w:r>
            <w:r>
              <w:rPr>
                <w:rFonts w:ascii="Times New Roman" w:hAnsi="Times New Roman"/>
                <w:sz w:val="24"/>
              </w:rPr>
              <w:t xml:space="preserve"> человек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B6000000">
            <w:pPr>
              <w:ind w:firstLine="0" w:lef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Среднее время ожидания обследования на ПМПК в пределах 14 (рабочих) дней.</w:t>
            </w:r>
          </w:p>
          <w:p w14:paraId="B7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Из представленных данных, по итогам </w:t>
            </w:r>
            <w:r>
              <w:rPr>
                <w:rFonts w:ascii="Times New Roman" w:hAnsi="Times New Roman"/>
                <w:i w:val="1"/>
                <w:sz w:val="24"/>
              </w:rPr>
              <w:t>мониторинга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</w:rPr>
              <w:t>выполнения рекомендаций ПМПК РО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 xml:space="preserve">13909 </w:t>
            </w:r>
            <w:r>
              <w:rPr>
                <w:rFonts w:ascii="Times New Roman" w:hAnsi="Times New Roman"/>
                <w:sz w:val="24"/>
              </w:rPr>
              <w:t xml:space="preserve">обучающимся (из </w:t>
            </w:r>
            <w:r>
              <w:rPr>
                <w:rFonts w:ascii="Times New Roman" w:hAnsi="Times New Roman"/>
                <w:b w:val="1"/>
                <w:sz w:val="24"/>
              </w:rPr>
              <w:t xml:space="preserve">15370 </w:t>
            </w:r>
            <w:r>
              <w:rPr>
                <w:rFonts w:ascii="Times New Roman" w:hAnsi="Times New Roman"/>
                <w:sz w:val="24"/>
              </w:rPr>
              <w:t xml:space="preserve">нуждавшихся) созданы специальные условия обучения. Доля обучающихся с ОВЗ, которым созданы условия для получения образования по АООП в общей численности обучающихся с ОВЗ, подтверждёнными ПМПК РО составила 90,5%. </w:t>
            </w:r>
          </w:p>
        </w:tc>
        <w:tc>
          <w:tcPr>
            <w:tcW w:type="dxa" w:w="2840"/>
          </w:tcPr>
          <w:p w14:paraId="B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4900"/>
            <w:gridSpan w:val="4"/>
          </w:tcPr>
          <w:p w14:paraId="B9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V. Развитие системы психолого-педагогического сопровождения образования обучающихся с инвалидностью, с ОВЗ</w:t>
            </w:r>
          </w:p>
        </w:tc>
      </w:tr>
      <w:tr>
        <w:tc>
          <w:tcPr>
            <w:tcW w:type="dxa" w:w="989"/>
          </w:tcPr>
          <w:p w14:paraId="B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664"/>
          </w:tcPr>
          <w:p w14:paraId="BB00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Обеспечение функционирования территориальных методических объединений специалистов, осуществляющих сопровождение детей с инвалидностью, с ОВЗ (учителя-дефектологи, учителя-логопеды, социальные педагоги, педагоги-психологи) с целью обмена опытом, распространения эффективных способов инклюзии</w:t>
            </w:r>
          </w:p>
        </w:tc>
        <w:tc>
          <w:tcPr>
            <w:tcW w:type="dxa" w:w="6407"/>
          </w:tcPr>
          <w:p w14:paraId="BC00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Проведены заседания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совещания,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вебинары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, тренинги, проблемные семинары)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Регионального методического объединения РО </w:t>
            </w:r>
            <w:r>
              <w:rPr>
                <w:rFonts w:ascii="Times New Roman" w:hAnsi="Times New Roman"/>
                <w:color w:val="000000"/>
                <w:sz w:val="24"/>
              </w:rPr>
              <w:t>по актуальным вопросам инклюзивного образования в образовательных учреждениях Ростовской области:</w:t>
            </w:r>
          </w:p>
          <w:p w14:paraId="BD00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ормативно-правовая документация по вопросам организации инклюзивного образования в образовательных учреждениях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РО;</w:t>
            </w:r>
          </w:p>
          <w:p w14:paraId="BE00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новые подходы к финансовому обеспечению образования обучающихся с инвалидностью, с ОВЗ;</w:t>
            </w:r>
          </w:p>
          <w:p w14:paraId="BF00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рганизационно-управленческие документы, регламентирующие обучение детей с ОВЗ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14:paraId="C000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Сформирован банк данных о деятельности Регионального методического объединения РО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.</w:t>
            </w:r>
          </w:p>
          <w:p w14:paraId="C100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Проведен м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ониторинг и контроль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организации деятельности муниципальных и городских методических объединений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следующим направлениям</w:t>
            </w:r>
            <w:r>
              <w:rPr>
                <w:rFonts w:ascii="Times New Roman" w:hAnsi="Times New Roman"/>
                <w:color w:val="000000"/>
                <w:sz w:val="24"/>
              </w:rPr>
              <w:t>:</w:t>
            </w:r>
          </w:p>
          <w:p w14:paraId="C200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 Но</w:t>
            </w:r>
            <w:r>
              <w:rPr>
                <w:rFonts w:ascii="Times New Roman" w:hAnsi="Times New Roman"/>
                <w:color w:val="000000"/>
                <w:sz w:val="24"/>
              </w:rPr>
              <w:t>рмативно-правовы</w:t>
            </w:r>
            <w:r>
              <w:rPr>
                <w:rFonts w:ascii="Times New Roman" w:hAnsi="Times New Roman"/>
                <w:color w:val="000000"/>
                <w:sz w:val="24"/>
              </w:rPr>
              <w:t>е документы</w:t>
            </w:r>
            <w:r>
              <w:rPr>
                <w:rFonts w:ascii="Times New Roman" w:hAnsi="Times New Roman"/>
                <w:color w:val="000000"/>
                <w:sz w:val="24"/>
              </w:rPr>
              <w:t>, регламентирующи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деятельность МО (положение о методическом объединении специалистов, осуществляющих сопровождение детей с инвалидностью, с ОВЗ, протоколы заседаний, план работы на текущий учебный год)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14:paraId="C300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 </w:t>
            </w:r>
            <w:r>
              <w:rPr>
                <w:rFonts w:ascii="Times New Roman" w:hAnsi="Times New Roman"/>
                <w:color w:val="000000"/>
                <w:sz w:val="24"/>
              </w:rPr>
              <w:t>Наполнение содержанием, необходимо нужной информацией, официальных сайтов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муниципальных органов, осуществляющих управление в сфере образования и образовательных организаций на предмет наличия и доступности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данной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 об организации инклюзивного образования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2840"/>
          </w:tcPr>
          <w:p w14:paraId="C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4900"/>
            <w:gridSpan w:val="4"/>
          </w:tcPr>
          <w:p w14:paraId="C5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VI. Развитие информационного пространства образования обучающихся с инвалидностью, с ОВЗ</w:t>
            </w:r>
          </w:p>
        </w:tc>
      </w:tr>
      <w:tr>
        <w:tc>
          <w:tcPr>
            <w:tcW w:type="dxa" w:w="989"/>
          </w:tcPr>
          <w:p w14:paraId="C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664"/>
            <w:vAlign w:val="center"/>
          </w:tcPr>
          <w:p w14:paraId="C700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Обеспечение функционирования информационных порталов, посвящённых вопросам образования и воспитания обучающихся с инвалидностью, с ОВЗ</w:t>
            </w:r>
          </w:p>
          <w:p w14:paraId="C800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14:paraId="C900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14:paraId="CA00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14:paraId="CB00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407"/>
          </w:tcPr>
          <w:p w14:paraId="CC000000">
            <w:pPr>
              <w:ind/>
              <w:jc w:val="both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Разработаны м</w:t>
            </w:r>
            <w:r>
              <w:rPr>
                <w:rFonts w:ascii="Times New Roman" w:hAnsi="Times New Roman"/>
                <w:sz w:val="24"/>
              </w:rPr>
              <w:t>етодические рекомендации по оформлению и содержательному наполнению страниц</w:t>
            </w:r>
            <w:r>
              <w:rPr>
                <w:rFonts w:ascii="Times New Roman" w:hAnsi="Times New Roman"/>
                <w:sz w:val="24"/>
              </w:rPr>
              <w:t xml:space="preserve"> официальных сайтов региональных министерств и </w:t>
            </w:r>
            <w:r>
              <w:rPr>
                <w:rFonts w:ascii="Times New Roman" w:hAnsi="Times New Roman"/>
                <w:sz w:val="24"/>
              </w:rPr>
              <w:t xml:space="preserve">Администраций муниципальных </w:t>
            </w:r>
            <w:r>
              <w:rPr>
                <w:rFonts w:ascii="Times New Roman" w:hAnsi="Times New Roman"/>
                <w:sz w:val="24"/>
              </w:rPr>
              <w:t xml:space="preserve">районов </w:t>
            </w:r>
            <w:r>
              <w:rPr>
                <w:rFonts w:ascii="Times New Roman" w:hAnsi="Times New Roman"/>
                <w:sz w:val="24"/>
              </w:rPr>
              <w:t>и городских округов</w:t>
            </w:r>
            <w:r>
              <w:rPr>
                <w:rFonts w:ascii="Times New Roman" w:hAnsi="Times New Roman"/>
                <w:sz w:val="24"/>
              </w:rPr>
              <w:t>:</w:t>
            </w:r>
          </w:p>
          <w:p w14:paraId="CD000000">
            <w:pPr>
              <w:ind/>
              <w:jc w:val="both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 «</w:t>
            </w:r>
            <w:r>
              <w:rPr>
                <w:rFonts w:ascii="Times New Roman" w:hAnsi="Times New Roman"/>
                <w:sz w:val="24"/>
              </w:rPr>
              <w:t>Ведомственные ресурсы социализации и помощи детям и семьям, воспитывающим детей с ОВЗ, с инвалидностью».</w:t>
            </w:r>
          </w:p>
          <w:p w14:paraId="CE000000">
            <w:pPr>
              <w:ind/>
              <w:jc w:val="both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2. </w:t>
            </w:r>
            <w:r>
              <w:rPr>
                <w:rFonts w:ascii="Times New Roman" w:hAnsi="Times New Roman"/>
                <w:sz w:val="24"/>
              </w:rPr>
              <w:t>«Муниципальные ресурсы социализации и помощи детям и семьям, воспитывающим детей с ОВЗ, с инвалидностью</w:t>
            </w:r>
            <w:r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type="dxa" w:w="2840"/>
          </w:tcPr>
          <w:p w14:paraId="C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89"/>
          </w:tcPr>
          <w:p w14:paraId="D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4664"/>
          </w:tcPr>
          <w:p w14:paraId="D100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Выявление и тиражирование эффективных практик инклюзивного образования и создание специальных условий для получения образования обучающимися с инвалидностью, с ОВЗ.</w:t>
            </w:r>
          </w:p>
        </w:tc>
        <w:tc>
          <w:tcPr>
            <w:tcW w:type="dxa" w:w="6407"/>
          </w:tcPr>
          <w:p w14:paraId="D200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Подготовка претендентов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участие в конкурсном движении регионального уровня «Учитель года Дона 2024» в </w:t>
            </w:r>
            <w:r>
              <w:rPr>
                <w:rFonts w:ascii="Times New Roman" w:hAnsi="Times New Roman"/>
                <w:color w:val="000000"/>
                <w:sz w:val="24"/>
              </w:rPr>
              <w:t>номинациях</w:t>
            </w:r>
            <w:r>
              <w:rPr>
                <w:rFonts w:ascii="Times New Roman" w:hAnsi="Times New Roman"/>
                <w:color w:val="000000"/>
                <w:sz w:val="24"/>
              </w:rPr>
              <w:t>:</w:t>
            </w:r>
          </w:p>
          <w:p w14:paraId="D300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 «Логопед года»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14:paraId="D4000000">
            <w:pPr>
              <w:ind/>
              <w:jc w:val="both"/>
              <w:outlineLvl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 «Дефектолог года»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14:paraId="D5000000">
            <w:pPr>
              <w:ind/>
              <w:jc w:val="both"/>
              <w:outlineLvl w:val="1"/>
              <w:rPr>
                <w:rFonts w:ascii="Times New Roman" w:hAnsi="Times New Roman"/>
                <w:color w:val="000000"/>
                <w:sz w:val="24"/>
              </w:rPr>
            </w:pPr>
          </w:p>
          <w:p w14:paraId="D6000000">
            <w:pPr>
              <w:ind/>
              <w:jc w:val="both"/>
              <w:outlineLvl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Подготовка представителей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образовательных организаций Ростовской области к участию в федеральном конкурсе «Лучшая инклюзивная школа России 2024»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14:paraId="D7000000">
            <w:pPr>
              <w:ind/>
              <w:jc w:val="both"/>
              <w:outlineLvl w:val="1"/>
              <w:rPr>
                <w:rFonts w:ascii="Times New Roman" w:hAnsi="Times New Roman"/>
                <w:color w:val="000000"/>
                <w:sz w:val="24"/>
              </w:rPr>
            </w:pPr>
          </w:p>
          <w:p w14:paraId="D8000000">
            <w:pPr>
              <w:ind/>
              <w:jc w:val="both"/>
              <w:outlineLvl w:val="1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Проведен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региональны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е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мероприяти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я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по РО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: </w:t>
            </w:r>
          </w:p>
          <w:p w14:paraId="D9000000">
            <w:pPr>
              <w:ind/>
              <w:jc w:val="both"/>
              <w:outlineLvl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 Региональный конкурс профессионального мастерства </w:t>
            </w:r>
            <w:r>
              <w:rPr>
                <w:rFonts w:ascii="Times New Roman" w:hAnsi="Times New Roman"/>
                <w:color w:val="000000"/>
                <w:sz w:val="24"/>
              </w:rPr>
              <w:t>работников сферы дополнительного образования детей «Сердце отдаю детям!».</w:t>
            </w:r>
          </w:p>
          <w:p w14:paraId="DA000000">
            <w:pPr>
              <w:ind/>
              <w:jc w:val="both"/>
              <w:outlineLvl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 Областной конкурс педагогов «За успехи в воспитании» в Ростовской области.</w:t>
            </w:r>
          </w:p>
          <w:p w14:paraId="DB000000">
            <w:pPr>
              <w:ind/>
              <w:jc w:val="both"/>
              <w:outlineLvl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 Областной конкурс «Особый классный</w:t>
            </w:r>
            <w:r>
              <w:rPr>
                <w:rFonts w:ascii="Times New Roman" w:hAnsi="Times New Roman"/>
                <w:color w:val="000000"/>
                <w:sz w:val="24"/>
              </w:rPr>
              <w:t>!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  <w:p w14:paraId="DC000000">
            <w:pPr>
              <w:ind/>
              <w:jc w:val="both"/>
              <w:outlineLvl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</w:t>
            </w:r>
            <w:r>
              <w:rPr>
                <w:rFonts w:ascii="Times New Roman" w:hAnsi="Times New Roman"/>
                <w:color w:val="000000"/>
                <w:sz w:val="24"/>
              </w:rPr>
              <w:t>Региональный Фестиваль смотра-конкурса инсценированной военно-патриотической песни «Место подвигу есть всегда!»</w:t>
            </w:r>
          </w:p>
          <w:p w14:paraId="DD000000">
            <w:pPr>
              <w:ind/>
              <w:jc w:val="both"/>
              <w:outlineLvl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 Областной Фестиваль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педагогических идей «Новые идеи-новой школе».</w:t>
            </w:r>
          </w:p>
        </w:tc>
        <w:tc>
          <w:tcPr>
            <w:tcW w:type="dxa" w:w="2840"/>
          </w:tcPr>
          <w:p w14:paraId="D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4900"/>
            <w:gridSpan w:val="4"/>
          </w:tcPr>
          <w:p w14:paraId="DF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VII. Развитие кадрового обеспечения образования обучающихся с инвалидностью, с ОВЗ</w:t>
            </w:r>
          </w:p>
        </w:tc>
      </w:tr>
      <w:tr>
        <w:tc>
          <w:tcPr>
            <w:tcW w:type="dxa" w:w="989"/>
          </w:tcPr>
          <w:p w14:paraId="E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664"/>
            <w:vAlign w:val="center"/>
          </w:tcPr>
          <w:p w14:paraId="E1000000">
            <w:pPr>
              <w:ind/>
              <w:jc w:val="both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Создание региональных кадровых реестров педагогов-дефектологов, учителей-логопедов, специальных психологов в системе образования</w:t>
            </w:r>
          </w:p>
        </w:tc>
        <w:tc>
          <w:tcPr>
            <w:tcW w:type="dxa" w:w="6407"/>
          </w:tcPr>
          <w:p w14:paraId="E2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Кадровые реестры сформированы на уровне муниципальных образований страницы на сайтах администраций городских округов в разработке </w:t>
            </w:r>
          </w:p>
        </w:tc>
        <w:tc>
          <w:tcPr>
            <w:tcW w:type="dxa" w:w="2840"/>
          </w:tcPr>
          <w:p w14:paraId="E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89"/>
          </w:tcPr>
          <w:p w14:paraId="E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664"/>
            <w:vAlign w:val="center"/>
          </w:tcPr>
          <w:p w14:paraId="E5000000">
            <w:pPr>
              <w:ind/>
              <w:jc w:val="both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Организационно-методические мероприятия по профессиональной ориентации и сопровождению молодых специалистов</w:t>
            </w:r>
          </w:p>
        </w:tc>
        <w:tc>
          <w:tcPr>
            <w:tcW w:type="dxa" w:w="6407"/>
          </w:tcPr>
          <w:p w14:paraId="E6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2023 году проводились профориентационные мероприятия для обучающихся 9-11 классов в коррекционных школах.</w:t>
            </w:r>
            <w:r>
              <w:rPr>
                <w:rFonts w:ascii="Times New Roman" w:hAnsi="Times New Roman"/>
                <w:sz w:val="24"/>
              </w:rPr>
              <w:t xml:space="preserve"> студентов на региональный этап «Лучшая инклюзивная школа».</w:t>
            </w:r>
          </w:p>
        </w:tc>
        <w:tc>
          <w:tcPr>
            <w:tcW w:type="dxa" w:w="2840"/>
          </w:tcPr>
          <w:p w14:paraId="E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4900"/>
            <w:gridSpan w:val="4"/>
          </w:tcPr>
          <w:p w14:paraId="E8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VIII. Повышение качества образования обучающихся с инвалидностью, с ОВЗ</w:t>
            </w:r>
          </w:p>
        </w:tc>
      </w:tr>
      <w:tr>
        <w:tc>
          <w:tcPr>
            <w:tcW w:type="dxa" w:w="989"/>
          </w:tcPr>
          <w:p w14:paraId="E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664"/>
            <w:vAlign w:val="center"/>
          </w:tcPr>
          <w:p w14:paraId="EA000000">
            <w:pPr>
              <w:ind/>
              <w:jc w:val="both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Обеспечение поэтапного введения федерального государственного образовательного стандарта основного общего, среднего общего образования для обучающихся с ОВЗ</w:t>
            </w:r>
          </w:p>
        </w:tc>
        <w:tc>
          <w:tcPr>
            <w:tcW w:type="dxa" w:w="6407"/>
          </w:tcPr>
          <w:p w14:paraId="EB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Численность обучающихся 8 классов с ОВЗ – 1325. </w:t>
            </w:r>
          </w:p>
          <w:p w14:paraId="EC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Получают образование в соответствии с ФГОС ООО – 100%.</w:t>
            </w:r>
          </w:p>
          <w:p w14:paraId="ED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2023 году контрольно-надзорные мероприятия не проводились.</w:t>
            </w:r>
          </w:p>
        </w:tc>
        <w:tc>
          <w:tcPr>
            <w:tcW w:type="dxa" w:w="2840"/>
          </w:tcPr>
          <w:p w14:paraId="E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89"/>
          </w:tcPr>
          <w:p w14:paraId="E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664"/>
            <w:vAlign w:val="center"/>
          </w:tcPr>
          <w:p w14:paraId="F0000000">
            <w:pPr>
              <w:ind/>
              <w:jc w:val="both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Обеспечение поэтапного введения федерального государственного образовательного стандарта образования обучающихся с умственной отсталостью (интеллектуальными нарушениями)</w:t>
            </w:r>
          </w:p>
        </w:tc>
        <w:tc>
          <w:tcPr>
            <w:tcW w:type="dxa" w:w="6407"/>
          </w:tcPr>
          <w:p w14:paraId="F1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 обучающихся 8 классов с ОВЗ – 598.</w:t>
            </w:r>
          </w:p>
          <w:p w14:paraId="F2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Получающих образование в соответствии с ФГОС УО (ИН) – 100%.</w:t>
            </w:r>
          </w:p>
        </w:tc>
        <w:tc>
          <w:tcPr>
            <w:tcW w:type="dxa" w:w="2840"/>
          </w:tcPr>
          <w:p w14:paraId="F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4900"/>
            <w:gridSpan w:val="4"/>
          </w:tcPr>
          <w:p w14:paraId="F4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IX. Мониторинг и контроль исполнения законодательства в сфере образования обучающихся с инвалидностью, с ОВЗ</w:t>
            </w:r>
          </w:p>
        </w:tc>
      </w:tr>
      <w:tr>
        <w:tc>
          <w:tcPr>
            <w:tcW w:type="dxa" w:w="989"/>
          </w:tcPr>
          <w:p w14:paraId="F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664"/>
          </w:tcPr>
          <w:p w14:paraId="F600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Иные мероприятия, предусмотренные региональными комплексными планами</w:t>
            </w:r>
          </w:p>
          <w:p w14:paraId="F700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1. 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Региональный мониторинг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 оценке положения дел в сфере соблюдения права обучающихся с инвалидностью, с ОВЗ на получение качественного образования</w:t>
            </w:r>
          </w:p>
          <w:p w14:paraId="F800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  <w:p w14:paraId="F900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14:paraId="FA00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14:paraId="FB00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14:paraId="FC00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14:paraId="FD00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14:paraId="FE00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14:paraId="FF00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14:paraId="0001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14:paraId="0101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2.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 исполнения плана </w:t>
            </w:r>
            <w:r>
              <w:rPr>
                <w:rFonts w:ascii="Times New Roman" w:hAnsi="Times New Roman"/>
                <w:b w:val="1"/>
                <w:sz w:val="24"/>
              </w:rPr>
              <w:t>мероприяти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развитию системы инклюзивного образования в ОО Первомайского района г. Ростова-на-Дону</w:t>
            </w:r>
          </w:p>
        </w:tc>
        <w:tc>
          <w:tcPr>
            <w:tcW w:type="dxa" w:w="6407"/>
          </w:tcPr>
          <w:p w14:paraId="0201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1. </w:t>
            </w:r>
            <w:r>
              <w:rPr>
                <w:rFonts w:ascii="Times New Roman" w:hAnsi="Times New Roman"/>
                <w:b w:val="1"/>
                <w:sz w:val="24"/>
              </w:rPr>
              <w:t>Разработан «Регион</w:t>
            </w:r>
            <w:r>
              <w:rPr>
                <w:rFonts w:ascii="Times New Roman" w:hAnsi="Times New Roman"/>
                <w:b w:val="1"/>
                <w:sz w:val="24"/>
              </w:rPr>
              <w:t xml:space="preserve">альный мониторинг </w:t>
            </w:r>
            <w:r>
              <w:rPr>
                <w:rFonts w:ascii="Times New Roman" w:hAnsi="Times New Roman"/>
                <w:b w:val="1"/>
                <w:sz w:val="24"/>
              </w:rPr>
              <w:t>инклюзивной образовательной среды»</w:t>
            </w:r>
            <w:r>
              <w:rPr>
                <w:rFonts w:ascii="Times New Roman" w:hAnsi="Times New Roman"/>
                <w:b w:val="1"/>
                <w:sz w:val="24"/>
              </w:rPr>
              <w:t xml:space="preserve"> по оценке ИОС</w:t>
            </w:r>
            <w:r>
              <w:rPr>
                <w:rFonts w:ascii="Times New Roman" w:hAnsi="Times New Roman"/>
                <w:b w:val="1"/>
                <w:sz w:val="24"/>
              </w:rPr>
              <w:t xml:space="preserve"> в образовательных организациях</w:t>
            </w:r>
            <w:r>
              <w:rPr>
                <w:rFonts w:ascii="Times New Roman" w:hAnsi="Times New Roman"/>
                <w:b w:val="1"/>
                <w:sz w:val="24"/>
              </w:rPr>
              <w:t xml:space="preserve"> РО по следующим направлениям:</w:t>
            </w:r>
          </w:p>
          <w:p w14:paraId="03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Мониторинг инклюзивной образовательной среды по организационно-управленческому </w:t>
            </w:r>
            <w:r>
              <w:rPr>
                <w:rFonts w:ascii="Times New Roman" w:hAnsi="Times New Roman"/>
                <w:sz w:val="24"/>
              </w:rPr>
              <w:t>разделу.</w:t>
            </w:r>
          </w:p>
          <w:p w14:paraId="04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Мониторинг инклюзивной образовательной среды </w:t>
            </w:r>
            <w:r>
              <w:rPr>
                <w:rFonts w:ascii="Times New Roman" w:hAnsi="Times New Roman"/>
                <w:sz w:val="24"/>
              </w:rPr>
              <w:t>на уровне начального общего, основного общего и среднего общего образовани</w:t>
            </w:r>
            <w:r>
              <w:rPr>
                <w:rFonts w:ascii="Times New Roman" w:hAnsi="Times New Roman"/>
                <w:sz w:val="24"/>
              </w:rPr>
              <w:t>я.</w:t>
            </w:r>
          </w:p>
          <w:p w14:paraId="05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Мониторинг инклюзивной образовательной среды образования обучающихся с умственной отсталостью (интеллектуальными нарушениями).</w:t>
            </w:r>
          </w:p>
          <w:p w14:paraId="0601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2.</w:t>
            </w:r>
            <w:r>
              <w:rPr>
                <w:rFonts w:ascii="Times New Roman" w:hAnsi="Times New Roman"/>
                <w:b w:val="1"/>
                <w:sz w:val="24"/>
              </w:rPr>
              <w:t xml:space="preserve">Организация и проведение </w:t>
            </w:r>
            <w:r>
              <w:rPr>
                <w:rFonts w:ascii="Times New Roman" w:hAnsi="Times New Roman"/>
                <w:b w:val="1"/>
                <w:sz w:val="24"/>
              </w:rPr>
              <w:t>«Регион</w:t>
            </w:r>
            <w:r>
              <w:rPr>
                <w:rFonts w:ascii="Times New Roman" w:hAnsi="Times New Roman"/>
                <w:b w:val="1"/>
                <w:sz w:val="24"/>
              </w:rPr>
              <w:t xml:space="preserve">ального мониторинга </w:t>
            </w:r>
            <w:r>
              <w:rPr>
                <w:rFonts w:ascii="Times New Roman" w:hAnsi="Times New Roman"/>
                <w:b w:val="1"/>
                <w:sz w:val="24"/>
              </w:rPr>
              <w:t>инклюзивной образовательной среды»</w:t>
            </w:r>
            <w:r>
              <w:rPr>
                <w:rFonts w:ascii="Times New Roman" w:hAnsi="Times New Roman"/>
                <w:b w:val="1"/>
                <w:sz w:val="24"/>
              </w:rPr>
              <w:t xml:space="preserve"> по оценке ИОС в образовательных организациях РО.</w:t>
            </w:r>
          </w:p>
          <w:p w14:paraId="0701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Оказание консу</w:t>
            </w:r>
            <w:r>
              <w:rPr>
                <w:rFonts w:ascii="Times New Roman" w:hAnsi="Times New Roman"/>
                <w:b w:val="1"/>
                <w:sz w:val="24"/>
              </w:rPr>
              <w:t>льтативно-</w:t>
            </w:r>
            <w:bookmarkStart w:id="1" w:name="_GoBack"/>
            <w:bookmarkEnd w:id="1"/>
            <w:r>
              <w:rPr>
                <w:rFonts w:ascii="Times New Roman" w:hAnsi="Times New Roman"/>
                <w:b w:val="1"/>
                <w:sz w:val="24"/>
              </w:rPr>
              <w:t xml:space="preserve">методической помощи </w:t>
            </w:r>
            <w:r>
              <w:rPr>
                <w:rFonts w:ascii="Times New Roman" w:hAnsi="Times New Roman"/>
                <w:sz w:val="24"/>
              </w:rPr>
              <w:t>по оценке нормативно-правовой документации в части реализации права обучающихся с инвалидностью, с ОВЗ</w:t>
            </w:r>
            <w:r>
              <w:rPr>
                <w:rFonts w:ascii="Times New Roman" w:hAnsi="Times New Roman"/>
                <w:sz w:val="24"/>
              </w:rPr>
              <w:t xml:space="preserve"> на инклюзивное образование в  </w:t>
            </w:r>
            <w:r>
              <w:rPr>
                <w:rFonts w:ascii="Times New Roman" w:hAnsi="Times New Roman"/>
                <w:color w:val="000000"/>
                <w:sz w:val="24"/>
              </w:rPr>
              <w:t>ОО Первомайского района г. Ростова-на-Дону.</w:t>
            </w:r>
          </w:p>
        </w:tc>
        <w:tc>
          <w:tcPr>
            <w:tcW w:type="dxa" w:w="2840"/>
          </w:tcPr>
          <w:p w14:paraId="08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09010000">
      <w:pPr>
        <w:ind/>
        <w:jc w:val="center"/>
        <w:rPr>
          <w:rFonts w:ascii="Times New Roman" w:hAnsi="Times New Roman"/>
          <w:sz w:val="28"/>
        </w:rPr>
      </w:pPr>
    </w:p>
    <w:sectPr>
      <w:pgSz w:h="11906" w:orient="landscape" w:w="16838"/>
      <w:pgMar w:bottom="851" w:footer="709" w:gutter="0" w:header="709" w:left="1077" w:right="851" w:top="107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List Paragraph"/>
    <w:basedOn w:val="Style_2"/>
    <w:link w:val="Style_16_ch"/>
    <w:pPr>
      <w:ind w:firstLine="0" w:left="720"/>
      <w:contextualSpacing w:val="1"/>
    </w:pPr>
  </w:style>
  <w:style w:styleId="Style_16_ch" w:type="character">
    <w:name w:val="List Paragraph"/>
    <w:basedOn w:val="Style_2_ch"/>
    <w:link w:val="Style_16"/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5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2024-03-21T12:27:13Z</dcterms:modified>
</cp:coreProperties>
</file>