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60" w:rsidRPr="007A2B48" w:rsidRDefault="00233B5B">
      <w:pPr>
        <w:spacing w:before="59"/>
        <w:ind w:right="146"/>
        <w:jc w:val="right"/>
        <w:rPr>
          <w:sz w:val="24"/>
          <w:szCs w:val="24"/>
        </w:rPr>
      </w:pPr>
      <w:r w:rsidRPr="007A2B48">
        <w:rPr>
          <w:sz w:val="24"/>
          <w:szCs w:val="24"/>
        </w:rPr>
        <w:t>Приложение</w:t>
      </w:r>
    </w:p>
    <w:p w:rsidR="00261260" w:rsidRPr="007A2B48" w:rsidRDefault="00261260">
      <w:pPr>
        <w:spacing w:before="7"/>
        <w:rPr>
          <w:sz w:val="24"/>
          <w:szCs w:val="24"/>
        </w:rPr>
      </w:pPr>
    </w:p>
    <w:p w:rsidR="00261260" w:rsidRPr="007A2B48" w:rsidRDefault="00233B5B" w:rsidP="00913B52">
      <w:pPr>
        <w:pStyle w:val="a3"/>
        <w:spacing w:before="0"/>
        <w:ind w:left="1276" w:right="1266"/>
        <w:jc w:val="center"/>
        <w:rPr>
          <w:sz w:val="24"/>
          <w:szCs w:val="24"/>
        </w:rPr>
      </w:pPr>
      <w:r w:rsidRPr="007A2B48">
        <w:rPr>
          <w:sz w:val="24"/>
          <w:szCs w:val="24"/>
        </w:rPr>
        <w:t>ФОРМА ОТЧЕТА ПО ИСПОЛНЕНИЮ В 202</w:t>
      </w:r>
      <w:r w:rsidR="00123FC3" w:rsidRPr="007A2B48">
        <w:rPr>
          <w:sz w:val="24"/>
          <w:szCs w:val="24"/>
        </w:rPr>
        <w:t>3</w:t>
      </w:r>
      <w:r w:rsidRPr="007A2B48">
        <w:rPr>
          <w:sz w:val="24"/>
          <w:szCs w:val="24"/>
        </w:rPr>
        <w:t xml:space="preserve"> </w:t>
      </w:r>
      <w:r w:rsidR="003A4A6F" w:rsidRPr="007A2B48">
        <w:rPr>
          <w:sz w:val="24"/>
          <w:szCs w:val="24"/>
        </w:rPr>
        <w:t>г</w:t>
      </w:r>
      <w:r w:rsidRPr="007A2B48">
        <w:rPr>
          <w:sz w:val="24"/>
          <w:szCs w:val="24"/>
        </w:rPr>
        <w:t>.</w:t>
      </w:r>
      <w:r w:rsidRPr="007A2B48">
        <w:rPr>
          <w:spacing w:val="1"/>
          <w:sz w:val="24"/>
          <w:szCs w:val="24"/>
        </w:rPr>
        <w:t xml:space="preserve"> </w:t>
      </w:r>
      <w:r w:rsidRPr="007A2B48">
        <w:rPr>
          <w:sz w:val="24"/>
          <w:szCs w:val="24"/>
        </w:rPr>
        <w:t>МЕЖВЕДОМСТВЕННОГО</w:t>
      </w:r>
      <w:r w:rsidRPr="007A2B48">
        <w:rPr>
          <w:spacing w:val="-5"/>
          <w:sz w:val="24"/>
          <w:szCs w:val="24"/>
        </w:rPr>
        <w:t xml:space="preserve"> </w:t>
      </w:r>
      <w:r w:rsidRPr="007A2B48">
        <w:rPr>
          <w:sz w:val="24"/>
          <w:szCs w:val="24"/>
        </w:rPr>
        <w:t>КОМПЛЕКСНОГО</w:t>
      </w:r>
      <w:r w:rsidRPr="007A2B48">
        <w:rPr>
          <w:spacing w:val="-4"/>
          <w:sz w:val="24"/>
          <w:szCs w:val="24"/>
        </w:rPr>
        <w:t xml:space="preserve"> </w:t>
      </w:r>
      <w:r w:rsidRPr="007A2B48">
        <w:rPr>
          <w:sz w:val="24"/>
          <w:szCs w:val="24"/>
        </w:rPr>
        <w:t>ПЛАНА</w:t>
      </w:r>
    </w:p>
    <w:p w:rsidR="00261260" w:rsidRPr="007A2B48" w:rsidRDefault="00233B5B">
      <w:pPr>
        <w:pStyle w:val="a3"/>
        <w:spacing w:before="0"/>
        <w:ind w:left="1712" w:right="1636"/>
        <w:jc w:val="center"/>
        <w:rPr>
          <w:sz w:val="24"/>
          <w:szCs w:val="24"/>
        </w:rPr>
      </w:pPr>
      <w:r w:rsidRPr="007A2B48">
        <w:rPr>
          <w:sz w:val="24"/>
          <w:szCs w:val="24"/>
        </w:rPr>
        <w:t>мероприятий по развитию инклюзивного общего и дополнительного образования, детского отдыха,</w:t>
      </w:r>
      <w:r w:rsidRPr="007A2B48">
        <w:rPr>
          <w:spacing w:val="-67"/>
          <w:sz w:val="24"/>
          <w:szCs w:val="24"/>
        </w:rPr>
        <w:t xml:space="preserve"> </w:t>
      </w:r>
      <w:r w:rsidRPr="007A2B48">
        <w:rPr>
          <w:sz w:val="24"/>
          <w:szCs w:val="24"/>
        </w:rPr>
        <w:t>созданию специальных условий для обучающихся с инвалидностью, с ограниченными</w:t>
      </w:r>
      <w:r w:rsidRPr="007A2B48">
        <w:rPr>
          <w:spacing w:val="1"/>
          <w:sz w:val="24"/>
          <w:szCs w:val="24"/>
        </w:rPr>
        <w:t xml:space="preserve"> </w:t>
      </w:r>
      <w:r w:rsidRPr="007A2B48">
        <w:rPr>
          <w:sz w:val="24"/>
          <w:szCs w:val="24"/>
        </w:rPr>
        <w:t>возможностями</w:t>
      </w:r>
      <w:r w:rsidRPr="007A2B48">
        <w:rPr>
          <w:spacing w:val="-2"/>
          <w:sz w:val="24"/>
          <w:szCs w:val="24"/>
        </w:rPr>
        <w:t xml:space="preserve"> </w:t>
      </w:r>
      <w:r w:rsidRPr="007A2B48">
        <w:rPr>
          <w:sz w:val="24"/>
          <w:szCs w:val="24"/>
        </w:rPr>
        <w:t>здоровья</w:t>
      </w:r>
      <w:r w:rsidRPr="007A2B48">
        <w:rPr>
          <w:spacing w:val="-1"/>
          <w:sz w:val="24"/>
          <w:szCs w:val="24"/>
        </w:rPr>
        <w:t xml:space="preserve"> </w:t>
      </w:r>
      <w:r w:rsidRPr="007A2B48">
        <w:rPr>
          <w:sz w:val="24"/>
          <w:szCs w:val="24"/>
        </w:rPr>
        <w:t>на</w:t>
      </w:r>
      <w:r w:rsidRPr="007A2B48">
        <w:rPr>
          <w:spacing w:val="1"/>
          <w:sz w:val="24"/>
          <w:szCs w:val="24"/>
        </w:rPr>
        <w:t xml:space="preserve"> </w:t>
      </w:r>
      <w:r w:rsidRPr="007A2B48">
        <w:rPr>
          <w:sz w:val="24"/>
          <w:szCs w:val="24"/>
        </w:rPr>
        <w:t>долгосрочный</w:t>
      </w:r>
      <w:r w:rsidRPr="007A2B48">
        <w:rPr>
          <w:spacing w:val="-2"/>
          <w:sz w:val="24"/>
          <w:szCs w:val="24"/>
        </w:rPr>
        <w:t xml:space="preserve"> </w:t>
      </w:r>
      <w:r w:rsidRPr="007A2B48">
        <w:rPr>
          <w:sz w:val="24"/>
          <w:szCs w:val="24"/>
        </w:rPr>
        <w:t>период</w:t>
      </w:r>
      <w:r w:rsidRPr="007A2B48">
        <w:rPr>
          <w:spacing w:val="-1"/>
          <w:sz w:val="24"/>
          <w:szCs w:val="24"/>
        </w:rPr>
        <w:t xml:space="preserve"> </w:t>
      </w:r>
      <w:r w:rsidRPr="007A2B48">
        <w:rPr>
          <w:sz w:val="24"/>
          <w:szCs w:val="24"/>
        </w:rPr>
        <w:t>(до 2030 года)</w:t>
      </w:r>
    </w:p>
    <w:p w:rsidR="00261260" w:rsidRPr="007A2B48" w:rsidRDefault="00261260">
      <w:pPr>
        <w:spacing w:before="7"/>
        <w:rPr>
          <w:b/>
          <w:sz w:val="24"/>
          <w:szCs w:val="24"/>
        </w:rPr>
      </w:pPr>
    </w:p>
    <w:p w:rsidR="00261260" w:rsidRPr="007A2B48" w:rsidRDefault="00233B5B">
      <w:pPr>
        <w:tabs>
          <w:tab w:val="left" w:pos="15468"/>
        </w:tabs>
        <w:ind w:left="138"/>
        <w:jc w:val="center"/>
        <w:rPr>
          <w:sz w:val="24"/>
          <w:szCs w:val="24"/>
          <w:u w:val="single"/>
        </w:rPr>
      </w:pPr>
      <w:r w:rsidRPr="007A2B48">
        <w:rPr>
          <w:sz w:val="24"/>
          <w:szCs w:val="24"/>
        </w:rPr>
        <w:t>Субъект</w:t>
      </w:r>
      <w:r w:rsidRPr="007A2B48">
        <w:rPr>
          <w:spacing w:val="-5"/>
          <w:sz w:val="24"/>
          <w:szCs w:val="24"/>
        </w:rPr>
        <w:t xml:space="preserve"> </w:t>
      </w:r>
      <w:r w:rsidRPr="007A2B48">
        <w:rPr>
          <w:sz w:val="24"/>
          <w:szCs w:val="24"/>
        </w:rPr>
        <w:t>Российской</w:t>
      </w:r>
      <w:r w:rsidRPr="007A2B48">
        <w:rPr>
          <w:spacing w:val="-4"/>
          <w:sz w:val="24"/>
          <w:szCs w:val="24"/>
        </w:rPr>
        <w:t xml:space="preserve"> </w:t>
      </w:r>
      <w:r w:rsidRPr="007A2B48">
        <w:rPr>
          <w:sz w:val="24"/>
          <w:szCs w:val="24"/>
        </w:rPr>
        <w:t>Федерации</w:t>
      </w:r>
      <w:r w:rsidRPr="007A2B48">
        <w:rPr>
          <w:spacing w:val="3"/>
          <w:sz w:val="24"/>
          <w:szCs w:val="24"/>
        </w:rPr>
        <w:t xml:space="preserve"> </w:t>
      </w:r>
      <w:r w:rsidR="00616118" w:rsidRPr="007A2B48">
        <w:rPr>
          <w:spacing w:val="3"/>
          <w:sz w:val="24"/>
          <w:szCs w:val="24"/>
        </w:rPr>
        <w:t xml:space="preserve">             </w:t>
      </w:r>
      <w:r w:rsidRPr="007A2B48">
        <w:rPr>
          <w:sz w:val="24"/>
          <w:szCs w:val="24"/>
          <w:u w:val="single"/>
        </w:rPr>
        <w:t>Республика Тыва</w:t>
      </w:r>
      <w:r w:rsidRPr="007A2B48">
        <w:rPr>
          <w:sz w:val="24"/>
          <w:szCs w:val="24"/>
          <w:u w:val="single"/>
        </w:rPr>
        <w:tab/>
      </w:r>
    </w:p>
    <w:p w:rsidR="004D4AFC" w:rsidRPr="007A2B48" w:rsidRDefault="004D4AFC">
      <w:pPr>
        <w:tabs>
          <w:tab w:val="left" w:pos="15468"/>
        </w:tabs>
        <w:ind w:left="138"/>
        <w:jc w:val="center"/>
        <w:rPr>
          <w:sz w:val="24"/>
          <w:szCs w:val="24"/>
        </w:rPr>
      </w:pPr>
    </w:p>
    <w:tbl>
      <w:tblPr>
        <w:tblStyle w:val="TableNormal"/>
        <w:tblW w:w="1561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65"/>
        <w:gridCol w:w="7797"/>
        <w:gridCol w:w="2269"/>
      </w:tblGrid>
      <w:tr w:rsidR="007A2B48" w:rsidRPr="007A2B48" w:rsidTr="00D93621">
        <w:trPr>
          <w:trHeight w:val="959"/>
        </w:trPr>
        <w:tc>
          <w:tcPr>
            <w:tcW w:w="487" w:type="dxa"/>
          </w:tcPr>
          <w:p w:rsidR="00D93621" w:rsidRPr="007A2B48" w:rsidRDefault="00D9362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3621" w:rsidRPr="007A2B48" w:rsidRDefault="00D93621">
            <w:pPr>
              <w:pStyle w:val="TableParagraph"/>
              <w:spacing w:line="249" w:lineRule="auto"/>
              <w:ind w:left="107" w:right="83" w:firstLine="40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№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5065" w:type="dxa"/>
          </w:tcPr>
          <w:p w:rsidR="00D93621" w:rsidRPr="007A2B48" w:rsidRDefault="00D9362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93621" w:rsidRPr="007A2B48" w:rsidRDefault="00D93621">
            <w:pPr>
              <w:pStyle w:val="TableParagraph"/>
              <w:ind w:left="43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Мероприятие</w:t>
            </w:r>
          </w:p>
          <w:p w:rsidR="00D93621" w:rsidRPr="007A2B48" w:rsidRDefault="00D9362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3621" w:rsidRPr="007A2B48" w:rsidRDefault="00D93621">
            <w:pPr>
              <w:pStyle w:val="TableParagraph"/>
              <w:spacing w:before="125" w:line="249" w:lineRule="auto"/>
              <w:ind w:left="332" w:right="326"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93621" w:rsidRPr="007A2B48" w:rsidRDefault="00D9362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3621" w:rsidRPr="007A2B48" w:rsidRDefault="00D93621" w:rsidP="00D93621">
            <w:pPr>
              <w:pStyle w:val="TableParagraph"/>
              <w:spacing w:line="249" w:lineRule="auto"/>
              <w:ind w:left="1694" w:right="464" w:hanging="1224"/>
              <w:jc w:val="center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9" w:type="dxa"/>
          </w:tcPr>
          <w:p w:rsidR="00D93621" w:rsidRPr="007A2B48" w:rsidRDefault="00D93621">
            <w:pPr>
              <w:pStyle w:val="TableParagraph"/>
              <w:spacing w:before="125" w:line="249" w:lineRule="auto"/>
              <w:ind w:left="254" w:right="242" w:firstLine="165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Примечание</w:t>
            </w:r>
          </w:p>
        </w:tc>
      </w:tr>
      <w:tr w:rsidR="007A2B48" w:rsidRPr="007A2B48" w:rsidTr="00D93621">
        <w:trPr>
          <w:trHeight w:val="239"/>
        </w:trPr>
        <w:tc>
          <w:tcPr>
            <w:tcW w:w="487" w:type="dxa"/>
          </w:tcPr>
          <w:p w:rsidR="00D93621" w:rsidRPr="007A2B48" w:rsidRDefault="00D93621">
            <w:pPr>
              <w:pStyle w:val="TableParagraph"/>
              <w:spacing w:before="5" w:line="215" w:lineRule="exact"/>
              <w:ind w:right="183"/>
              <w:jc w:val="right"/>
              <w:rPr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D93621" w:rsidRPr="007A2B48" w:rsidRDefault="00D93621">
            <w:pPr>
              <w:pStyle w:val="TableParagraph"/>
              <w:spacing w:before="5" w:line="215" w:lineRule="exact"/>
              <w:ind w:left="5"/>
              <w:jc w:val="center"/>
              <w:rPr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93621" w:rsidRPr="007A2B48" w:rsidRDefault="00D93621">
            <w:pPr>
              <w:pStyle w:val="TableParagraph"/>
              <w:spacing w:before="5" w:line="215" w:lineRule="exact"/>
              <w:ind w:left="3"/>
              <w:jc w:val="center"/>
              <w:rPr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93621" w:rsidRPr="007A2B48" w:rsidRDefault="00D93621">
            <w:pPr>
              <w:pStyle w:val="TableParagraph"/>
              <w:spacing w:before="5" w:line="215" w:lineRule="exact"/>
              <w:ind w:left="5"/>
              <w:jc w:val="center"/>
              <w:rPr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7</w:t>
            </w: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4D4AFC" w:rsidRPr="007A2B48" w:rsidRDefault="004D4AFC">
            <w:pPr>
              <w:pStyle w:val="TableParagraph"/>
              <w:spacing w:before="5" w:line="215" w:lineRule="exact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  <w:r w:rsidRPr="007A2B48">
              <w:rPr>
                <w:b/>
                <w:w w:val="99"/>
                <w:sz w:val="24"/>
                <w:szCs w:val="24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7A2B48" w:rsidRPr="007A2B48" w:rsidTr="00D93621">
        <w:trPr>
          <w:trHeight w:val="239"/>
        </w:trPr>
        <w:tc>
          <w:tcPr>
            <w:tcW w:w="487" w:type="dxa"/>
          </w:tcPr>
          <w:p w:rsidR="00D93621" w:rsidRPr="007A2B48" w:rsidRDefault="00D93621" w:rsidP="004D4AFC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065" w:type="dxa"/>
          </w:tcPr>
          <w:p w:rsidR="00D93621" w:rsidRPr="007A2B48" w:rsidRDefault="00D93621" w:rsidP="00424E78">
            <w:pPr>
              <w:pStyle w:val="TableParagraph"/>
              <w:spacing w:before="5" w:line="215" w:lineRule="exact"/>
              <w:ind w:left="107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Совершенствование регионального нормативного</w:t>
            </w:r>
            <w:r w:rsidR="00424E78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правового</w:t>
            </w:r>
            <w:r w:rsidRPr="007A2B48">
              <w:rPr>
                <w:spacing w:val="-2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 методического обеспечения</w:t>
            </w:r>
            <w:r w:rsidRPr="007A2B48">
              <w:rPr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в</w:t>
            </w:r>
            <w:r w:rsidRPr="007A2B48">
              <w:rPr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части</w:t>
            </w:r>
          </w:p>
          <w:p w:rsidR="00D93621" w:rsidRPr="007A2B48" w:rsidRDefault="00D93621" w:rsidP="004D4AFC">
            <w:pPr>
              <w:pStyle w:val="TableParagraph"/>
              <w:spacing w:line="210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7A2B48">
              <w:rPr>
                <w:sz w:val="24"/>
                <w:szCs w:val="24"/>
              </w:rPr>
              <w:t>реализации</w:t>
            </w:r>
            <w:r w:rsidRPr="007A2B48">
              <w:rPr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права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</w:t>
            </w:r>
            <w:r w:rsidRPr="007A2B48">
              <w:rPr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 инвалидностью,</w:t>
            </w:r>
            <w:r w:rsidRPr="007A2B48">
              <w:rPr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</w:t>
            </w:r>
          </w:p>
          <w:p w:rsidR="00D93621" w:rsidRPr="007A2B48" w:rsidRDefault="00D93621" w:rsidP="004D4AFC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ОВЗ</w:t>
            </w:r>
            <w:r w:rsidRPr="007A2B48">
              <w:rPr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на</w:t>
            </w:r>
            <w:r w:rsidRPr="007A2B48">
              <w:rPr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797" w:type="dxa"/>
          </w:tcPr>
          <w:p w:rsidR="00D93621" w:rsidRPr="007A2B48" w:rsidRDefault="00D93621" w:rsidP="00123FC3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Приведены в соответствие федеральным нормативным правовым актам региональные нормативные правовые акты, затрагивающие вопросы реализации права обучающихся с инвалидностью, с ОВЗ на образование в части обеспечения бесплатным двухразовым питанием детей с ОВЗ (постановление Правительства Республики Тыва от 11.03.2021г №114 «Об установлении мер социальной поддержки по предоставлению бесплатного питания отдельным категориям учащихся государственных образовательных  организаций Республики Тыва и муниципальных образовательных организаций с изм. От 14.05.2021г.).</w:t>
            </w:r>
          </w:p>
          <w:p w:rsidR="00D8545D" w:rsidRPr="007A2B48" w:rsidRDefault="00D8545D" w:rsidP="00D8545D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Региональные документы, регламентирующие получение образования на дому и в медицинских организациях:</w:t>
            </w:r>
          </w:p>
          <w:p w:rsidR="00D8545D" w:rsidRPr="007A2B48" w:rsidRDefault="00D8545D" w:rsidP="00D8545D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Приказ Министерства образования и науки Республики Тыва от 02 августа 2017 г. № 839-д "Об утверждении положений" (Положение об организации индивидуального обучения на дому учащихся); </w:t>
            </w:r>
          </w:p>
          <w:p w:rsidR="00D8545D" w:rsidRPr="007A2B48" w:rsidRDefault="00D8545D" w:rsidP="00D8545D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- Письмо Министерства образования и науки Республики Тыва от 27 июля 2017 № 4955 "Об организации обучения по основным общеобразовательным программам по очно-заочной, заочной формам обучения"; </w:t>
            </w:r>
          </w:p>
          <w:p w:rsidR="00D8545D" w:rsidRPr="007A2B48" w:rsidRDefault="00D8545D" w:rsidP="00D8545D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- «Методические рекомендации по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в общеобразовательных учреждениях, расположенных на территории Республики Тыва» от 28 июня 2017г №5002; </w:t>
            </w:r>
          </w:p>
          <w:p w:rsidR="00D93621" w:rsidRPr="007A2B48" w:rsidRDefault="00D8545D" w:rsidP="00D8545D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- Порядок регламентации и оформления отношений </w:t>
            </w:r>
            <w:r w:rsidRPr="007A2B48">
              <w:rPr>
                <w:sz w:val="24"/>
                <w:szCs w:val="24"/>
              </w:rPr>
              <w:lastRenderedPageBreak/>
              <w:t xml:space="preserve">государственной образовательной организации Республики Тыва и </w:t>
            </w:r>
            <w:proofErr w:type="gramStart"/>
            <w:r w:rsidRPr="007A2B48">
              <w:rPr>
                <w:sz w:val="24"/>
                <w:szCs w:val="24"/>
              </w:rPr>
              <w:t>муниципальной образовательной организации</w:t>
            </w:r>
            <w:proofErr w:type="gramEnd"/>
            <w:r w:rsidRPr="007A2B48">
              <w:rPr>
                <w:sz w:val="24"/>
                <w:szCs w:val="24"/>
              </w:rPr>
      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приказом Министерства образования и науки Республики Тыва от 06 июля 2017 г. № 787-д.</w:t>
            </w:r>
          </w:p>
          <w:p w:rsidR="00D93621" w:rsidRPr="007A2B48" w:rsidRDefault="00D93621" w:rsidP="00123FC3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2023 году в Республике Тыва утвержден «Межведомственный план мероприятий 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в Республике Тыва на период до 2030 года», утверждённый  Заместителем Председателя Правительства, О.Д. </w:t>
            </w:r>
            <w:proofErr w:type="spellStart"/>
            <w:r w:rsidRPr="007A2B48">
              <w:rPr>
                <w:sz w:val="24"/>
                <w:szCs w:val="24"/>
              </w:rPr>
              <w:t>Сарыглар</w:t>
            </w:r>
            <w:proofErr w:type="spellEnd"/>
            <w:r w:rsidRPr="007A2B48">
              <w:rPr>
                <w:sz w:val="24"/>
                <w:szCs w:val="24"/>
              </w:rPr>
              <w:t xml:space="preserve"> от 25 июля 2023г. №03-10-173/2023 и  </w:t>
            </w:r>
            <w:r w:rsidR="00D8545D" w:rsidRPr="007A2B48">
              <w:rPr>
                <w:sz w:val="24"/>
                <w:szCs w:val="24"/>
              </w:rPr>
              <w:t>приведено в соответствие</w:t>
            </w:r>
            <w:r w:rsidRPr="007A2B48">
              <w:rPr>
                <w:sz w:val="24"/>
                <w:szCs w:val="24"/>
              </w:rPr>
              <w:t xml:space="preserve"> «Региональный план мероприятий («дорожной карты») по 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Республике Тыва на долгосрочный период (до 2030 года)», утвержденный приказом Министерства образования Республики Тыва от 16 июня 2023 г. №717-д.</w:t>
            </w:r>
          </w:p>
          <w:p w:rsidR="00D93621" w:rsidRPr="007A2B48" w:rsidRDefault="00D93621" w:rsidP="00747BE0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3621" w:rsidRPr="007A2B48" w:rsidRDefault="00D93621" w:rsidP="004D4AFC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487" w:type="dxa"/>
          </w:tcPr>
          <w:p w:rsidR="00D8545D" w:rsidRPr="007A2B48" w:rsidRDefault="00D8545D" w:rsidP="004D4AFC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65" w:type="dxa"/>
          </w:tcPr>
          <w:p w:rsidR="00D8545D" w:rsidRPr="007A2B48" w:rsidRDefault="00D8545D" w:rsidP="00A01E7F">
            <w:pPr>
              <w:pStyle w:val="TableParagraph"/>
              <w:spacing w:before="5" w:line="215" w:lineRule="exact"/>
              <w:ind w:left="107" w:right="14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Проведение научных исследований о </w:t>
            </w:r>
            <w:r w:rsidR="00CF073C" w:rsidRPr="007A2B48">
              <w:rPr>
                <w:sz w:val="24"/>
                <w:szCs w:val="24"/>
              </w:rPr>
              <w:t xml:space="preserve">современной популяции </w:t>
            </w:r>
            <w:r w:rsidRPr="007A2B48">
              <w:rPr>
                <w:sz w:val="24"/>
                <w:szCs w:val="24"/>
              </w:rPr>
              <w:t>детей – обучающихся с инвалидностью, с</w:t>
            </w:r>
          </w:p>
          <w:p w:rsidR="00D8545D" w:rsidRPr="007A2B48" w:rsidRDefault="00CF073C" w:rsidP="00CF073C">
            <w:pPr>
              <w:pStyle w:val="TableParagraph"/>
              <w:spacing w:before="5" w:line="215" w:lineRule="exact"/>
              <w:ind w:left="107" w:right="14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ОВЗ, их </w:t>
            </w:r>
            <w:r w:rsidR="00D8545D" w:rsidRPr="007A2B48">
              <w:rPr>
                <w:sz w:val="24"/>
                <w:szCs w:val="24"/>
              </w:rPr>
              <w:t>семей,</w:t>
            </w:r>
            <w:r w:rsidRPr="007A2B48">
              <w:rPr>
                <w:sz w:val="24"/>
                <w:szCs w:val="24"/>
              </w:rPr>
              <w:t xml:space="preserve"> </w:t>
            </w:r>
            <w:r w:rsidR="00D8545D" w:rsidRPr="007A2B48">
              <w:rPr>
                <w:sz w:val="24"/>
                <w:szCs w:val="24"/>
              </w:rPr>
              <w:t>оказании им психолого-педагогической помощи</w:t>
            </w:r>
          </w:p>
        </w:tc>
        <w:tc>
          <w:tcPr>
            <w:tcW w:w="7797" w:type="dxa"/>
          </w:tcPr>
          <w:p w:rsidR="00B116A3" w:rsidRPr="007A2B48" w:rsidRDefault="007D1A3C" w:rsidP="00C90C4A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Педагоги и специалисты Республики Тыва </w:t>
            </w:r>
            <w:r w:rsidR="00B116A3" w:rsidRPr="007A2B48">
              <w:rPr>
                <w:sz w:val="24"/>
                <w:szCs w:val="24"/>
              </w:rPr>
              <w:t xml:space="preserve">приняли участие в дистанционной форме: </w:t>
            </w:r>
            <w:r w:rsidRPr="007A2B48">
              <w:rPr>
                <w:sz w:val="24"/>
                <w:szCs w:val="24"/>
              </w:rPr>
              <w:t>во Всероссийской конференции</w:t>
            </w:r>
            <w:r w:rsidR="003074D2" w:rsidRPr="007A2B48">
              <w:rPr>
                <w:sz w:val="24"/>
                <w:szCs w:val="24"/>
              </w:rPr>
              <w:t xml:space="preserve"> п</w:t>
            </w:r>
            <w:r w:rsidR="0043459E" w:rsidRPr="007A2B48">
              <w:rPr>
                <w:sz w:val="24"/>
                <w:szCs w:val="24"/>
              </w:rPr>
              <w:t xml:space="preserve">о вопросам </w:t>
            </w:r>
            <w:r w:rsidRPr="007A2B48">
              <w:rPr>
                <w:sz w:val="24"/>
                <w:szCs w:val="24"/>
              </w:rPr>
              <w:t>психолого-педагогического  сопровождения  обучающихся</w:t>
            </w:r>
            <w:r w:rsidR="003074D2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«Современные аспекты оказания психолого-педагогической помощи в системе</w:t>
            </w:r>
            <w:r w:rsidR="003074D2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образования  обучающихся  с  ограниченным</w:t>
            </w:r>
            <w:r w:rsidR="003074D2" w:rsidRPr="007A2B48">
              <w:rPr>
                <w:sz w:val="24"/>
                <w:szCs w:val="24"/>
              </w:rPr>
              <w:t>и и  возможностями  здоровья,</w:t>
            </w:r>
            <w:r w:rsidR="0043459E" w:rsidRPr="007A2B48">
              <w:rPr>
                <w:sz w:val="24"/>
                <w:szCs w:val="24"/>
              </w:rPr>
              <w:t xml:space="preserve"> </w:t>
            </w:r>
            <w:r w:rsidR="003074D2" w:rsidRPr="007A2B48">
              <w:rPr>
                <w:sz w:val="24"/>
                <w:szCs w:val="24"/>
              </w:rPr>
              <w:t>с инвалидностью»</w:t>
            </w:r>
            <w:r w:rsidR="00B116A3" w:rsidRPr="007A2B48">
              <w:rPr>
                <w:sz w:val="24"/>
                <w:szCs w:val="24"/>
              </w:rPr>
              <w:t xml:space="preserve"> 21 декабря 2023г.;</w:t>
            </w:r>
            <w:r w:rsidR="008455B3" w:rsidRPr="007A2B48">
              <w:rPr>
                <w:sz w:val="24"/>
                <w:szCs w:val="24"/>
              </w:rPr>
              <w:t xml:space="preserve"> </w:t>
            </w:r>
            <w:r w:rsidR="0043459E" w:rsidRPr="007A2B48">
              <w:rPr>
                <w:sz w:val="24"/>
                <w:szCs w:val="24"/>
              </w:rPr>
              <w:t xml:space="preserve">в III Всероссийской научно-практической конференции  «Логопедия:  современный  облик и контуры будущего», посвященной 120-летию со дня рождения С.С. </w:t>
            </w:r>
            <w:proofErr w:type="spellStart"/>
            <w:r w:rsidR="0043459E" w:rsidRPr="007A2B48">
              <w:rPr>
                <w:sz w:val="24"/>
                <w:szCs w:val="24"/>
              </w:rPr>
              <w:t>Ляпидевского</w:t>
            </w:r>
            <w:proofErr w:type="spellEnd"/>
            <w:r w:rsidR="0043459E" w:rsidRPr="007A2B48">
              <w:rPr>
                <w:sz w:val="24"/>
                <w:szCs w:val="24"/>
              </w:rPr>
              <w:t xml:space="preserve">, 23-24 ноября 2023 г. </w:t>
            </w:r>
            <w:r w:rsidR="008455B3" w:rsidRPr="007A2B48">
              <w:rPr>
                <w:sz w:val="24"/>
                <w:szCs w:val="24"/>
              </w:rPr>
              <w:t xml:space="preserve"> и в Международной научно-практической конференции «Детское благополучие: от научных исследований к практике применения в интересах детей», 23 ноября 2023г (интернет-тр</w:t>
            </w:r>
            <w:r w:rsidR="00B116A3" w:rsidRPr="007A2B48">
              <w:rPr>
                <w:sz w:val="24"/>
                <w:szCs w:val="24"/>
              </w:rPr>
              <w:t xml:space="preserve">ансляцию конференции); во Всероссийской научно-практической конференции с международным участием «Госпитальная педагогика. Лучшие практики обучения детей, находящихся на длительном лечении в медицинских </w:t>
            </w:r>
            <w:r w:rsidR="00C90C4A" w:rsidRPr="007A2B48">
              <w:rPr>
                <w:sz w:val="24"/>
                <w:szCs w:val="24"/>
              </w:rPr>
              <w:t>организациях и на дому»; «VII Международная научно-практическая конференция «Актуальные вопросы обеспечения условий инклюзивного образования в Российской Федерации», 25 – 27 октября 2023 года</w:t>
            </w:r>
          </w:p>
          <w:p w:rsidR="00B116A3" w:rsidRPr="007A2B48" w:rsidRDefault="00B116A3" w:rsidP="00B116A3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D8545D" w:rsidRPr="007A2B48" w:rsidRDefault="00D8545D" w:rsidP="004D4AFC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487" w:type="dxa"/>
          </w:tcPr>
          <w:p w:rsidR="00747BE0" w:rsidRPr="007A2B48" w:rsidRDefault="00747BE0" w:rsidP="004D4AFC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Х.</w:t>
            </w:r>
          </w:p>
        </w:tc>
        <w:tc>
          <w:tcPr>
            <w:tcW w:w="5065" w:type="dxa"/>
          </w:tcPr>
          <w:p w:rsidR="00747BE0" w:rsidRPr="007A2B48" w:rsidRDefault="00747BE0" w:rsidP="00747BE0">
            <w:pPr>
              <w:pStyle w:val="TableParagraph"/>
              <w:spacing w:before="5" w:line="215" w:lineRule="exact"/>
              <w:ind w:left="107" w:right="14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  <w:r w:rsidRPr="007A2B48">
              <w:rPr>
                <w:sz w:val="24"/>
                <w:szCs w:val="24"/>
              </w:rPr>
              <w:t xml:space="preserve"> планами</w:t>
            </w:r>
          </w:p>
        </w:tc>
        <w:tc>
          <w:tcPr>
            <w:tcW w:w="7797" w:type="dxa"/>
          </w:tcPr>
          <w:p w:rsidR="00747BE0" w:rsidRPr="007A2B48" w:rsidRDefault="00747BE0" w:rsidP="00424E78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47BE0" w:rsidRPr="007A2B48" w:rsidRDefault="00747BE0" w:rsidP="004D4AFC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4D4AFC" w:rsidRPr="007A2B48" w:rsidRDefault="004D4AFC" w:rsidP="004D4AFC">
            <w:pPr>
              <w:pStyle w:val="TableParagraph"/>
              <w:spacing w:before="5" w:line="215" w:lineRule="exact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II.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Внедрение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новых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организационно-управленческих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решений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в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сфере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7D6224">
        <w:trPr>
          <w:trHeight w:val="239"/>
        </w:trPr>
        <w:tc>
          <w:tcPr>
            <w:tcW w:w="487" w:type="dxa"/>
          </w:tcPr>
          <w:p w:rsidR="00747BE0" w:rsidRPr="007A2B48" w:rsidRDefault="000F5B40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lastRenderedPageBreak/>
              <w:t>Х</w:t>
            </w:r>
            <w:r w:rsidR="00747BE0" w:rsidRPr="007A2B48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5065" w:type="dxa"/>
          </w:tcPr>
          <w:p w:rsidR="00747BE0" w:rsidRPr="007A2B48" w:rsidRDefault="00747BE0" w:rsidP="00747BE0">
            <w:pPr>
              <w:pStyle w:val="TableParagraph"/>
              <w:spacing w:before="5" w:line="215" w:lineRule="exact"/>
              <w:ind w:left="7"/>
              <w:rPr>
                <w:w w:val="99"/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  <w:r w:rsidRPr="007A2B48">
              <w:rPr>
                <w:sz w:val="24"/>
                <w:szCs w:val="24"/>
              </w:rPr>
              <w:t xml:space="preserve"> планами</w:t>
            </w:r>
          </w:p>
          <w:p w:rsidR="00747BE0" w:rsidRPr="007A2B48" w:rsidRDefault="00747BE0" w:rsidP="000F5B40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747BE0" w:rsidRPr="007A2B48" w:rsidRDefault="00747BE0" w:rsidP="00747BE0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    В 2023 году Республика Тыва приняла участие в федеральном мониторинговом исследования инклюзивной образовательной среды дошкольных образовательных  организаций,  общеобразовательных  организаций профессиональных образовательных организаций организованный ФГБОУ  ВО  «Московский  государственный  психолого-педагогический университет» государственного задания по теме «Экспертно-аналитическое и научно-методическое сопровождение развития инклюзивной образовательной среды организаций общего и дополнительного образования регионов Российской Федерации».</w:t>
            </w:r>
          </w:p>
          <w:p w:rsidR="00747BE0" w:rsidRPr="007A2B48" w:rsidRDefault="00747BE0" w:rsidP="00747BE0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Всего приняли участие 30 образовательных организаций, из них детские сады – 8, школы- 16, профессиональные организации- 6.</w:t>
            </w:r>
          </w:p>
          <w:p w:rsidR="00747BE0" w:rsidRPr="007A2B48" w:rsidRDefault="00747BE0" w:rsidP="00747BE0">
            <w:pPr>
              <w:pStyle w:val="TableParagraph"/>
              <w:spacing w:line="210" w:lineRule="exact"/>
              <w:ind w:left="142" w:right="230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     Также осуществлены выезды в целях оказания методической помощи органам местного самоуправления муниципальных районов, городских округов, осуществляющих управление в сфере образования в части организации обучения детей с ограниченными возможностями (приказ министерства образования Республики Тыва от 06 февраля 2023 г. №120-д). </w:t>
            </w:r>
          </w:p>
        </w:tc>
        <w:tc>
          <w:tcPr>
            <w:tcW w:w="2269" w:type="dxa"/>
          </w:tcPr>
          <w:p w:rsidR="00747BE0" w:rsidRPr="007A2B48" w:rsidRDefault="00747BE0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0D2005" w:rsidRPr="007A2B48" w:rsidRDefault="000D2005" w:rsidP="000D2005">
            <w:pPr>
              <w:pStyle w:val="TableParagraph"/>
              <w:spacing w:before="5" w:line="215" w:lineRule="exact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III.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Создание</w:t>
            </w:r>
            <w:r w:rsidRPr="007A2B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учебно-методического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дидактического</w:t>
            </w:r>
            <w:r w:rsidRPr="007A2B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обеспечения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F12C03">
        <w:trPr>
          <w:trHeight w:val="239"/>
        </w:trPr>
        <w:tc>
          <w:tcPr>
            <w:tcW w:w="487" w:type="dxa"/>
          </w:tcPr>
          <w:p w:rsidR="000F5B40" w:rsidRPr="007A2B48" w:rsidRDefault="000F5B40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065" w:type="dxa"/>
          </w:tcPr>
          <w:p w:rsidR="000F5B40" w:rsidRPr="007A2B48" w:rsidRDefault="000F5B40" w:rsidP="000D2005">
            <w:pPr>
              <w:pStyle w:val="TableParagraph"/>
              <w:spacing w:before="5" w:line="215" w:lineRule="exact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  <w:p w:rsidR="000F5B40" w:rsidRPr="007A2B48" w:rsidRDefault="000F5B40" w:rsidP="000D2005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0F5B40" w:rsidRPr="007A2B48" w:rsidRDefault="000F5B40" w:rsidP="00A9197C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Обеспеченность учебниками в государственных общеобразовательных организациях, реализующих адаптированные программы для учащихся с ОВЗ, составляет 89%. В библиотечном фонде данных общеобразовательных организаций, использующих специальные образовательные программы, всего 11931 экз. учебников, из них специальных учебников для учащихся с ОВЗ - 5664 экз.</w:t>
            </w:r>
          </w:p>
          <w:p w:rsidR="000F5B40" w:rsidRPr="007A2B48" w:rsidRDefault="000F5B40" w:rsidP="00AD0268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  <w:highlight w:val="yellow"/>
              </w:rPr>
            </w:pPr>
            <w:r w:rsidRPr="007A2B48">
              <w:rPr>
                <w:sz w:val="24"/>
                <w:szCs w:val="24"/>
              </w:rPr>
              <w:t xml:space="preserve">В </w:t>
            </w:r>
            <w:r w:rsidR="00AD0268" w:rsidRPr="007A2B48">
              <w:rPr>
                <w:sz w:val="24"/>
                <w:szCs w:val="24"/>
              </w:rPr>
              <w:t>2023</w:t>
            </w:r>
            <w:r w:rsidRPr="007A2B48">
              <w:rPr>
                <w:sz w:val="24"/>
                <w:szCs w:val="24"/>
              </w:rPr>
              <w:t xml:space="preserve"> году приобретены учебники для слабовидящих детей   в количестве 117шт (школа№5 Кызыла (6,6,7,8,9 классы), школа №17 </w:t>
            </w:r>
            <w:proofErr w:type="spellStart"/>
            <w:r w:rsidRPr="007A2B48">
              <w:rPr>
                <w:sz w:val="24"/>
                <w:szCs w:val="24"/>
              </w:rPr>
              <w:t>г.Кызыла</w:t>
            </w:r>
            <w:proofErr w:type="spellEnd"/>
            <w:r w:rsidRPr="007A2B48">
              <w:rPr>
                <w:sz w:val="24"/>
                <w:szCs w:val="24"/>
              </w:rPr>
              <w:t xml:space="preserve"> -59 </w:t>
            </w:r>
            <w:proofErr w:type="spellStart"/>
            <w:r w:rsidRPr="007A2B48">
              <w:rPr>
                <w:sz w:val="24"/>
                <w:szCs w:val="24"/>
              </w:rPr>
              <w:t>шт</w:t>
            </w:r>
            <w:proofErr w:type="spellEnd"/>
            <w:r w:rsidRPr="007A2B48">
              <w:rPr>
                <w:sz w:val="24"/>
                <w:szCs w:val="24"/>
              </w:rPr>
              <w:t xml:space="preserve"> (2,3,4,5кл), школа </w:t>
            </w:r>
            <w:proofErr w:type="spellStart"/>
            <w:r w:rsidRPr="007A2B48">
              <w:rPr>
                <w:sz w:val="24"/>
                <w:szCs w:val="24"/>
              </w:rPr>
              <w:t>с.Хадын</w:t>
            </w:r>
            <w:proofErr w:type="spellEnd"/>
            <w:r w:rsidRPr="007A2B48">
              <w:rPr>
                <w:sz w:val="24"/>
                <w:szCs w:val="24"/>
              </w:rPr>
              <w:t xml:space="preserve"> Пий-</w:t>
            </w:r>
            <w:proofErr w:type="spellStart"/>
            <w:r w:rsidRPr="007A2B48">
              <w:rPr>
                <w:sz w:val="24"/>
                <w:szCs w:val="24"/>
              </w:rPr>
              <w:t>Хемского</w:t>
            </w:r>
            <w:proofErr w:type="spellEnd"/>
            <w:r w:rsidRPr="007A2B48">
              <w:rPr>
                <w:sz w:val="24"/>
                <w:szCs w:val="24"/>
              </w:rPr>
              <w:t xml:space="preserve"> р-на – 6шт (6 и 7кл).</w:t>
            </w:r>
          </w:p>
        </w:tc>
        <w:tc>
          <w:tcPr>
            <w:tcW w:w="2269" w:type="dxa"/>
          </w:tcPr>
          <w:p w:rsidR="000F5B40" w:rsidRPr="007A2B48" w:rsidRDefault="000F5B40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F12C03">
        <w:trPr>
          <w:trHeight w:val="239"/>
        </w:trPr>
        <w:tc>
          <w:tcPr>
            <w:tcW w:w="487" w:type="dxa"/>
          </w:tcPr>
          <w:p w:rsidR="00AD0268" w:rsidRPr="007A2B48" w:rsidRDefault="00AD0268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Х.</w:t>
            </w:r>
          </w:p>
        </w:tc>
        <w:tc>
          <w:tcPr>
            <w:tcW w:w="5065" w:type="dxa"/>
          </w:tcPr>
          <w:p w:rsidR="00AD0268" w:rsidRPr="007A2B48" w:rsidRDefault="00AD0268" w:rsidP="00AD0268">
            <w:pPr>
              <w:pStyle w:val="TableParagraph"/>
              <w:spacing w:before="5" w:line="215" w:lineRule="exact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  <w:r w:rsidRPr="007A2B48">
              <w:rPr>
                <w:sz w:val="24"/>
                <w:szCs w:val="24"/>
              </w:rPr>
              <w:t xml:space="preserve"> планами</w:t>
            </w:r>
          </w:p>
        </w:tc>
        <w:tc>
          <w:tcPr>
            <w:tcW w:w="7797" w:type="dxa"/>
          </w:tcPr>
          <w:p w:rsidR="00AD0268" w:rsidRPr="007A2B48" w:rsidRDefault="00AD0268" w:rsidP="00A9197C">
            <w:pPr>
              <w:pStyle w:val="TableParagraph"/>
              <w:spacing w:before="5" w:line="215" w:lineRule="exact"/>
              <w:ind w:left="195" w:right="230" w:firstLine="28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AD0268" w:rsidRPr="007A2B48" w:rsidRDefault="00AD0268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A9197C" w:rsidRPr="007A2B48" w:rsidRDefault="00A9197C" w:rsidP="000D2005">
            <w:pPr>
              <w:pStyle w:val="TableParagraph"/>
              <w:spacing w:before="5" w:line="215" w:lineRule="exact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IV.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Развитие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инфраструктуры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036021">
        <w:trPr>
          <w:trHeight w:val="239"/>
        </w:trPr>
        <w:tc>
          <w:tcPr>
            <w:tcW w:w="487" w:type="dxa"/>
          </w:tcPr>
          <w:p w:rsidR="00A07881" w:rsidRPr="007A2B48" w:rsidRDefault="00A07881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065" w:type="dxa"/>
          </w:tcPr>
          <w:p w:rsidR="00A07881" w:rsidRPr="007A2B48" w:rsidRDefault="00A07881" w:rsidP="00A07881">
            <w:pPr>
              <w:pStyle w:val="TableParagraph"/>
              <w:spacing w:before="5" w:line="249" w:lineRule="auto"/>
              <w:ind w:left="107" w:right="727"/>
              <w:jc w:val="both"/>
              <w:rPr>
                <w:sz w:val="24"/>
                <w:szCs w:val="24"/>
              </w:rPr>
            </w:pPr>
            <w:r w:rsidRPr="007A2B48">
              <w:rPr>
                <w:spacing w:val="-1"/>
                <w:sz w:val="24"/>
                <w:szCs w:val="24"/>
              </w:rPr>
              <w:t xml:space="preserve">Развитие </w:t>
            </w:r>
            <w:r w:rsidRPr="007A2B48">
              <w:rPr>
                <w:sz w:val="24"/>
                <w:szCs w:val="24"/>
              </w:rPr>
              <w:t>сети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дошкольных </w:t>
            </w:r>
            <w:r w:rsidRPr="007A2B48">
              <w:rPr>
                <w:spacing w:val="-1"/>
                <w:sz w:val="24"/>
                <w:szCs w:val="24"/>
              </w:rPr>
              <w:t>образовательных</w:t>
            </w:r>
            <w:r w:rsidRPr="007A2B48">
              <w:rPr>
                <w:spacing w:val="-48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организаций для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образования воспитанников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инвалидностью,</w:t>
            </w:r>
            <w:r w:rsidRPr="007A2B4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sz w:val="24"/>
                <w:szCs w:val="24"/>
              </w:rPr>
              <w:t xml:space="preserve">с 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ОВЗ</w:t>
            </w:r>
            <w:proofErr w:type="gramEnd"/>
          </w:p>
        </w:tc>
        <w:tc>
          <w:tcPr>
            <w:tcW w:w="7797" w:type="dxa"/>
          </w:tcPr>
          <w:p w:rsidR="000B0D93" w:rsidRPr="007A2B48" w:rsidRDefault="000B0D93" w:rsidP="000B0D93">
            <w:pPr>
              <w:pStyle w:val="TableParagraph"/>
              <w:spacing w:before="5" w:line="215" w:lineRule="exact"/>
              <w:ind w:left="195" w:right="230" w:firstLine="19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На базе 11,9% (27) дошкольных образовательных организаций из 226 созданы условия для обучения детей-инвалидов и детей с ОВЗ, в рамках реализации государственной программы «Доступная среда».</w:t>
            </w:r>
          </w:p>
          <w:p w:rsidR="000B0D93" w:rsidRPr="007A2B48" w:rsidRDefault="00A746E2" w:rsidP="004568F8">
            <w:pPr>
              <w:pStyle w:val="TableParagraph"/>
              <w:spacing w:before="5" w:line="215" w:lineRule="exact"/>
              <w:ind w:left="195" w:right="230" w:firstLine="19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Всего в дошкольных образовательных учреждениях – 672 детей с ОВЗ, из них 573 детей с ОВЗ, 99 детей-инвалидов и 99 детей с ОВЗ и с </w:t>
            </w:r>
            <w:proofErr w:type="spellStart"/>
            <w:r w:rsidRPr="007A2B48">
              <w:rPr>
                <w:sz w:val="24"/>
                <w:szCs w:val="24"/>
              </w:rPr>
              <w:t>ивалидностью</w:t>
            </w:r>
            <w:proofErr w:type="spellEnd"/>
            <w:r w:rsidRPr="007A2B48">
              <w:rPr>
                <w:sz w:val="24"/>
                <w:szCs w:val="24"/>
              </w:rPr>
              <w:t xml:space="preserve">. Они посещают общеразвивающие группы посещают - 87 детей с ОВЗ, группы компенсирующей направленности – 585 детей. </w:t>
            </w:r>
          </w:p>
          <w:p w:rsidR="00A07881" w:rsidRPr="007A2B48" w:rsidRDefault="00563C6A" w:rsidP="00563C6A">
            <w:pPr>
              <w:pStyle w:val="TableParagraph"/>
              <w:spacing w:before="5" w:line="215" w:lineRule="exact"/>
              <w:ind w:left="195" w:right="230" w:firstLine="192"/>
              <w:jc w:val="both"/>
              <w:rPr>
                <w:sz w:val="24"/>
                <w:szCs w:val="24"/>
                <w:highlight w:val="yellow"/>
              </w:rPr>
            </w:pPr>
            <w:r w:rsidRPr="007A2B48">
              <w:rPr>
                <w:sz w:val="24"/>
                <w:szCs w:val="24"/>
              </w:rPr>
              <w:t>И</w:t>
            </w:r>
            <w:r w:rsidR="00A07881" w:rsidRPr="007A2B48">
              <w:rPr>
                <w:sz w:val="24"/>
                <w:szCs w:val="24"/>
              </w:rPr>
              <w:t xml:space="preserve">з них в муниципальных образованиях республики на базе 7 дошкольных образовательных организаций (в </w:t>
            </w:r>
            <w:proofErr w:type="spellStart"/>
            <w:r w:rsidR="00A07881" w:rsidRPr="007A2B48">
              <w:rPr>
                <w:sz w:val="24"/>
                <w:szCs w:val="24"/>
              </w:rPr>
              <w:t>Каа-Хемском</w:t>
            </w:r>
            <w:proofErr w:type="spellEnd"/>
            <w:r w:rsidR="00A07881" w:rsidRPr="007A2B48">
              <w:rPr>
                <w:sz w:val="24"/>
                <w:szCs w:val="24"/>
              </w:rPr>
              <w:t xml:space="preserve"> - 1, </w:t>
            </w:r>
            <w:proofErr w:type="spellStart"/>
            <w:r w:rsidR="00A07881" w:rsidRPr="007A2B48">
              <w:rPr>
                <w:sz w:val="24"/>
                <w:szCs w:val="24"/>
              </w:rPr>
              <w:t>Кызылском</w:t>
            </w:r>
            <w:proofErr w:type="spellEnd"/>
            <w:r w:rsidR="00A07881" w:rsidRPr="007A2B48">
              <w:rPr>
                <w:sz w:val="24"/>
                <w:szCs w:val="24"/>
              </w:rPr>
              <w:t xml:space="preserve">- 1, </w:t>
            </w:r>
            <w:proofErr w:type="spellStart"/>
            <w:r w:rsidR="00A07881" w:rsidRPr="007A2B48">
              <w:rPr>
                <w:sz w:val="24"/>
                <w:szCs w:val="24"/>
              </w:rPr>
              <w:t>Монгун-Тайгинском</w:t>
            </w:r>
            <w:proofErr w:type="spellEnd"/>
            <w:r w:rsidR="00A07881" w:rsidRPr="007A2B48">
              <w:rPr>
                <w:sz w:val="24"/>
                <w:szCs w:val="24"/>
              </w:rPr>
              <w:t xml:space="preserve"> – 1, </w:t>
            </w:r>
            <w:proofErr w:type="spellStart"/>
            <w:r w:rsidR="00A07881" w:rsidRPr="007A2B48">
              <w:rPr>
                <w:sz w:val="24"/>
                <w:szCs w:val="24"/>
              </w:rPr>
              <w:t>Улуг-Хемском</w:t>
            </w:r>
            <w:proofErr w:type="spellEnd"/>
            <w:r w:rsidR="00A07881" w:rsidRPr="007A2B48">
              <w:rPr>
                <w:sz w:val="24"/>
                <w:szCs w:val="24"/>
              </w:rPr>
              <w:t xml:space="preserve"> – 5, </w:t>
            </w:r>
            <w:proofErr w:type="spellStart"/>
            <w:r w:rsidR="00A07881" w:rsidRPr="007A2B48">
              <w:rPr>
                <w:sz w:val="24"/>
                <w:szCs w:val="24"/>
              </w:rPr>
              <w:t>Дзун-Хемчикском</w:t>
            </w:r>
            <w:proofErr w:type="spellEnd"/>
            <w:r w:rsidR="00A07881" w:rsidRPr="007A2B48">
              <w:rPr>
                <w:sz w:val="24"/>
                <w:szCs w:val="24"/>
              </w:rPr>
              <w:t xml:space="preserve"> -1), в г. Кызыле на базе 18 дошкольных образовательных организаций: МАДОУ № 34 – для глухих и слабослышащих детей, одна группа, общий охват 12 детей, 12 детей-инвалидов; МДОУ № </w:t>
            </w:r>
            <w:r w:rsidR="00A07881" w:rsidRPr="007A2B48">
              <w:rPr>
                <w:sz w:val="24"/>
                <w:szCs w:val="24"/>
              </w:rPr>
              <w:lastRenderedPageBreak/>
              <w:t>4,5,11,19,21,29,33, 34,35,36,39,40 – для детей с тяжелыми нарушениями речи, 18 групп с общим охватом 401 детей, в том числе 40 детей-инвалидов; МДОУ № 19, 35 – для детей с нарушениями опорно- двигательного аппарата, две группы с охватом 39 детей -инвалидов; МДОУ № 24,30,  31,32 – для детей с задержкой психического развития, пять групп с охватом 66 детей, в том числе 20 детей-инвалидов. В Детском саду № 23 компенсирующего вида для детей с нарушениями интеллекта, в том числе с РАС, 18 детей-инвалидов.</w:t>
            </w:r>
          </w:p>
        </w:tc>
        <w:tc>
          <w:tcPr>
            <w:tcW w:w="2269" w:type="dxa"/>
          </w:tcPr>
          <w:p w:rsidR="00A07881" w:rsidRPr="007A2B48" w:rsidRDefault="00A07881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0A4932">
        <w:trPr>
          <w:trHeight w:val="239"/>
        </w:trPr>
        <w:tc>
          <w:tcPr>
            <w:tcW w:w="487" w:type="dxa"/>
          </w:tcPr>
          <w:p w:rsidR="00412080" w:rsidRPr="007A2B48" w:rsidRDefault="00412080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65" w:type="dxa"/>
          </w:tcPr>
          <w:p w:rsidR="00412080" w:rsidRPr="007A2B48" w:rsidRDefault="00412080" w:rsidP="00412080">
            <w:pPr>
              <w:pStyle w:val="TableParagraph"/>
              <w:spacing w:before="5" w:line="249" w:lineRule="auto"/>
              <w:ind w:left="107" w:right="141"/>
              <w:jc w:val="both"/>
              <w:rPr>
                <w:sz w:val="24"/>
                <w:szCs w:val="24"/>
              </w:rPr>
            </w:pPr>
            <w:r w:rsidRPr="007A2B48">
              <w:rPr>
                <w:spacing w:val="-1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797" w:type="dxa"/>
          </w:tcPr>
          <w:p w:rsidR="00412080" w:rsidRPr="007A2B48" w:rsidRDefault="00412080" w:rsidP="00A31B72">
            <w:pPr>
              <w:pStyle w:val="TableParagraph"/>
              <w:spacing w:before="5" w:line="249" w:lineRule="auto"/>
              <w:ind w:left="106" w:right="230" w:firstLine="373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рамках реализации государственной программы «Доступная среда» в 25% (43) общеобразовательных организациях из 171 создана </w:t>
            </w:r>
            <w:proofErr w:type="spellStart"/>
            <w:r w:rsidRPr="007A2B48">
              <w:rPr>
                <w:sz w:val="24"/>
                <w:szCs w:val="24"/>
              </w:rPr>
              <w:t>безбарьерная</w:t>
            </w:r>
            <w:proofErr w:type="spellEnd"/>
            <w:r w:rsidRPr="007A2B48">
              <w:rPr>
                <w:sz w:val="24"/>
                <w:szCs w:val="24"/>
              </w:rPr>
              <w:t xml:space="preserve"> среда для обучающихся с инвалидностью, с ОВЗ начального общего, основного общего и среднего общего образования; </w:t>
            </w:r>
          </w:p>
          <w:p w:rsidR="00412080" w:rsidRPr="007A2B48" w:rsidRDefault="00412080" w:rsidP="00A31B72">
            <w:pPr>
              <w:pStyle w:val="TableParagraph"/>
              <w:spacing w:before="5" w:line="249" w:lineRule="auto"/>
              <w:ind w:left="106" w:right="230" w:firstLine="373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4 отдельных общеобразовательных организаций оснащены новым современным оборудованием в рамках реализации ФП «Современная школа» нацпроекта «Образование» (ГБОУ «Кызыл-</w:t>
            </w:r>
            <w:proofErr w:type="spellStart"/>
            <w:r w:rsidRPr="007A2B48">
              <w:rPr>
                <w:sz w:val="24"/>
                <w:szCs w:val="24"/>
              </w:rPr>
              <w:t>Арыгская</w:t>
            </w:r>
            <w:proofErr w:type="spellEnd"/>
            <w:r w:rsidRPr="007A2B48">
              <w:rPr>
                <w:sz w:val="24"/>
                <w:szCs w:val="24"/>
              </w:rPr>
              <w:t xml:space="preserve"> школа-</w:t>
            </w:r>
            <w:proofErr w:type="spellStart"/>
            <w:r w:rsidRPr="007A2B48">
              <w:rPr>
                <w:sz w:val="24"/>
                <w:szCs w:val="24"/>
              </w:rPr>
              <w:t>интенрнат</w:t>
            </w:r>
            <w:proofErr w:type="spellEnd"/>
            <w:r w:rsidRPr="007A2B48">
              <w:rPr>
                <w:sz w:val="24"/>
                <w:szCs w:val="24"/>
              </w:rPr>
              <w:t>, ГБОУ РТ «Школа-интернат для детей с нарушениями опорно-двигательного аппарата», ГБОУ РТ «СОШ №10 для детей с ограниченными возможностями здоровья», ГБОУ РТ «Школа-интернат для детей с нарушениями слуха»).</w:t>
            </w:r>
          </w:p>
          <w:p w:rsidR="00412080" w:rsidRPr="007A2B48" w:rsidRDefault="00412080" w:rsidP="00A31B72">
            <w:pPr>
              <w:pStyle w:val="TableParagraph"/>
              <w:spacing w:before="5" w:line="249" w:lineRule="auto"/>
              <w:ind w:left="106" w:right="230" w:firstLine="373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12080" w:rsidRPr="007A2B48" w:rsidRDefault="00412080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B014B0">
        <w:trPr>
          <w:trHeight w:val="239"/>
        </w:trPr>
        <w:tc>
          <w:tcPr>
            <w:tcW w:w="487" w:type="dxa"/>
          </w:tcPr>
          <w:p w:rsidR="00412080" w:rsidRPr="007A2B48" w:rsidRDefault="00412080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4.</w:t>
            </w:r>
          </w:p>
        </w:tc>
        <w:tc>
          <w:tcPr>
            <w:tcW w:w="5065" w:type="dxa"/>
          </w:tcPr>
          <w:p w:rsidR="00412080" w:rsidRPr="007A2B48" w:rsidRDefault="00412080" w:rsidP="00DA545C">
            <w:pPr>
              <w:pStyle w:val="TableParagraph"/>
              <w:tabs>
                <w:tab w:val="left" w:pos="4782"/>
              </w:tabs>
              <w:spacing w:before="5" w:line="249" w:lineRule="auto"/>
              <w:ind w:left="107" w:right="283"/>
              <w:rPr>
                <w:sz w:val="24"/>
                <w:szCs w:val="24"/>
              </w:rPr>
            </w:pPr>
            <w:r w:rsidRPr="007A2B48">
              <w:rPr>
                <w:spacing w:val="-1"/>
                <w:sz w:val="24"/>
                <w:szCs w:val="24"/>
              </w:rPr>
              <w:t xml:space="preserve">Развитие </w:t>
            </w:r>
            <w:r w:rsidRPr="007A2B48">
              <w:rPr>
                <w:sz w:val="24"/>
                <w:szCs w:val="24"/>
              </w:rPr>
              <w:t>сети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организаций дополнительного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образования для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образования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обучающихся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инвалидностью,</w:t>
            </w:r>
            <w:r w:rsidRPr="007A2B48">
              <w:rPr>
                <w:spacing w:val="-9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ОВЗ</w:t>
            </w:r>
          </w:p>
        </w:tc>
        <w:tc>
          <w:tcPr>
            <w:tcW w:w="7797" w:type="dxa"/>
          </w:tcPr>
          <w:p w:rsidR="00CA794F" w:rsidRPr="007A2B48" w:rsidRDefault="00412080" w:rsidP="004568F8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 </w:t>
            </w:r>
          </w:p>
          <w:p w:rsidR="00412080" w:rsidRPr="007A2B48" w:rsidRDefault="00412080" w:rsidP="004568F8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По линии </w:t>
            </w:r>
            <w:proofErr w:type="spellStart"/>
            <w:r w:rsidRPr="007A2B48">
              <w:rPr>
                <w:sz w:val="24"/>
                <w:szCs w:val="24"/>
              </w:rPr>
              <w:t>Минобрнауки</w:t>
            </w:r>
            <w:proofErr w:type="spellEnd"/>
            <w:r w:rsidRPr="007A2B48">
              <w:rPr>
                <w:sz w:val="24"/>
                <w:szCs w:val="24"/>
              </w:rPr>
              <w:t xml:space="preserve"> РТ в 2023 году учреждениями дополнительного образования охвачено </w:t>
            </w:r>
            <w:r w:rsidR="00DA545C" w:rsidRPr="007A2B48">
              <w:rPr>
                <w:sz w:val="24"/>
                <w:szCs w:val="24"/>
              </w:rPr>
              <w:t>17,9% (</w:t>
            </w:r>
            <w:r w:rsidRPr="007A2B48">
              <w:rPr>
                <w:sz w:val="24"/>
                <w:szCs w:val="24"/>
              </w:rPr>
              <w:t>947</w:t>
            </w:r>
            <w:r w:rsidR="00DA545C" w:rsidRPr="007A2B48">
              <w:rPr>
                <w:sz w:val="24"/>
                <w:szCs w:val="24"/>
              </w:rPr>
              <w:t>)</w:t>
            </w:r>
            <w:r w:rsidRPr="007A2B48">
              <w:rPr>
                <w:sz w:val="24"/>
                <w:szCs w:val="24"/>
              </w:rPr>
              <w:t xml:space="preserve"> детей-инвалидов и детей с ОВЗ. Все дети-инвалиды занимаются наравне со здоровыми детьми, и дети с ОВЗ активно принимают участие в конкурсах, спортивных соревнованиях и других мероприятиях с учетом психофизического развития. </w:t>
            </w:r>
          </w:p>
          <w:p w:rsidR="00412080" w:rsidRPr="007A2B48" w:rsidRDefault="00412080" w:rsidP="004568F8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  Обучающимися с ОВЗ были посещены следующие объединения: техническая направленность – 148 человек, естественно-научная направленность - 20 человек; физкультурно-оздоровительная направленность - 305 человека; художественная направленность – 268 человек; туристско-краеведческая направленность - 34 человек; социально-гуманитарная направленность – 175 человек.</w:t>
            </w:r>
          </w:p>
          <w:p w:rsidR="00412080" w:rsidRPr="007A2B48" w:rsidRDefault="00412080" w:rsidP="004568F8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 государственном бюджетном образовательном учреждении дополнительного образования Республики Тыва «Республиканский центр развития дополнительного образования» реализуются 17 направлений, из них в 3-х направлениях (техническое, социально-</w:t>
            </w:r>
            <w:r w:rsidRPr="007A2B48">
              <w:rPr>
                <w:sz w:val="24"/>
                <w:szCs w:val="24"/>
              </w:rPr>
              <w:lastRenderedPageBreak/>
              <w:t>гуманитарное и художественное) 12 кружков представлены для детей с ограниченными возможностями здоровья такие как «Робототехника» (7-13 лет), «Фотостудия» (12-17лет), «Мой край родной» (11-13 лет), «От эскиза до шедевра» (6-13 лет), «Волшебный бисер» (7-12 лет), «Мир творчества» (7-11 лет), «Природные фантазии» (7-13лет).</w:t>
            </w:r>
          </w:p>
          <w:p w:rsidR="00412080" w:rsidRPr="007A2B48" w:rsidRDefault="00412080" w:rsidP="00730036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12080" w:rsidRPr="007A2B48" w:rsidRDefault="00412080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706D6F">
        <w:trPr>
          <w:trHeight w:val="239"/>
        </w:trPr>
        <w:tc>
          <w:tcPr>
            <w:tcW w:w="487" w:type="dxa"/>
          </w:tcPr>
          <w:p w:rsidR="00DA545C" w:rsidRPr="007A2B48" w:rsidRDefault="00DA545C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65" w:type="dxa"/>
          </w:tcPr>
          <w:p w:rsidR="00DA545C" w:rsidRPr="007A2B48" w:rsidRDefault="00DA545C" w:rsidP="004568F8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Развитие сети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 xml:space="preserve">организаций </w:t>
            </w:r>
            <w:proofErr w:type="gramStart"/>
            <w:r w:rsidRPr="007A2B48">
              <w:rPr>
                <w:sz w:val="24"/>
                <w:szCs w:val="24"/>
              </w:rPr>
              <w:t>отдыха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="009B146B"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детей</w:t>
            </w:r>
            <w:proofErr w:type="gramEnd"/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</w:t>
            </w:r>
            <w:r w:rsidRPr="007A2B48">
              <w:rPr>
                <w:spacing w:val="-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их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оздоровления для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обучающихся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инвалидностью,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ОВЗ</w:t>
            </w:r>
          </w:p>
        </w:tc>
        <w:tc>
          <w:tcPr>
            <w:tcW w:w="7797" w:type="dxa"/>
          </w:tcPr>
          <w:p w:rsidR="00E24A3A" w:rsidRPr="007A2B48" w:rsidRDefault="00E24A3A" w:rsidP="00407130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Всего в 2023 году лентяя оздоровительная компания была организована в 166 лагерях (19 стационарные, 145 дневные и 2 палаточные), из них 1,2% (2) лагеря были для детей с ОВЗ.</w:t>
            </w:r>
          </w:p>
          <w:p w:rsidR="00DA545C" w:rsidRPr="007A2B48" w:rsidRDefault="00DA545C" w:rsidP="00407130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Отдыхом и оздоровлением в 2023 году были охв</w:t>
            </w:r>
            <w:r w:rsidR="00E24A3A" w:rsidRPr="007A2B48">
              <w:rPr>
                <w:sz w:val="24"/>
                <w:szCs w:val="24"/>
              </w:rPr>
              <w:t xml:space="preserve">ачены 3,7% (200) детей с ОВЗ, из них в </w:t>
            </w:r>
            <w:r w:rsidRPr="007A2B48">
              <w:rPr>
                <w:sz w:val="24"/>
                <w:szCs w:val="24"/>
              </w:rPr>
              <w:t>стационарном лагере «</w:t>
            </w:r>
            <w:proofErr w:type="spellStart"/>
            <w:r w:rsidRPr="007A2B48">
              <w:rPr>
                <w:sz w:val="24"/>
                <w:szCs w:val="24"/>
              </w:rPr>
              <w:t>Ушарики</w:t>
            </w:r>
            <w:proofErr w:type="spellEnd"/>
            <w:r w:rsidRPr="007A2B48">
              <w:rPr>
                <w:sz w:val="24"/>
                <w:szCs w:val="24"/>
              </w:rPr>
              <w:t>» при школе интернате для детей с нарушениями слуха проведены 2 инклюзивных сезона с охватом 80 детей, также пришкольным лагерем «</w:t>
            </w:r>
            <w:proofErr w:type="spellStart"/>
            <w:r w:rsidRPr="007A2B48">
              <w:rPr>
                <w:sz w:val="24"/>
                <w:szCs w:val="24"/>
              </w:rPr>
              <w:t>Муровейник</w:t>
            </w:r>
            <w:proofErr w:type="spellEnd"/>
            <w:r w:rsidRPr="007A2B48">
              <w:rPr>
                <w:sz w:val="24"/>
                <w:szCs w:val="24"/>
              </w:rPr>
              <w:t>» (СОШ № 10 для детей с ОВЗ) для детей-инвалидов и обучающихся на дому, с охватом 70 детей. В 2022 году в лагерях отдохнули 90 детей-инвалидов и 120 обучающихся с ОВЗ. В 2021 году 89 детей-инвалидов и 108 обучающихся с ОВЗ. В 2019 году 75 детей-инвалидов и обучающихся с ОВЗ.</w:t>
            </w:r>
          </w:p>
          <w:p w:rsidR="00DA545C" w:rsidRPr="007A2B48" w:rsidRDefault="00DA545C" w:rsidP="00407130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Утвержден «План мероприятий по подготовке и организации деятельности отдыха и оздоровления детей в период летней оздоровительной кампании в Республике Тыва на 2023-2025 гг.»</w:t>
            </w:r>
          </w:p>
        </w:tc>
        <w:tc>
          <w:tcPr>
            <w:tcW w:w="2269" w:type="dxa"/>
          </w:tcPr>
          <w:p w:rsidR="00DA545C" w:rsidRPr="007A2B48" w:rsidRDefault="00DA545C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706D6F">
        <w:trPr>
          <w:trHeight w:val="239"/>
        </w:trPr>
        <w:tc>
          <w:tcPr>
            <w:tcW w:w="487" w:type="dxa"/>
          </w:tcPr>
          <w:p w:rsidR="004F7DB4" w:rsidRPr="007A2B48" w:rsidRDefault="004F7DB4" w:rsidP="000D2005">
            <w:pPr>
              <w:pStyle w:val="TableParagraph"/>
              <w:spacing w:before="5" w:line="215" w:lineRule="exact"/>
              <w:ind w:right="183"/>
              <w:jc w:val="right"/>
              <w:rPr>
                <w:w w:val="99"/>
                <w:sz w:val="24"/>
                <w:szCs w:val="24"/>
              </w:rPr>
            </w:pPr>
            <w:r w:rsidRPr="007A2B48">
              <w:rPr>
                <w:w w:val="99"/>
                <w:sz w:val="24"/>
                <w:szCs w:val="24"/>
              </w:rPr>
              <w:t>Х.</w:t>
            </w:r>
          </w:p>
        </w:tc>
        <w:tc>
          <w:tcPr>
            <w:tcW w:w="5065" w:type="dxa"/>
          </w:tcPr>
          <w:p w:rsidR="004F7DB4" w:rsidRPr="007A2B48" w:rsidRDefault="004F7DB4" w:rsidP="004568F8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  <w:p w:rsidR="009B146B" w:rsidRPr="007A2B48" w:rsidRDefault="009B146B" w:rsidP="004568F8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</w:p>
          <w:p w:rsidR="009B146B" w:rsidRPr="007A2B48" w:rsidRDefault="009B146B" w:rsidP="009B146B">
            <w:pPr>
              <w:pStyle w:val="TableParagraph"/>
              <w:spacing w:before="5" w:line="2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F7DB4" w:rsidRPr="007A2B48" w:rsidRDefault="004F7DB4" w:rsidP="00407130">
            <w:pPr>
              <w:pStyle w:val="TableParagraph"/>
              <w:spacing w:before="5" w:line="249" w:lineRule="auto"/>
              <w:ind w:left="106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F7DB4" w:rsidRPr="007A2B48" w:rsidRDefault="004F7DB4" w:rsidP="000D2005">
            <w:pPr>
              <w:pStyle w:val="TableParagraph"/>
              <w:spacing w:before="5" w:line="215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4568F8" w:rsidRPr="007A2B48" w:rsidRDefault="004568F8" w:rsidP="000D2005">
            <w:pPr>
              <w:pStyle w:val="TableParagraph"/>
              <w:spacing w:before="5" w:line="215" w:lineRule="exact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V.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Развитие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системы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психолого-педагогического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сопровождения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образования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  <w:r w:rsidRPr="007A2B48">
              <w:rPr>
                <w:b/>
                <w:w w:val="99"/>
                <w:sz w:val="24"/>
                <w:szCs w:val="24"/>
              </w:rPr>
              <w:t xml:space="preserve"> </w:t>
            </w:r>
          </w:p>
        </w:tc>
      </w:tr>
      <w:tr w:rsidR="007A2B48" w:rsidRPr="007A2B48" w:rsidTr="008F4373">
        <w:trPr>
          <w:trHeight w:val="239"/>
        </w:trPr>
        <w:tc>
          <w:tcPr>
            <w:tcW w:w="487" w:type="dxa"/>
          </w:tcPr>
          <w:p w:rsidR="008A4E37" w:rsidRPr="007A2B48" w:rsidRDefault="008A4E37" w:rsidP="008A4E37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1.</w:t>
            </w:r>
          </w:p>
        </w:tc>
        <w:tc>
          <w:tcPr>
            <w:tcW w:w="5065" w:type="dxa"/>
          </w:tcPr>
          <w:p w:rsidR="004E0A99" w:rsidRPr="007A2B48" w:rsidRDefault="004E0A99" w:rsidP="004E0A99">
            <w:pPr>
              <w:pStyle w:val="TableParagraph"/>
              <w:spacing w:before="5" w:line="249" w:lineRule="auto"/>
              <w:ind w:left="107" w:right="258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Развитие системы психолого- </w:t>
            </w:r>
            <w:r w:rsidR="00285924" w:rsidRPr="007A2B48">
              <w:rPr>
                <w:sz w:val="24"/>
                <w:szCs w:val="24"/>
              </w:rPr>
              <w:t xml:space="preserve"> п</w:t>
            </w:r>
            <w:r w:rsidRPr="007A2B48">
              <w:rPr>
                <w:sz w:val="24"/>
                <w:szCs w:val="24"/>
              </w:rPr>
              <w:t>едагогического сопровождения</w:t>
            </w:r>
          </w:p>
          <w:p w:rsidR="004E0A99" w:rsidRPr="007A2B48" w:rsidRDefault="004E0A99" w:rsidP="004E0A99">
            <w:pPr>
              <w:pStyle w:val="TableParagraph"/>
              <w:spacing w:before="5" w:line="249" w:lineRule="auto"/>
              <w:ind w:left="107" w:right="258"/>
              <w:rPr>
                <w:sz w:val="24"/>
                <w:szCs w:val="24"/>
              </w:rPr>
            </w:pPr>
            <w:proofErr w:type="gramStart"/>
            <w:r w:rsidRPr="007A2B48">
              <w:rPr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 с</w:t>
            </w:r>
          </w:p>
          <w:p w:rsidR="008A4E37" w:rsidRPr="007A2B48" w:rsidRDefault="004E0A99" w:rsidP="004E0A99">
            <w:pPr>
              <w:pStyle w:val="TableParagraph"/>
              <w:tabs>
                <w:tab w:val="left" w:pos="222"/>
              </w:tabs>
              <w:spacing w:line="240" w:lineRule="atLeast"/>
              <w:ind w:left="106" w:right="88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инвалидностью, с ОВЗ </w:t>
            </w:r>
          </w:p>
          <w:p w:rsidR="008A4E37" w:rsidRPr="007A2B48" w:rsidRDefault="008A4E37" w:rsidP="008A4E37">
            <w:pPr>
              <w:pStyle w:val="TableParagraph"/>
              <w:tabs>
                <w:tab w:val="left" w:pos="54"/>
                <w:tab w:val="left" w:pos="196"/>
              </w:tabs>
              <w:spacing w:line="240" w:lineRule="atLeast"/>
              <w:ind w:left="106" w:right="88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8A4E37" w:rsidRPr="007A2B48" w:rsidRDefault="00730036" w:rsidP="00730036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</w:t>
            </w:r>
            <w:r w:rsidR="00424E78" w:rsidRPr="007A2B48">
              <w:rPr>
                <w:sz w:val="24"/>
                <w:szCs w:val="24"/>
              </w:rPr>
              <w:t>В целях обеспечения организационного, методического, информационного, консультационного и экспертного сопровождения деятельности организаций, осуществляющих образовательную деятельность по вопросам организации инклюзивного образования в Республике Тыва создан региональный ресурсный центр по развитию инклюзивного общего и дополнительного образования на базе государственного бюджетного учреждения «Республиканский центр психолого-медико-социального сопровождения «</w:t>
            </w:r>
            <w:proofErr w:type="spellStart"/>
            <w:r w:rsidR="00424E78" w:rsidRPr="007A2B48">
              <w:rPr>
                <w:sz w:val="24"/>
                <w:szCs w:val="24"/>
              </w:rPr>
              <w:t>Сайзырал</w:t>
            </w:r>
            <w:proofErr w:type="spellEnd"/>
            <w:r w:rsidR="00424E78" w:rsidRPr="007A2B48">
              <w:rPr>
                <w:sz w:val="24"/>
                <w:szCs w:val="24"/>
              </w:rPr>
              <w:t>» (приказ Министерства образования Республики Тыва от 19.03.2024г №236-д).</w:t>
            </w:r>
          </w:p>
          <w:p w:rsidR="00372D8D" w:rsidRPr="007A2B48" w:rsidRDefault="00372D8D" w:rsidP="00372D8D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 регионе ранее функционировала 1 региональная служба психолого-</w:t>
            </w:r>
            <w:r w:rsidRPr="007A2B48">
              <w:rPr>
                <w:sz w:val="24"/>
                <w:szCs w:val="24"/>
              </w:rPr>
              <w:lastRenderedPageBreak/>
              <w:t>педагогического сопровождения – ГБУ «Республиканский центр психолого-медико-социального сопровождения «</w:t>
            </w:r>
            <w:proofErr w:type="spellStart"/>
            <w:r w:rsidRPr="007A2B48">
              <w:rPr>
                <w:sz w:val="24"/>
                <w:szCs w:val="24"/>
              </w:rPr>
              <w:t>Сайзырал</w:t>
            </w:r>
            <w:proofErr w:type="spellEnd"/>
            <w:r w:rsidRPr="007A2B48">
              <w:rPr>
                <w:sz w:val="24"/>
                <w:szCs w:val="24"/>
              </w:rPr>
              <w:t xml:space="preserve">»». </w:t>
            </w:r>
          </w:p>
          <w:p w:rsidR="00372D8D" w:rsidRPr="007A2B48" w:rsidRDefault="00372D8D" w:rsidP="00372D8D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2023г открыт муниципальный центр психолого-педагогической, медико-социальной помощи «Надежда» </w:t>
            </w:r>
            <w:proofErr w:type="spellStart"/>
            <w:r w:rsidRPr="007A2B48">
              <w:rPr>
                <w:sz w:val="24"/>
                <w:szCs w:val="24"/>
              </w:rPr>
              <w:t>г.Ак-Довурак</w:t>
            </w:r>
            <w:proofErr w:type="spellEnd"/>
            <w:r w:rsidRPr="007A2B48">
              <w:rPr>
                <w:sz w:val="24"/>
                <w:szCs w:val="24"/>
              </w:rPr>
              <w:t xml:space="preserve"> Республики Тыва. </w:t>
            </w:r>
          </w:p>
          <w:p w:rsidR="00372D8D" w:rsidRPr="007A2B48" w:rsidRDefault="00372D8D" w:rsidP="00372D8D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Также в 2023 году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 при специальных (коррекционных) школах начали работу консультационные пункты: по работе с детьми с тяжелыми множественными нарушениями развития на базе ГБОУ РТ «Средняя общеобразовательная школа №10 для детей с ограниченными возможностями здоровья»; по работе с детьми с </w:t>
            </w:r>
            <w:proofErr w:type="spellStart"/>
            <w:r w:rsidRPr="007A2B48">
              <w:rPr>
                <w:sz w:val="24"/>
                <w:szCs w:val="24"/>
              </w:rPr>
              <w:t>кохлеарным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имплантом</w:t>
            </w:r>
            <w:proofErr w:type="spellEnd"/>
            <w:r w:rsidRPr="007A2B48">
              <w:rPr>
                <w:sz w:val="24"/>
                <w:szCs w:val="24"/>
              </w:rPr>
              <w:t xml:space="preserve"> на базе ГБОУ РТ «Школа-интернат для детей с нарушениями слуха», по работе с детьми с нарушениями опорно-двигательного аппарата на базе ГБОУ РТ «Школа-интернат для детей с нарушениями опорно-двигательного аппарата».</w:t>
            </w:r>
          </w:p>
          <w:p w:rsidR="00372D8D" w:rsidRPr="007A2B48" w:rsidRDefault="00372D8D" w:rsidP="00372D8D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При центре «</w:t>
            </w:r>
            <w:proofErr w:type="spellStart"/>
            <w:r w:rsidRPr="007A2B48">
              <w:rPr>
                <w:sz w:val="24"/>
                <w:szCs w:val="24"/>
              </w:rPr>
              <w:t>Сайзырал</w:t>
            </w:r>
            <w:proofErr w:type="spellEnd"/>
            <w:r w:rsidRPr="007A2B48">
              <w:rPr>
                <w:sz w:val="24"/>
                <w:szCs w:val="24"/>
              </w:rPr>
              <w:t>» также функционируют центральная ПМПК и региональный ресурсный центр по сопровождению детей с РАС. За 2023 год консультации по вопросам обучения и воспитания детей с ОВЗ и с инвалидностью получили более 3 тысячи родителей (законных представителей), также индивидуальными коррекционно-развивающими занятиями охвачены более 80 детей с ОВЗ и детей-инвалидов. Для педагогов и родителей проведены обучающие мероприятия по вопросу психолого-педагогической реабилитации детей-инвалидов и психолого-педагогическому сопровождению детей с ОВЗ в образовательных организациях.</w:t>
            </w:r>
          </w:p>
          <w:p w:rsidR="00372D8D" w:rsidRPr="007A2B48" w:rsidRDefault="00372D8D" w:rsidP="00730036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A4E37" w:rsidRPr="007A2B48" w:rsidRDefault="008A4E37" w:rsidP="008A4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8F4373">
        <w:trPr>
          <w:trHeight w:val="239"/>
        </w:trPr>
        <w:tc>
          <w:tcPr>
            <w:tcW w:w="487" w:type="dxa"/>
          </w:tcPr>
          <w:p w:rsidR="000D7FDB" w:rsidRPr="007A2B48" w:rsidRDefault="000D7FDB" w:rsidP="000D7FDB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65" w:type="dxa"/>
          </w:tcPr>
          <w:p w:rsidR="000D7FDB" w:rsidRPr="007A2B48" w:rsidRDefault="000D7FDB" w:rsidP="000D7FDB">
            <w:pPr>
              <w:pStyle w:val="TableParagraph"/>
              <w:spacing w:before="10" w:line="215" w:lineRule="exact"/>
              <w:ind w:left="106"/>
              <w:rPr>
                <w:sz w:val="24"/>
                <w:szCs w:val="24"/>
              </w:rPr>
            </w:pPr>
            <w:proofErr w:type="gramStart"/>
            <w:r w:rsidRPr="007A2B48">
              <w:rPr>
                <w:sz w:val="24"/>
                <w:szCs w:val="24"/>
              </w:rPr>
              <w:t>Совершенствование  деятельности</w:t>
            </w:r>
            <w:proofErr w:type="gramEnd"/>
            <w:r w:rsidRPr="007A2B48">
              <w:rPr>
                <w:sz w:val="24"/>
                <w:szCs w:val="24"/>
              </w:rPr>
              <w:t xml:space="preserve"> психолого-медико-педагогических комиссий (далее – ПМПК)</w:t>
            </w:r>
          </w:p>
        </w:tc>
        <w:tc>
          <w:tcPr>
            <w:tcW w:w="7797" w:type="dxa"/>
          </w:tcPr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2023 году открыта Территориальная ПМПК </w:t>
            </w:r>
            <w:proofErr w:type="spellStart"/>
            <w:r w:rsidRPr="007A2B48">
              <w:rPr>
                <w:sz w:val="24"/>
                <w:szCs w:val="24"/>
              </w:rPr>
              <w:t>г.Чадана</w:t>
            </w:r>
            <w:proofErr w:type="spellEnd"/>
            <w:r w:rsidRPr="007A2B48">
              <w:rPr>
                <w:sz w:val="24"/>
                <w:szCs w:val="24"/>
              </w:rPr>
              <w:t xml:space="preserve"> (Постановлением </w:t>
            </w:r>
            <w:proofErr w:type="spellStart"/>
            <w:r w:rsidRPr="007A2B48">
              <w:rPr>
                <w:sz w:val="24"/>
                <w:szCs w:val="24"/>
              </w:rPr>
              <w:t>Администации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Дзун-Хемчиского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кожууна</w:t>
            </w:r>
            <w:proofErr w:type="spellEnd"/>
            <w:r w:rsidRPr="007A2B48">
              <w:rPr>
                <w:sz w:val="24"/>
                <w:szCs w:val="24"/>
              </w:rPr>
              <w:t xml:space="preserve"> от 6 марта 2023 г. № 180 «О создании </w:t>
            </w:r>
            <w:proofErr w:type="gramStart"/>
            <w:r w:rsidRPr="007A2B48">
              <w:rPr>
                <w:sz w:val="24"/>
                <w:szCs w:val="24"/>
              </w:rPr>
              <w:t>территориальной  психолого</w:t>
            </w:r>
            <w:proofErr w:type="gramEnd"/>
            <w:r w:rsidRPr="007A2B48">
              <w:rPr>
                <w:sz w:val="24"/>
                <w:szCs w:val="24"/>
              </w:rPr>
              <w:t xml:space="preserve">-медико- педагогическая комиссия муниципального района </w:t>
            </w:r>
            <w:proofErr w:type="spellStart"/>
            <w:r w:rsidRPr="007A2B48">
              <w:rPr>
                <w:sz w:val="24"/>
                <w:szCs w:val="24"/>
              </w:rPr>
              <w:t>Дзун-Хемчикский</w:t>
            </w:r>
            <w:proofErr w:type="spellEnd"/>
            <w:r w:rsidRPr="007A2B48">
              <w:rPr>
                <w:sz w:val="24"/>
                <w:szCs w:val="24"/>
              </w:rPr>
              <w:t xml:space="preserve">  </w:t>
            </w:r>
            <w:proofErr w:type="spellStart"/>
            <w:r w:rsidRPr="007A2B48">
              <w:rPr>
                <w:sz w:val="24"/>
                <w:szCs w:val="24"/>
              </w:rPr>
              <w:t>кожуун</w:t>
            </w:r>
            <w:proofErr w:type="spellEnd"/>
            <w:r w:rsidRPr="007A2B48">
              <w:rPr>
                <w:sz w:val="24"/>
                <w:szCs w:val="24"/>
              </w:rPr>
              <w:t>»).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Таким образом, количество ПМПК ВСЕГО в Республике Тыва – 4, их них: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-1 центральная ПМПК,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>3 территориальных ПМПК;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- численность обследованных на ПМПК ВСЕГО – 5495 детей и подростков, из них: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- численность обследованных на центральной ПМПК – 2497 человек,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- численность обследованных на территориальных ПМПК – 2998 человек.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- среднее время ожидания обследования на ПМПК (время между записью на обследование и обследованием на ПМПК) – 1</w:t>
            </w:r>
            <w:proofErr w:type="gramStart"/>
            <w:r w:rsidRPr="007A2B48">
              <w:rPr>
                <w:sz w:val="24"/>
                <w:szCs w:val="24"/>
              </w:rPr>
              <w:t>час.;</w:t>
            </w:r>
            <w:proofErr w:type="gramEnd"/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- мониторинг учета рекомендаций ПМПК по созданию </w:t>
            </w:r>
            <w:proofErr w:type="gramStart"/>
            <w:r w:rsidRPr="007A2B48">
              <w:rPr>
                <w:sz w:val="24"/>
                <w:szCs w:val="24"/>
              </w:rPr>
              <w:t>необходимых  условий</w:t>
            </w:r>
            <w:proofErr w:type="gramEnd"/>
            <w:r w:rsidRPr="007A2B48">
              <w:rPr>
                <w:sz w:val="24"/>
                <w:szCs w:val="24"/>
              </w:rPr>
              <w:t xml:space="preserve">  для  обучения  и  воспитания  детей  в образовательных организация проводится ежегодно.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1.Центральная ПМПК при ГБУ «РЦПМСС «</w:t>
            </w:r>
            <w:proofErr w:type="spellStart"/>
            <w:r w:rsidRPr="007A2B48">
              <w:rPr>
                <w:sz w:val="24"/>
                <w:szCs w:val="24"/>
              </w:rPr>
              <w:t>Сайзырал</w:t>
            </w:r>
            <w:proofErr w:type="spellEnd"/>
            <w:r w:rsidRPr="007A2B48">
              <w:rPr>
                <w:sz w:val="24"/>
                <w:szCs w:val="24"/>
              </w:rPr>
              <w:t xml:space="preserve">»» (с 2000г. Зона охвата -15 </w:t>
            </w:r>
            <w:proofErr w:type="spellStart"/>
            <w:r w:rsidRPr="007A2B48">
              <w:rPr>
                <w:sz w:val="24"/>
                <w:szCs w:val="24"/>
              </w:rPr>
              <w:t>кожуунов</w:t>
            </w:r>
            <w:proofErr w:type="spellEnd"/>
            <w:r w:rsidRPr="007A2B48">
              <w:rPr>
                <w:sz w:val="24"/>
                <w:szCs w:val="24"/>
              </w:rPr>
              <w:t>));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2. </w:t>
            </w:r>
            <w:proofErr w:type="spellStart"/>
            <w:r w:rsidRPr="007A2B48">
              <w:rPr>
                <w:sz w:val="24"/>
                <w:szCs w:val="24"/>
              </w:rPr>
              <w:t>Терриотриальная</w:t>
            </w:r>
            <w:proofErr w:type="spellEnd"/>
            <w:r w:rsidRPr="007A2B48">
              <w:rPr>
                <w:sz w:val="24"/>
                <w:szCs w:val="24"/>
              </w:rPr>
              <w:t xml:space="preserve"> ПМПК (по </w:t>
            </w:r>
            <w:proofErr w:type="spellStart"/>
            <w:r w:rsidRPr="007A2B48">
              <w:rPr>
                <w:sz w:val="24"/>
                <w:szCs w:val="24"/>
              </w:rPr>
              <w:t>г.Кызылу</w:t>
            </w:r>
            <w:proofErr w:type="spellEnd"/>
            <w:r w:rsidRPr="007A2B48">
              <w:rPr>
                <w:sz w:val="24"/>
                <w:szCs w:val="24"/>
              </w:rPr>
              <w:t>) МБОУ СОШ №19 «</w:t>
            </w:r>
            <w:proofErr w:type="spellStart"/>
            <w:r w:rsidRPr="007A2B48">
              <w:rPr>
                <w:sz w:val="24"/>
                <w:szCs w:val="24"/>
              </w:rPr>
              <w:t>ПрофЛидер</w:t>
            </w:r>
            <w:proofErr w:type="spellEnd"/>
            <w:r w:rsidRPr="007A2B48">
              <w:rPr>
                <w:sz w:val="24"/>
                <w:szCs w:val="24"/>
              </w:rPr>
              <w:t>» (с 2002 года;</w:t>
            </w:r>
          </w:p>
          <w:p w:rsidR="000D7FDB" w:rsidRPr="007A2B48" w:rsidRDefault="000D7FDB" w:rsidP="000D7FDB">
            <w:pPr>
              <w:pStyle w:val="TableParagraph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3. Территориальная ПМПК по </w:t>
            </w:r>
            <w:proofErr w:type="spellStart"/>
            <w:r w:rsidRPr="007A2B48">
              <w:rPr>
                <w:sz w:val="24"/>
                <w:szCs w:val="24"/>
              </w:rPr>
              <w:t>г.Ак-Довурак</w:t>
            </w:r>
            <w:proofErr w:type="spellEnd"/>
            <w:r w:rsidRPr="007A2B48">
              <w:rPr>
                <w:sz w:val="24"/>
                <w:szCs w:val="24"/>
              </w:rPr>
              <w:t xml:space="preserve"> (с 1 сентября 2021 года. Зона охвата - </w:t>
            </w:r>
            <w:proofErr w:type="spellStart"/>
            <w:r w:rsidRPr="007A2B48">
              <w:rPr>
                <w:sz w:val="24"/>
                <w:szCs w:val="24"/>
              </w:rPr>
              <w:t>г.Ак-Довурак</w:t>
            </w:r>
            <w:proofErr w:type="spellEnd"/>
            <w:r w:rsidRPr="007A2B48">
              <w:rPr>
                <w:sz w:val="24"/>
                <w:szCs w:val="24"/>
              </w:rPr>
              <w:t xml:space="preserve">, </w:t>
            </w:r>
            <w:proofErr w:type="spellStart"/>
            <w:r w:rsidRPr="007A2B48">
              <w:rPr>
                <w:sz w:val="24"/>
                <w:szCs w:val="24"/>
              </w:rPr>
              <w:t>Барун-Хемчикский</w:t>
            </w:r>
            <w:proofErr w:type="spellEnd"/>
            <w:r w:rsidRPr="007A2B48">
              <w:rPr>
                <w:sz w:val="24"/>
                <w:szCs w:val="24"/>
              </w:rPr>
              <w:t xml:space="preserve"> и Бай-</w:t>
            </w:r>
            <w:proofErr w:type="spellStart"/>
            <w:r w:rsidRPr="007A2B48">
              <w:rPr>
                <w:sz w:val="24"/>
                <w:szCs w:val="24"/>
              </w:rPr>
              <w:t>Тайгинский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кожууны</w:t>
            </w:r>
            <w:proofErr w:type="spellEnd"/>
            <w:r w:rsidRPr="007A2B48">
              <w:rPr>
                <w:sz w:val="24"/>
                <w:szCs w:val="24"/>
              </w:rPr>
              <w:t>);</w:t>
            </w:r>
          </w:p>
          <w:p w:rsidR="000D7FDB" w:rsidRPr="007A2B48" w:rsidRDefault="000D7FDB" w:rsidP="000D7FDB">
            <w:pPr>
              <w:pStyle w:val="TableParagraph"/>
              <w:spacing w:before="5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4. Территориальная ПМПК по </w:t>
            </w:r>
            <w:proofErr w:type="spellStart"/>
            <w:r w:rsidRPr="007A2B48">
              <w:rPr>
                <w:sz w:val="24"/>
                <w:szCs w:val="24"/>
              </w:rPr>
              <w:t>Дзун-Хемчикскому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кожууну</w:t>
            </w:r>
            <w:proofErr w:type="spellEnd"/>
            <w:r w:rsidRPr="007A2B48">
              <w:rPr>
                <w:sz w:val="24"/>
                <w:szCs w:val="24"/>
              </w:rPr>
              <w:t xml:space="preserve"> (с 11 августа 2023г. Зона охвата ТПМПК - </w:t>
            </w:r>
            <w:proofErr w:type="spellStart"/>
            <w:r w:rsidRPr="007A2B48">
              <w:rPr>
                <w:sz w:val="24"/>
                <w:szCs w:val="24"/>
              </w:rPr>
              <w:t>г.Чадана</w:t>
            </w:r>
            <w:proofErr w:type="spellEnd"/>
            <w:r w:rsidRPr="007A2B48">
              <w:rPr>
                <w:sz w:val="24"/>
                <w:szCs w:val="24"/>
              </w:rPr>
              <w:t xml:space="preserve">, </w:t>
            </w:r>
            <w:proofErr w:type="spellStart"/>
            <w:r w:rsidRPr="007A2B48">
              <w:rPr>
                <w:sz w:val="24"/>
                <w:szCs w:val="24"/>
              </w:rPr>
              <w:t>Дзун-Хемчикский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proofErr w:type="spellStart"/>
            <w:r w:rsidRPr="007A2B48">
              <w:rPr>
                <w:sz w:val="24"/>
                <w:szCs w:val="24"/>
              </w:rPr>
              <w:t>кожуун</w:t>
            </w:r>
            <w:proofErr w:type="spellEnd"/>
            <w:r w:rsidRPr="007A2B48">
              <w:rPr>
                <w:sz w:val="24"/>
                <w:szCs w:val="24"/>
              </w:rPr>
              <w:t>.).</w:t>
            </w:r>
          </w:p>
          <w:p w:rsidR="000D7FDB" w:rsidRPr="007A2B48" w:rsidRDefault="000D7FDB" w:rsidP="000D7FDB">
            <w:pPr>
              <w:pStyle w:val="TableParagraph"/>
              <w:spacing w:before="5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Всего в 2023 году обследование на ПМПК прошли 5495 детей (детей раннего и дошкольного возраста – 815 чел, школьного возраста – 4595 чел., лиц старше 18 лет – 85 чел), из них 92,2 (</w:t>
            </w:r>
            <w:proofErr w:type="gramStart"/>
            <w:r w:rsidRPr="007A2B48">
              <w:rPr>
                <w:sz w:val="24"/>
                <w:szCs w:val="24"/>
              </w:rPr>
              <w:t>5069)%</w:t>
            </w:r>
            <w:proofErr w:type="gramEnd"/>
            <w:r w:rsidRPr="007A2B48">
              <w:rPr>
                <w:sz w:val="24"/>
                <w:szCs w:val="24"/>
              </w:rPr>
              <w:t xml:space="preserve"> признаны обучающимися с ОВЗ, в том числе дети-инвалиды (1466).</w:t>
            </w:r>
          </w:p>
          <w:p w:rsidR="000D7FDB" w:rsidRPr="007A2B48" w:rsidRDefault="000D7FDB" w:rsidP="000D7FDB">
            <w:pPr>
              <w:pStyle w:val="TableParagraph"/>
              <w:spacing w:before="5"/>
              <w:ind w:left="195" w:right="89" w:firstLine="195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Взаимодействие ПМПК и бюро медико-социальной экспертизы осуществляется на основе соглашения о взаимодействии между Министерством образования и науки Республики Тыва и Федеральным казенным учреждением «Главное бюро медико-социальной экспертизы по Республике Тыва» Минтруда России по вопросам взаимодействия при оказании государственной услуги по проведению медико-социальной экспертизы от 29 декабря 2015 года.</w:t>
            </w:r>
          </w:p>
        </w:tc>
        <w:tc>
          <w:tcPr>
            <w:tcW w:w="2269" w:type="dxa"/>
          </w:tcPr>
          <w:p w:rsidR="000D7FDB" w:rsidRPr="007A2B48" w:rsidRDefault="000D7FDB" w:rsidP="000D7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8F4373">
        <w:trPr>
          <w:trHeight w:val="239"/>
        </w:trPr>
        <w:tc>
          <w:tcPr>
            <w:tcW w:w="487" w:type="dxa"/>
          </w:tcPr>
          <w:p w:rsidR="000D7FDB" w:rsidRPr="007A2B48" w:rsidRDefault="000D7FDB" w:rsidP="000D7FDB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>Х.</w:t>
            </w:r>
          </w:p>
        </w:tc>
        <w:tc>
          <w:tcPr>
            <w:tcW w:w="5065" w:type="dxa"/>
          </w:tcPr>
          <w:p w:rsidR="00372D8D" w:rsidRPr="007A2B48" w:rsidRDefault="00372D8D" w:rsidP="00372D8D">
            <w:pPr>
              <w:pStyle w:val="TableParagraph"/>
              <w:spacing w:line="240" w:lineRule="atLeast"/>
              <w:ind w:left="106" w:right="230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Иные мероприятия, предусмотренные</w:t>
            </w:r>
          </w:p>
          <w:p w:rsidR="00372D8D" w:rsidRPr="007A2B48" w:rsidRDefault="00372D8D" w:rsidP="00372D8D">
            <w:pPr>
              <w:pStyle w:val="TableParagraph"/>
              <w:spacing w:line="240" w:lineRule="atLeast"/>
              <w:ind w:left="106" w:right="230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региональными комплексными</w:t>
            </w:r>
          </w:p>
          <w:p w:rsidR="000D7FDB" w:rsidRPr="007A2B48" w:rsidRDefault="00372D8D" w:rsidP="00372D8D">
            <w:pPr>
              <w:pStyle w:val="TableParagraph"/>
              <w:spacing w:line="240" w:lineRule="atLeast"/>
              <w:ind w:left="106" w:right="230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планами</w:t>
            </w:r>
          </w:p>
        </w:tc>
        <w:tc>
          <w:tcPr>
            <w:tcW w:w="7797" w:type="dxa"/>
          </w:tcPr>
          <w:p w:rsidR="000D7FDB" w:rsidRPr="007A2B48" w:rsidRDefault="000D7FDB" w:rsidP="00372D8D">
            <w:pPr>
              <w:pStyle w:val="TableParagraph"/>
              <w:spacing w:before="5" w:line="249" w:lineRule="auto"/>
              <w:ind w:left="106" w:right="230" w:firstLine="373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D7FDB" w:rsidRPr="007A2B48" w:rsidRDefault="000D7FDB" w:rsidP="000D7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0D7FDB" w:rsidRPr="007A2B48" w:rsidRDefault="000D7FDB" w:rsidP="000D7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 xml:space="preserve">VI. Развитие информационного пространства </w:t>
            </w:r>
            <w:proofErr w:type="gramStart"/>
            <w:r w:rsidRPr="007A2B48">
              <w:rPr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7A2B48" w:rsidRPr="007A2B48" w:rsidTr="00B97C0A">
        <w:trPr>
          <w:trHeight w:val="239"/>
        </w:trPr>
        <w:tc>
          <w:tcPr>
            <w:tcW w:w="487" w:type="dxa"/>
          </w:tcPr>
          <w:p w:rsidR="005821A1" w:rsidRPr="007A2B48" w:rsidRDefault="005821A1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1.</w:t>
            </w:r>
          </w:p>
        </w:tc>
        <w:tc>
          <w:tcPr>
            <w:tcW w:w="5065" w:type="dxa"/>
          </w:tcPr>
          <w:p w:rsidR="005821A1" w:rsidRPr="007A2B48" w:rsidRDefault="005821A1" w:rsidP="005821A1">
            <w:pPr>
              <w:pStyle w:val="TableParagraph"/>
              <w:spacing w:before="5" w:line="249" w:lineRule="auto"/>
              <w:ind w:left="107" w:right="258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Обеспечение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>функционирования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информационных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порталов, </w:t>
            </w:r>
            <w:proofErr w:type="gramStart"/>
            <w:r w:rsidRPr="007A2B48">
              <w:rPr>
                <w:spacing w:val="-1"/>
                <w:sz w:val="24"/>
                <w:szCs w:val="24"/>
              </w:rPr>
              <w:t xml:space="preserve">посвященных 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вопросам</w:t>
            </w:r>
            <w:proofErr w:type="gramEnd"/>
            <w:r w:rsidRPr="007A2B48">
              <w:rPr>
                <w:sz w:val="24"/>
                <w:szCs w:val="24"/>
              </w:rPr>
              <w:t xml:space="preserve"> образования и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воспитания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обучающихся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инвалидностью,</w:t>
            </w:r>
            <w:r w:rsidRPr="007A2B48">
              <w:rPr>
                <w:spacing w:val="-9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ОВЗ</w:t>
            </w:r>
          </w:p>
          <w:p w:rsidR="005821A1" w:rsidRPr="007A2B48" w:rsidRDefault="005821A1" w:rsidP="005821A1">
            <w:pPr>
              <w:pStyle w:val="TableParagraph"/>
              <w:tabs>
                <w:tab w:val="left" w:pos="222"/>
              </w:tabs>
              <w:spacing w:line="240" w:lineRule="atLeast"/>
              <w:ind w:left="106" w:right="88"/>
              <w:rPr>
                <w:sz w:val="24"/>
                <w:szCs w:val="24"/>
              </w:rPr>
            </w:pPr>
          </w:p>
          <w:p w:rsidR="005821A1" w:rsidRPr="007A2B48" w:rsidRDefault="005821A1" w:rsidP="005821A1">
            <w:pPr>
              <w:pStyle w:val="TableParagraph"/>
              <w:tabs>
                <w:tab w:val="left" w:pos="54"/>
                <w:tab w:val="left" w:pos="196"/>
              </w:tabs>
              <w:spacing w:line="240" w:lineRule="atLeast"/>
              <w:ind w:left="106" w:right="88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E0A99" w:rsidRPr="007A2B48" w:rsidRDefault="004E0A99" w:rsidP="004E0A99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 программе «Навигатор дополнительного образования» зарегистрировано всего 29 образовательных организаций, из них 19 учреждения дополнительного образования, 10 детско-юношеские спортивные школы республики.</w:t>
            </w:r>
          </w:p>
          <w:p w:rsidR="004E0A99" w:rsidRPr="007A2B48" w:rsidRDefault="004E0A99" w:rsidP="004E0A99">
            <w:pPr>
              <w:pStyle w:val="TableParagraph"/>
              <w:spacing w:before="5"/>
              <w:ind w:left="106" w:right="230" w:firstLine="231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целях обеспечения  доступа  к  нормативным  правовым  актам  и информационным  материалам  по  вопросам  общего  и дополнительного  образования  и  психолого-педагогического сопровождения обучающихся с инвалидностью, с ОВЗ в республике создан сайт для детей с инвалидностью  и детей с ОВЗ и их родителей «Заботливый родитель», который несет информационно-просветительскую, консультационную функцию, направленная на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 а также содержит информацию обучающей и развлекательной направленности.  Проект сайта создан на бесплатным домене: https://deti-rtyva.ukit.me. Сайт имеет следующие разделы: «Детям», «Родителям», «Специалистам», «Консультации специалистов». Для информационной поддержки родителей указаны полезные ссылки и на сообщество «Консультации для родителей» в мессенджерах, социальных сетях и через бесплатные горячие линии консультационных центров. Сайт создан в рамках </w:t>
            </w:r>
            <w:proofErr w:type="gramStart"/>
            <w:r w:rsidRPr="007A2B48">
              <w:rPr>
                <w:sz w:val="24"/>
                <w:szCs w:val="24"/>
              </w:rPr>
              <w:t>реализации  мероприятий</w:t>
            </w:r>
            <w:proofErr w:type="gramEnd"/>
            <w:r w:rsidRPr="007A2B48">
              <w:rPr>
                <w:sz w:val="24"/>
                <w:szCs w:val="24"/>
              </w:rPr>
              <w:t xml:space="preserve"> «Комплекса мер Республики Тыва по поддержке жизненного потенциала семей, воспитывающих детей с инвалидностью на 2022-2023 гг.», утвержденный распоряжением Правительства Республики Тыва от 24 января 2022 года № 19-р</w:t>
            </w:r>
          </w:p>
          <w:p w:rsidR="005821A1" w:rsidRPr="007A2B48" w:rsidRDefault="005821A1" w:rsidP="004E0A99">
            <w:pPr>
              <w:pStyle w:val="TableParagraph"/>
              <w:spacing w:before="5"/>
              <w:ind w:right="230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821A1" w:rsidRPr="007A2B48" w:rsidRDefault="005821A1" w:rsidP="005821A1">
            <w:pPr>
              <w:pStyle w:val="TableParagrap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</w:t>
            </w:r>
          </w:p>
        </w:tc>
      </w:tr>
      <w:tr w:rsidR="007A2B48" w:rsidRPr="007A2B48" w:rsidTr="00F52E1F">
        <w:trPr>
          <w:trHeight w:val="239"/>
        </w:trPr>
        <w:tc>
          <w:tcPr>
            <w:tcW w:w="487" w:type="dxa"/>
          </w:tcPr>
          <w:p w:rsidR="005821A1" w:rsidRPr="007A2B48" w:rsidRDefault="005821A1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2.</w:t>
            </w:r>
          </w:p>
        </w:tc>
        <w:tc>
          <w:tcPr>
            <w:tcW w:w="5065" w:type="dxa"/>
          </w:tcPr>
          <w:p w:rsidR="005821A1" w:rsidRPr="007A2B48" w:rsidRDefault="005821A1" w:rsidP="005821A1">
            <w:pPr>
              <w:pStyle w:val="TableParagraph"/>
              <w:spacing w:line="240" w:lineRule="exact"/>
              <w:ind w:left="107" w:right="592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Выявление и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>тиражирование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эффективных практик инклюзивного образования и </w:t>
            </w:r>
            <w:r w:rsidR="001518B0" w:rsidRPr="007A2B48">
              <w:rPr>
                <w:sz w:val="24"/>
                <w:szCs w:val="24"/>
              </w:rPr>
              <w:t>с</w:t>
            </w:r>
            <w:r w:rsidRPr="007A2B48">
              <w:rPr>
                <w:sz w:val="24"/>
                <w:szCs w:val="24"/>
              </w:rPr>
              <w:t>оздания</w:t>
            </w:r>
            <w:r w:rsidR="004E0A99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специальных условий для получения образования</w:t>
            </w:r>
          </w:p>
          <w:p w:rsidR="005821A1" w:rsidRPr="007A2B48" w:rsidRDefault="005821A1" w:rsidP="005821A1">
            <w:pPr>
              <w:pStyle w:val="TableParagraph"/>
              <w:spacing w:line="240" w:lineRule="exact"/>
              <w:ind w:left="107" w:right="592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обучающимися с инвалидностью, с ОВЗ</w:t>
            </w:r>
          </w:p>
          <w:p w:rsidR="005821A1" w:rsidRPr="007A2B48" w:rsidRDefault="005821A1" w:rsidP="005821A1">
            <w:pPr>
              <w:pStyle w:val="TableParagraph"/>
              <w:spacing w:line="240" w:lineRule="atLeast"/>
              <w:ind w:left="106" w:right="88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E0A99" w:rsidRPr="007A2B48" w:rsidRDefault="004E0A99" w:rsidP="005821A1">
            <w:pPr>
              <w:pStyle w:val="TableParagraph"/>
              <w:ind w:left="195" w:right="230" w:firstLine="284"/>
              <w:jc w:val="both"/>
              <w:rPr>
                <w:sz w:val="24"/>
                <w:szCs w:val="24"/>
              </w:rPr>
            </w:pPr>
          </w:p>
          <w:p w:rsidR="005821A1" w:rsidRPr="007A2B48" w:rsidRDefault="005821A1" w:rsidP="005821A1">
            <w:pPr>
              <w:pStyle w:val="TableParagraph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целях распространения педагогического опыта по работе с детьми с ограниченными возможностями здоровья ежегодно проводится региональный этап профессионального мастерства «Учитель дефектолог Тувы», в 2023 году финалист конкурса, </w:t>
            </w:r>
            <w:proofErr w:type="spellStart"/>
            <w:r w:rsidRPr="007A2B48">
              <w:rPr>
                <w:sz w:val="24"/>
                <w:szCs w:val="24"/>
              </w:rPr>
              <w:t>Чащухина</w:t>
            </w:r>
            <w:proofErr w:type="spellEnd"/>
            <w:r w:rsidRPr="007A2B48">
              <w:rPr>
                <w:sz w:val="24"/>
                <w:szCs w:val="24"/>
              </w:rPr>
              <w:t xml:space="preserve"> О.Ю. приняла участие во всероссийском этапе конкурса и слала </w:t>
            </w:r>
            <w:proofErr w:type="spellStart"/>
            <w:r w:rsidRPr="007A2B48">
              <w:rPr>
                <w:sz w:val="24"/>
                <w:szCs w:val="24"/>
              </w:rPr>
              <w:t>лауретом</w:t>
            </w:r>
            <w:proofErr w:type="spellEnd"/>
            <w:r w:rsidRPr="007A2B48">
              <w:rPr>
                <w:sz w:val="24"/>
                <w:szCs w:val="24"/>
              </w:rPr>
              <w:t xml:space="preserve"> в номинации «Учитель-логопед года-2024».</w:t>
            </w:r>
          </w:p>
          <w:p w:rsidR="005821A1" w:rsidRPr="007A2B48" w:rsidRDefault="00AE1E92" w:rsidP="005821A1">
            <w:pPr>
              <w:pStyle w:val="TableParagraph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Также</w:t>
            </w:r>
            <w:r w:rsidR="00D036C7" w:rsidRPr="007A2B48">
              <w:rPr>
                <w:sz w:val="24"/>
                <w:szCs w:val="24"/>
              </w:rPr>
              <w:t xml:space="preserve"> проводится республиканский этап Всероссийского конкурса профессионального мастерства работников сферы дополнительного </w:t>
            </w:r>
            <w:r w:rsidR="00D036C7" w:rsidRPr="007A2B48">
              <w:rPr>
                <w:sz w:val="24"/>
                <w:szCs w:val="24"/>
              </w:rPr>
              <w:lastRenderedPageBreak/>
              <w:t>образования «Сердце отдаю детям».</w:t>
            </w:r>
          </w:p>
          <w:p w:rsidR="00D036C7" w:rsidRPr="007A2B48" w:rsidRDefault="00AE1E92" w:rsidP="005821A1">
            <w:pPr>
              <w:pStyle w:val="TableParagraph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Министр образования Республики Тыва приняла </w:t>
            </w:r>
            <w:proofErr w:type="spellStart"/>
            <w:r w:rsidR="00D036C7" w:rsidRPr="007A2B48">
              <w:rPr>
                <w:sz w:val="24"/>
                <w:szCs w:val="24"/>
              </w:rPr>
              <w:t>частие</w:t>
            </w:r>
            <w:proofErr w:type="spellEnd"/>
            <w:r w:rsidR="00D036C7" w:rsidRPr="007A2B48">
              <w:rPr>
                <w:sz w:val="24"/>
                <w:szCs w:val="24"/>
              </w:rPr>
              <w:t xml:space="preserve"> во Всероссийском форуме «Инклюзивная школа. Успешность каждого ребенка» в </w:t>
            </w:r>
            <w:proofErr w:type="spellStart"/>
            <w:r w:rsidR="00D036C7" w:rsidRPr="007A2B48">
              <w:rPr>
                <w:sz w:val="24"/>
                <w:szCs w:val="24"/>
              </w:rPr>
              <w:t>г.Грозный</w:t>
            </w:r>
            <w:proofErr w:type="spellEnd"/>
            <w:r w:rsidR="00D036C7" w:rsidRPr="007A2B48">
              <w:rPr>
                <w:sz w:val="24"/>
                <w:szCs w:val="24"/>
              </w:rPr>
              <w:t xml:space="preserve"> Республика</w:t>
            </w:r>
            <w:r w:rsidRPr="007A2B48">
              <w:rPr>
                <w:sz w:val="24"/>
                <w:szCs w:val="24"/>
              </w:rPr>
              <w:t xml:space="preserve"> Чечня, 18-19 апреля 2023г</w:t>
            </w:r>
          </w:p>
          <w:p w:rsidR="005821A1" w:rsidRPr="007A2B48" w:rsidRDefault="00AE1E92" w:rsidP="00AE1E92">
            <w:pPr>
              <w:pStyle w:val="TableParagraph"/>
              <w:spacing w:before="5"/>
              <w:ind w:left="195" w:right="230" w:firstLine="284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целях обеспечения повышения уровня информированности педагогических работников и общественности в части современного состояния и тенденций развития </w:t>
            </w:r>
            <w:proofErr w:type="gramStart"/>
            <w:r w:rsidRPr="007A2B48">
              <w:rPr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 инвалидностью, с ОВЗ проводятся педагогические чтения, августовское совещание, форум педагогов, встречи с родителями, дни открытых дверей. По сравнению с 2022 годом количество обращений в 2023г уменьшилось на 50%, всего обращений было 7 в 2023году.</w:t>
            </w:r>
          </w:p>
        </w:tc>
        <w:tc>
          <w:tcPr>
            <w:tcW w:w="2269" w:type="dxa"/>
          </w:tcPr>
          <w:p w:rsidR="005821A1" w:rsidRPr="007A2B48" w:rsidRDefault="005821A1" w:rsidP="005821A1">
            <w:pPr>
              <w:pStyle w:val="TableParagrap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>.</w:t>
            </w:r>
          </w:p>
        </w:tc>
      </w:tr>
      <w:tr w:rsidR="007A2B48" w:rsidRPr="007A2B48" w:rsidTr="00F52E1F">
        <w:trPr>
          <w:trHeight w:val="239"/>
        </w:trPr>
        <w:tc>
          <w:tcPr>
            <w:tcW w:w="487" w:type="dxa"/>
          </w:tcPr>
          <w:p w:rsidR="005821A1" w:rsidRPr="007A2B48" w:rsidRDefault="005821A1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>Х.</w:t>
            </w:r>
          </w:p>
        </w:tc>
        <w:tc>
          <w:tcPr>
            <w:tcW w:w="5065" w:type="dxa"/>
          </w:tcPr>
          <w:p w:rsidR="005821A1" w:rsidRPr="007A2B48" w:rsidRDefault="005821A1" w:rsidP="005821A1">
            <w:pPr>
              <w:pStyle w:val="TableParagraph"/>
              <w:spacing w:line="240" w:lineRule="exact"/>
              <w:ind w:left="107" w:right="141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Иные мероприятия, предусмотренные</w:t>
            </w:r>
          </w:p>
          <w:p w:rsidR="005821A1" w:rsidRPr="007A2B48" w:rsidRDefault="005821A1" w:rsidP="005821A1">
            <w:pPr>
              <w:pStyle w:val="TableParagraph"/>
              <w:spacing w:line="240" w:lineRule="exact"/>
              <w:ind w:left="107" w:right="592"/>
              <w:rPr>
                <w:sz w:val="24"/>
                <w:szCs w:val="24"/>
              </w:rPr>
            </w:pP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</w:p>
          <w:p w:rsidR="005821A1" w:rsidRPr="007A2B48" w:rsidRDefault="005821A1" w:rsidP="005821A1">
            <w:pPr>
              <w:pStyle w:val="TableParagraph"/>
              <w:spacing w:line="240" w:lineRule="exact"/>
              <w:ind w:left="107" w:right="592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планами</w:t>
            </w:r>
          </w:p>
        </w:tc>
        <w:tc>
          <w:tcPr>
            <w:tcW w:w="7797" w:type="dxa"/>
          </w:tcPr>
          <w:p w:rsidR="005821A1" w:rsidRPr="007A2B48" w:rsidRDefault="005821A1" w:rsidP="0037099F">
            <w:pPr>
              <w:pStyle w:val="TableParagraph"/>
              <w:spacing w:before="5"/>
              <w:ind w:left="195" w:right="23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821A1" w:rsidRPr="007A2B48" w:rsidRDefault="005821A1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5821A1" w:rsidRPr="007A2B48" w:rsidRDefault="005821A1" w:rsidP="005821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VII.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Развитие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кадрового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обеспечения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541CD1">
        <w:trPr>
          <w:trHeight w:val="239"/>
        </w:trPr>
        <w:tc>
          <w:tcPr>
            <w:tcW w:w="487" w:type="dxa"/>
          </w:tcPr>
          <w:p w:rsidR="00AE1E92" w:rsidRPr="007A2B48" w:rsidRDefault="00AE1E92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2.</w:t>
            </w:r>
          </w:p>
        </w:tc>
        <w:tc>
          <w:tcPr>
            <w:tcW w:w="5065" w:type="dxa"/>
          </w:tcPr>
          <w:p w:rsidR="00AE1E92" w:rsidRPr="007A2B48" w:rsidRDefault="00F45AE3" w:rsidP="003F2B17">
            <w:pPr>
              <w:pStyle w:val="TableParagraph"/>
              <w:spacing w:before="10" w:line="215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Создание </w:t>
            </w:r>
            <w:proofErr w:type="gramStart"/>
            <w:r w:rsidR="00AE1E92" w:rsidRPr="007A2B48">
              <w:rPr>
                <w:sz w:val="24"/>
                <w:szCs w:val="24"/>
              </w:rPr>
              <w:t>региональных  кадровых</w:t>
            </w:r>
            <w:proofErr w:type="gramEnd"/>
            <w:r w:rsidR="00AE1E92" w:rsidRPr="007A2B48">
              <w:rPr>
                <w:sz w:val="24"/>
                <w:szCs w:val="24"/>
              </w:rPr>
              <w:t xml:space="preserve"> реестров  педагогов-дефектологов, учителей-логопедов,  специальных</w:t>
            </w:r>
            <w:r w:rsidR="003F2B17" w:rsidRPr="007A2B48">
              <w:rPr>
                <w:sz w:val="24"/>
                <w:szCs w:val="24"/>
              </w:rPr>
              <w:t xml:space="preserve"> </w:t>
            </w:r>
            <w:r w:rsidR="00AE1E92" w:rsidRPr="007A2B48">
              <w:rPr>
                <w:sz w:val="24"/>
                <w:szCs w:val="24"/>
              </w:rPr>
              <w:t xml:space="preserve">психологов в системе </w:t>
            </w:r>
            <w:r w:rsidR="003F2B17" w:rsidRPr="007A2B48">
              <w:rPr>
                <w:sz w:val="24"/>
                <w:szCs w:val="24"/>
              </w:rPr>
              <w:t>о</w:t>
            </w:r>
            <w:r w:rsidR="00AE1E92" w:rsidRPr="007A2B48">
              <w:rPr>
                <w:sz w:val="24"/>
                <w:szCs w:val="24"/>
              </w:rPr>
              <w:t>бразования</w:t>
            </w:r>
          </w:p>
        </w:tc>
        <w:tc>
          <w:tcPr>
            <w:tcW w:w="7797" w:type="dxa"/>
          </w:tcPr>
          <w:p w:rsidR="00AE1E92" w:rsidRPr="007A2B48" w:rsidRDefault="00196EBD" w:rsidP="0037099F">
            <w:pPr>
              <w:pStyle w:val="TableParagraph"/>
              <w:ind w:left="195" w:right="230" w:firstLine="14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Республике Тыва </w:t>
            </w:r>
            <w:proofErr w:type="spellStart"/>
            <w:r w:rsidRPr="007A2B48">
              <w:rPr>
                <w:sz w:val="24"/>
                <w:szCs w:val="24"/>
              </w:rPr>
              <w:t>сформированн</w:t>
            </w:r>
            <w:proofErr w:type="spellEnd"/>
            <w:r w:rsidRPr="007A2B48">
              <w:rPr>
                <w:sz w:val="24"/>
                <w:szCs w:val="24"/>
              </w:rPr>
              <w:t xml:space="preserve"> региональный кадровый</w:t>
            </w:r>
            <w:r w:rsidR="0037099F" w:rsidRPr="007A2B48">
              <w:rPr>
                <w:sz w:val="24"/>
                <w:szCs w:val="24"/>
              </w:rPr>
              <w:t xml:space="preserve"> реестр педагогов-дефектологов. Общее количество – 885 педагогических работников и специалистов, из них 313 педагогов-психологов, 228 учителей-логопедов, 38 - учителей-дефектологов, 8 </w:t>
            </w:r>
            <w:proofErr w:type="spellStart"/>
            <w:r w:rsidR="0037099F" w:rsidRPr="007A2B48">
              <w:rPr>
                <w:sz w:val="24"/>
                <w:szCs w:val="24"/>
              </w:rPr>
              <w:t>тьютора</w:t>
            </w:r>
            <w:proofErr w:type="spellEnd"/>
            <w:r w:rsidR="0037099F" w:rsidRPr="007A2B48">
              <w:rPr>
                <w:sz w:val="24"/>
                <w:szCs w:val="24"/>
              </w:rPr>
              <w:t xml:space="preserve">, 298 социальных педагогов. </w:t>
            </w:r>
            <w:r w:rsidRPr="007A2B48">
              <w:rPr>
                <w:sz w:val="24"/>
                <w:szCs w:val="24"/>
              </w:rPr>
              <w:t xml:space="preserve">В целях обеспечения государственных гарантий получения образования и психолого-педагогического сопровождения образования обучающимися с инвалидностью, с ОВЗ с учетом нормативов приказов </w:t>
            </w:r>
            <w:proofErr w:type="spellStart"/>
            <w:r w:rsidRPr="007A2B48">
              <w:rPr>
                <w:sz w:val="24"/>
                <w:szCs w:val="24"/>
              </w:rPr>
              <w:t>Минпросвещения</w:t>
            </w:r>
            <w:proofErr w:type="spellEnd"/>
            <w:r w:rsidRPr="007A2B48">
              <w:rPr>
                <w:sz w:val="24"/>
                <w:szCs w:val="24"/>
              </w:rPr>
              <w:t xml:space="preserve"> России от 31.07.2020 г. № 373; от 22.03.2021 г. № 115</w:t>
            </w:r>
            <w:r w:rsidR="0037099F" w:rsidRPr="007A2B48">
              <w:rPr>
                <w:sz w:val="24"/>
                <w:szCs w:val="24"/>
              </w:rPr>
              <w:t xml:space="preserve"> в новом учебном году дополнительно введены 1,5 шт. ед. </w:t>
            </w:r>
            <w:proofErr w:type="spellStart"/>
            <w:r w:rsidR="0037099F" w:rsidRPr="007A2B48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69" w:type="dxa"/>
          </w:tcPr>
          <w:p w:rsidR="00AE1E92" w:rsidRPr="007A2B48" w:rsidRDefault="00AE1E92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541CD1">
        <w:trPr>
          <w:trHeight w:val="239"/>
        </w:trPr>
        <w:tc>
          <w:tcPr>
            <w:tcW w:w="487" w:type="dxa"/>
          </w:tcPr>
          <w:p w:rsidR="00D76905" w:rsidRPr="007A2B48" w:rsidRDefault="00D76905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3.</w:t>
            </w:r>
          </w:p>
        </w:tc>
        <w:tc>
          <w:tcPr>
            <w:tcW w:w="5065" w:type="dxa"/>
          </w:tcPr>
          <w:p w:rsidR="00D76905" w:rsidRPr="007A2B48" w:rsidRDefault="00D76905" w:rsidP="00424E78">
            <w:pPr>
              <w:pStyle w:val="TableParagraph"/>
              <w:spacing w:before="10" w:line="215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Организационно-методические </w:t>
            </w:r>
            <w:proofErr w:type="gramStart"/>
            <w:r w:rsidRPr="007A2B48">
              <w:rPr>
                <w:sz w:val="24"/>
                <w:szCs w:val="24"/>
              </w:rPr>
              <w:t>мероприятия  по</w:t>
            </w:r>
            <w:proofErr w:type="gramEnd"/>
            <w:r w:rsidRPr="007A2B48">
              <w:rPr>
                <w:sz w:val="24"/>
                <w:szCs w:val="24"/>
              </w:rPr>
              <w:t xml:space="preserve">  профессиональной ориентации  и  сопровождению</w:t>
            </w:r>
            <w:r w:rsidR="00424E78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молодых специалистов</w:t>
            </w:r>
          </w:p>
        </w:tc>
        <w:tc>
          <w:tcPr>
            <w:tcW w:w="7797" w:type="dxa"/>
          </w:tcPr>
          <w:p w:rsidR="00183CDD" w:rsidRPr="007A2B48" w:rsidRDefault="0045194B" w:rsidP="00183CDD">
            <w:pPr>
              <w:pStyle w:val="TableParagraph"/>
              <w:ind w:left="195" w:right="230" w:firstLine="14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В</w:t>
            </w:r>
            <w:r w:rsidR="00183CDD" w:rsidRPr="007A2B48">
              <w:rPr>
                <w:sz w:val="24"/>
                <w:szCs w:val="24"/>
              </w:rPr>
              <w:t xml:space="preserve"> 2023 году </w:t>
            </w:r>
            <w:r w:rsidRPr="007A2B48">
              <w:rPr>
                <w:sz w:val="24"/>
                <w:szCs w:val="24"/>
              </w:rPr>
              <w:t xml:space="preserve">всего проведены 12 </w:t>
            </w:r>
            <w:proofErr w:type="spellStart"/>
            <w:r w:rsidR="00183CDD" w:rsidRPr="007A2B48">
              <w:rPr>
                <w:sz w:val="24"/>
                <w:szCs w:val="24"/>
              </w:rPr>
              <w:t>профориентационных</w:t>
            </w:r>
            <w:proofErr w:type="spellEnd"/>
            <w:r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мероприятиях для обучающихся 9 - 11 классов общеобразовательных</w:t>
            </w:r>
            <w:r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организаций по знакомству с профессией учителя-дефектолога,</w:t>
            </w:r>
            <w:r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учителя-логопеда, педагога-психолога для работы с обучающимися с</w:t>
            </w:r>
            <w:r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ОВЗ, с инвалидностью.</w:t>
            </w:r>
          </w:p>
          <w:p w:rsidR="00D76905" w:rsidRPr="007A2B48" w:rsidRDefault="00D73011" w:rsidP="00D73011">
            <w:pPr>
              <w:pStyle w:val="TableParagraph"/>
              <w:ind w:left="195" w:right="230" w:firstLine="142"/>
              <w:jc w:val="both"/>
              <w:rPr>
                <w:sz w:val="24"/>
                <w:szCs w:val="24"/>
                <w:highlight w:val="yellow"/>
              </w:rPr>
            </w:pPr>
            <w:r w:rsidRPr="007A2B48">
              <w:rPr>
                <w:sz w:val="24"/>
                <w:szCs w:val="24"/>
              </w:rPr>
              <w:t xml:space="preserve">«Наставничество» </w:t>
            </w:r>
            <w:r w:rsidR="00183CDD" w:rsidRPr="007A2B48">
              <w:rPr>
                <w:sz w:val="24"/>
                <w:szCs w:val="24"/>
              </w:rPr>
              <w:t>выпускников по</w:t>
            </w:r>
            <w:r w:rsidR="003F7954"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направлению подготовки "Специальное (дефектологическое)</w:t>
            </w:r>
            <w:r w:rsidR="003F7954" w:rsidRPr="007A2B48">
              <w:rPr>
                <w:sz w:val="24"/>
                <w:szCs w:val="24"/>
              </w:rPr>
              <w:t xml:space="preserve"> </w:t>
            </w:r>
            <w:r w:rsidR="00183CDD" w:rsidRPr="007A2B48">
              <w:rPr>
                <w:sz w:val="24"/>
                <w:szCs w:val="24"/>
              </w:rPr>
              <w:t>образование", "Психолого-педагогическое образование" (по профилю</w:t>
            </w:r>
            <w:r w:rsidR="003F7954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"Специальная психология") осуществляется через работу регионального учебно-методического объединения специального образования Республики Тыва. </w:t>
            </w:r>
          </w:p>
        </w:tc>
        <w:tc>
          <w:tcPr>
            <w:tcW w:w="2269" w:type="dxa"/>
          </w:tcPr>
          <w:p w:rsidR="00D76905" w:rsidRPr="007A2B48" w:rsidRDefault="00D76905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541CD1">
        <w:trPr>
          <w:trHeight w:val="239"/>
        </w:trPr>
        <w:tc>
          <w:tcPr>
            <w:tcW w:w="487" w:type="dxa"/>
          </w:tcPr>
          <w:p w:rsidR="00196EBD" w:rsidRPr="007A2B48" w:rsidRDefault="00183CDD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Х.</w:t>
            </w:r>
          </w:p>
        </w:tc>
        <w:tc>
          <w:tcPr>
            <w:tcW w:w="5065" w:type="dxa"/>
          </w:tcPr>
          <w:p w:rsidR="00196EBD" w:rsidRPr="007A2B48" w:rsidRDefault="00183CDD" w:rsidP="00424E78">
            <w:pPr>
              <w:pStyle w:val="TableParagraph"/>
              <w:spacing w:before="10" w:line="215" w:lineRule="exact"/>
              <w:ind w:left="106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lastRenderedPageBreak/>
              <w:t>региональными  комплексными</w:t>
            </w:r>
            <w:proofErr w:type="gramEnd"/>
            <w:r w:rsidR="00424E78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планами</w:t>
            </w:r>
          </w:p>
        </w:tc>
        <w:tc>
          <w:tcPr>
            <w:tcW w:w="7797" w:type="dxa"/>
          </w:tcPr>
          <w:p w:rsidR="00196EBD" w:rsidRPr="007A2B48" w:rsidRDefault="00196EBD" w:rsidP="00196EBD">
            <w:pPr>
              <w:pStyle w:val="TableParagraph"/>
              <w:ind w:left="195" w:right="230" w:firstLine="14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lastRenderedPageBreak/>
              <w:t xml:space="preserve">Повышение квалификации по программам дополнительного </w:t>
            </w:r>
            <w:r w:rsidRPr="007A2B48">
              <w:rPr>
                <w:sz w:val="24"/>
                <w:szCs w:val="24"/>
              </w:rPr>
              <w:lastRenderedPageBreak/>
              <w:t>профессионального образования по вопросам обучения и воспитания детей с ОВЗ, детей-инвалидов, прошли более 500 педагогов и специалистов.</w:t>
            </w:r>
          </w:p>
          <w:p w:rsidR="00196EBD" w:rsidRPr="007A2B48" w:rsidRDefault="00196EBD" w:rsidP="00196EBD">
            <w:pPr>
              <w:pStyle w:val="TableParagraph"/>
              <w:ind w:left="195" w:right="230" w:firstLine="142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В 2023 году ФГОУ ВПО «Тувинский государственный университет» выпустил </w:t>
            </w:r>
            <w:proofErr w:type="spellStart"/>
            <w:r w:rsidRPr="007A2B48">
              <w:rPr>
                <w:sz w:val="24"/>
                <w:szCs w:val="24"/>
              </w:rPr>
              <w:t>тьюторов</w:t>
            </w:r>
            <w:proofErr w:type="spellEnd"/>
            <w:r w:rsidRPr="007A2B48">
              <w:rPr>
                <w:sz w:val="24"/>
                <w:szCs w:val="24"/>
              </w:rPr>
              <w:t xml:space="preserve"> в количестве 15 человек, а также с 2020 года реализуется основная профессиональная образовательная программа по направлению подготовки «Психология и педагогика в инклюзивном образовании», всего по данному направлению в очной и заочной форме обучаются 78 студентов.</w:t>
            </w:r>
          </w:p>
        </w:tc>
        <w:tc>
          <w:tcPr>
            <w:tcW w:w="2269" w:type="dxa"/>
          </w:tcPr>
          <w:p w:rsidR="00196EBD" w:rsidRPr="007A2B48" w:rsidRDefault="00196EBD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5821A1" w:rsidRPr="007A2B48" w:rsidRDefault="005821A1" w:rsidP="005821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lastRenderedPageBreak/>
              <w:t>VIII.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Повышение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качества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DD5582">
        <w:trPr>
          <w:trHeight w:val="239"/>
        </w:trPr>
        <w:tc>
          <w:tcPr>
            <w:tcW w:w="487" w:type="dxa"/>
          </w:tcPr>
          <w:p w:rsidR="002F5DBB" w:rsidRPr="007A2B48" w:rsidRDefault="002F5DBB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1.</w:t>
            </w:r>
          </w:p>
        </w:tc>
        <w:tc>
          <w:tcPr>
            <w:tcW w:w="5065" w:type="dxa"/>
          </w:tcPr>
          <w:p w:rsidR="002F5DBB" w:rsidRPr="007A2B48" w:rsidRDefault="002F5DBB" w:rsidP="002F5DB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Обеспечение поэтапного</w:t>
            </w:r>
            <w:r w:rsidRPr="007A2B48">
              <w:rPr>
                <w:spacing w:val="-8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введения</w:t>
            </w:r>
            <w:r w:rsidR="008D5C57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pacing w:val="-47"/>
                <w:sz w:val="24"/>
                <w:szCs w:val="24"/>
              </w:rPr>
              <w:t xml:space="preserve">  </w:t>
            </w:r>
            <w:r w:rsidR="008D5C57"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федерального </w:t>
            </w:r>
            <w:proofErr w:type="gramStart"/>
            <w:r w:rsidRPr="007A2B48">
              <w:rPr>
                <w:sz w:val="24"/>
                <w:szCs w:val="24"/>
              </w:rPr>
              <w:t>г</w:t>
            </w:r>
            <w:r w:rsidRPr="007A2B48">
              <w:rPr>
                <w:spacing w:val="-1"/>
                <w:sz w:val="24"/>
                <w:szCs w:val="24"/>
              </w:rPr>
              <w:t xml:space="preserve">осударственного 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образовательного</w:t>
            </w:r>
            <w:proofErr w:type="gramEnd"/>
            <w:r w:rsidRPr="007A2B48">
              <w:rPr>
                <w:sz w:val="24"/>
                <w:szCs w:val="24"/>
              </w:rPr>
              <w:t xml:space="preserve"> стандарта</w:t>
            </w:r>
            <w:r w:rsidRPr="007A2B48">
              <w:rPr>
                <w:spacing w:val="-9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основного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общего,</w:t>
            </w:r>
            <w:r w:rsidRPr="007A2B48">
              <w:rPr>
                <w:spacing w:val="-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 xml:space="preserve">среднего </w:t>
            </w:r>
            <w:r w:rsidRPr="007A2B48">
              <w:rPr>
                <w:spacing w:val="-1"/>
                <w:sz w:val="24"/>
                <w:szCs w:val="24"/>
              </w:rPr>
              <w:t xml:space="preserve">общего </w:t>
            </w:r>
            <w:r w:rsidRPr="007A2B48">
              <w:rPr>
                <w:sz w:val="24"/>
                <w:szCs w:val="24"/>
              </w:rPr>
              <w:t>образования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для обучающихся с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ОВЗ</w:t>
            </w:r>
          </w:p>
          <w:p w:rsidR="002F5DBB" w:rsidRPr="007A2B48" w:rsidRDefault="002F5DBB" w:rsidP="005821A1">
            <w:pPr>
              <w:pStyle w:val="TableParagraph"/>
              <w:spacing w:before="2" w:line="21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F5DBB" w:rsidRPr="007A2B48" w:rsidRDefault="002F5DBB" w:rsidP="005821A1">
            <w:pPr>
              <w:pStyle w:val="TableParagraph"/>
              <w:ind w:left="195" w:right="230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Численность обучающиеся 8 классов с ОВЗ </w:t>
            </w:r>
            <w:r w:rsidR="00EE01FB" w:rsidRPr="007A2B48">
              <w:rPr>
                <w:sz w:val="24"/>
                <w:szCs w:val="24"/>
              </w:rPr>
              <w:t>–</w:t>
            </w:r>
            <w:r w:rsidRPr="007A2B48">
              <w:rPr>
                <w:sz w:val="24"/>
                <w:szCs w:val="24"/>
              </w:rPr>
              <w:t xml:space="preserve"> </w:t>
            </w:r>
            <w:r w:rsidR="00EE01FB" w:rsidRPr="007A2B48">
              <w:rPr>
                <w:sz w:val="24"/>
                <w:szCs w:val="24"/>
              </w:rPr>
              <w:t>9,2% (592 человек</w:t>
            </w:r>
            <w:r w:rsidR="0097218F" w:rsidRPr="007A2B48">
              <w:rPr>
                <w:sz w:val="24"/>
                <w:szCs w:val="24"/>
              </w:rPr>
              <w:t>)</w:t>
            </w:r>
            <w:r w:rsidR="00EE01FB" w:rsidRPr="007A2B48">
              <w:rPr>
                <w:sz w:val="24"/>
                <w:szCs w:val="24"/>
              </w:rPr>
              <w:t xml:space="preserve"> из 6434</w:t>
            </w:r>
            <w:r w:rsidR="0097218F" w:rsidRPr="007A2B48">
              <w:rPr>
                <w:sz w:val="24"/>
                <w:szCs w:val="24"/>
              </w:rPr>
              <w:t xml:space="preserve"> общего количества учащихся 8 класса</w:t>
            </w:r>
            <w:r w:rsidR="00EE01FB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получают образование в соответствии с ФГОС ООО.</w:t>
            </w:r>
          </w:p>
          <w:p w:rsidR="002F5DBB" w:rsidRPr="007A2B48" w:rsidRDefault="002F5DBB" w:rsidP="0097218F">
            <w:pPr>
              <w:pStyle w:val="TableParagraph"/>
              <w:spacing w:before="5"/>
              <w:ind w:left="195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F5DBB" w:rsidRPr="007A2B48" w:rsidRDefault="002F5DBB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ED060B">
        <w:trPr>
          <w:trHeight w:val="239"/>
        </w:trPr>
        <w:tc>
          <w:tcPr>
            <w:tcW w:w="487" w:type="dxa"/>
          </w:tcPr>
          <w:p w:rsidR="005605DE" w:rsidRPr="007A2B48" w:rsidRDefault="008D5C57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2</w:t>
            </w:r>
            <w:r w:rsidR="005605DE" w:rsidRPr="007A2B48">
              <w:rPr>
                <w:sz w:val="24"/>
                <w:szCs w:val="24"/>
              </w:rPr>
              <w:t>.</w:t>
            </w:r>
          </w:p>
        </w:tc>
        <w:tc>
          <w:tcPr>
            <w:tcW w:w="5065" w:type="dxa"/>
          </w:tcPr>
          <w:p w:rsidR="005605DE" w:rsidRPr="007A2B48" w:rsidRDefault="005605DE" w:rsidP="0047033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Обеспечение поэтапного</w:t>
            </w:r>
            <w:r w:rsidRPr="007A2B48">
              <w:rPr>
                <w:spacing w:val="-8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введения</w:t>
            </w:r>
            <w:r w:rsidR="008D5C57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="0047033C" w:rsidRPr="007A2B48">
              <w:rPr>
                <w:spacing w:val="-47"/>
                <w:sz w:val="24"/>
                <w:szCs w:val="24"/>
              </w:rPr>
              <w:t xml:space="preserve"> ф</w:t>
            </w:r>
            <w:r w:rsidRPr="007A2B48">
              <w:rPr>
                <w:sz w:val="24"/>
                <w:szCs w:val="24"/>
              </w:rPr>
              <w:t>едерального</w:t>
            </w:r>
            <w:r w:rsidR="0047033C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>государственного</w:t>
            </w:r>
            <w:r w:rsidRPr="007A2B48">
              <w:rPr>
                <w:spacing w:val="-48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образовательного</w:t>
            </w:r>
            <w:r w:rsidRPr="007A2B48">
              <w:rPr>
                <w:spacing w:val="-48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стандарта</w:t>
            </w:r>
          </w:p>
          <w:p w:rsidR="005605DE" w:rsidRPr="007A2B48" w:rsidRDefault="005605DE" w:rsidP="008D5C57">
            <w:pPr>
              <w:pStyle w:val="TableParagraph"/>
              <w:tabs>
                <w:tab w:val="left" w:pos="4215"/>
              </w:tabs>
              <w:spacing w:line="249" w:lineRule="auto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образования</w:t>
            </w:r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pacing w:val="-1"/>
                <w:sz w:val="24"/>
                <w:szCs w:val="24"/>
              </w:rPr>
              <w:t xml:space="preserve">обучающихся </w:t>
            </w:r>
            <w:proofErr w:type="gramStart"/>
            <w:r w:rsidRPr="007A2B48">
              <w:rPr>
                <w:sz w:val="24"/>
                <w:szCs w:val="24"/>
              </w:rPr>
              <w:t>с</w:t>
            </w:r>
            <w:r w:rsidR="008D5C57" w:rsidRPr="007A2B48">
              <w:rPr>
                <w:sz w:val="24"/>
                <w:szCs w:val="24"/>
              </w:rPr>
              <w:t xml:space="preserve"> </w:t>
            </w:r>
            <w:r w:rsidRPr="007A2B48">
              <w:rPr>
                <w:spacing w:val="-47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умственной</w:t>
            </w:r>
            <w:proofErr w:type="gramEnd"/>
            <w:r w:rsidRPr="007A2B48">
              <w:rPr>
                <w:spacing w:val="1"/>
                <w:sz w:val="24"/>
                <w:szCs w:val="24"/>
              </w:rPr>
              <w:t xml:space="preserve"> </w:t>
            </w:r>
            <w:r w:rsidRPr="007A2B48">
              <w:rPr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7797" w:type="dxa"/>
          </w:tcPr>
          <w:p w:rsidR="005605DE" w:rsidRPr="007A2B48" w:rsidRDefault="000A07D0" w:rsidP="005821A1">
            <w:pPr>
              <w:pStyle w:val="TableParagraph"/>
              <w:ind w:left="195" w:right="230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Количество</w:t>
            </w:r>
            <w:r w:rsidR="005605DE" w:rsidRPr="007A2B48">
              <w:rPr>
                <w:sz w:val="24"/>
                <w:szCs w:val="24"/>
              </w:rPr>
              <w:t xml:space="preserve"> обучающиеся с инвалидностью, с ОВЗ </w:t>
            </w:r>
            <w:r w:rsidRPr="007A2B48">
              <w:rPr>
                <w:sz w:val="24"/>
                <w:szCs w:val="24"/>
              </w:rPr>
              <w:t>8</w:t>
            </w:r>
            <w:r w:rsidR="005605DE" w:rsidRPr="007A2B48">
              <w:rPr>
                <w:sz w:val="24"/>
                <w:szCs w:val="24"/>
              </w:rPr>
              <w:t xml:space="preserve"> классов</w:t>
            </w:r>
            <w:r w:rsidR="008D5C57" w:rsidRPr="007A2B48">
              <w:rPr>
                <w:sz w:val="24"/>
                <w:szCs w:val="24"/>
              </w:rPr>
              <w:t xml:space="preserve">- </w:t>
            </w:r>
            <w:r w:rsidR="0099676C" w:rsidRPr="007A2B48">
              <w:rPr>
                <w:sz w:val="24"/>
                <w:szCs w:val="24"/>
              </w:rPr>
              <w:t>100% (38</w:t>
            </w:r>
            <w:r w:rsidR="00602839" w:rsidRPr="007A2B48">
              <w:rPr>
                <w:sz w:val="24"/>
                <w:szCs w:val="24"/>
              </w:rPr>
              <w:t xml:space="preserve"> человек)</w:t>
            </w:r>
            <w:r w:rsidR="008D5C57" w:rsidRPr="007A2B48">
              <w:rPr>
                <w:sz w:val="24"/>
                <w:szCs w:val="24"/>
              </w:rPr>
              <w:t xml:space="preserve"> получающих</w:t>
            </w:r>
            <w:r w:rsidR="005605DE" w:rsidRPr="007A2B48">
              <w:rPr>
                <w:sz w:val="24"/>
                <w:szCs w:val="24"/>
              </w:rPr>
              <w:t xml:space="preserve"> образование в соответствии с ФГОС УО (ИН).</w:t>
            </w:r>
          </w:p>
          <w:p w:rsidR="008D5C57" w:rsidRPr="007A2B48" w:rsidRDefault="008D5C57" w:rsidP="008D5C57">
            <w:pPr>
              <w:pStyle w:val="TableParagraph"/>
              <w:ind w:left="195" w:right="230"/>
              <w:rPr>
                <w:sz w:val="24"/>
                <w:szCs w:val="24"/>
              </w:rPr>
            </w:pPr>
          </w:p>
          <w:p w:rsidR="005605DE" w:rsidRPr="007A2B48" w:rsidRDefault="005605DE" w:rsidP="00A50967">
            <w:pPr>
              <w:pStyle w:val="TableParagraph"/>
              <w:ind w:left="195" w:right="230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По адаптированным основным общеобразовательным программ для детей с умственной отсталостью (интеллектуальными нарушениями) всего обучаются 51</w:t>
            </w:r>
            <w:r w:rsidR="000A07D0" w:rsidRPr="007A2B48">
              <w:rPr>
                <w:sz w:val="24"/>
                <w:szCs w:val="24"/>
              </w:rPr>
              <w:t xml:space="preserve">5 </w:t>
            </w:r>
            <w:r w:rsidRPr="007A2B48">
              <w:rPr>
                <w:sz w:val="24"/>
                <w:szCs w:val="24"/>
              </w:rPr>
              <w:t xml:space="preserve">человек, из них </w:t>
            </w:r>
            <w:r w:rsidR="008349A4" w:rsidRPr="007A2B48">
              <w:rPr>
                <w:sz w:val="24"/>
                <w:szCs w:val="24"/>
              </w:rPr>
              <w:t>8</w:t>
            </w:r>
            <w:r w:rsidRPr="007A2B48">
              <w:rPr>
                <w:sz w:val="24"/>
                <w:szCs w:val="24"/>
              </w:rPr>
              <w:t xml:space="preserve"> классы составляют – </w:t>
            </w:r>
            <w:r w:rsidR="00A50967" w:rsidRPr="007A2B48">
              <w:rPr>
                <w:sz w:val="24"/>
                <w:szCs w:val="24"/>
              </w:rPr>
              <w:t>7,3</w:t>
            </w:r>
            <w:r w:rsidRPr="007A2B48">
              <w:rPr>
                <w:sz w:val="24"/>
                <w:szCs w:val="24"/>
              </w:rPr>
              <w:t>% (</w:t>
            </w:r>
            <w:r w:rsidR="001B7515" w:rsidRPr="007A2B48">
              <w:rPr>
                <w:sz w:val="24"/>
                <w:szCs w:val="24"/>
              </w:rPr>
              <w:t xml:space="preserve">38 </w:t>
            </w:r>
            <w:r w:rsidRPr="007A2B48">
              <w:rPr>
                <w:sz w:val="24"/>
                <w:szCs w:val="24"/>
              </w:rPr>
              <w:t>чел.).</w:t>
            </w:r>
          </w:p>
        </w:tc>
        <w:tc>
          <w:tcPr>
            <w:tcW w:w="2269" w:type="dxa"/>
          </w:tcPr>
          <w:p w:rsidR="005605DE" w:rsidRPr="007A2B48" w:rsidRDefault="005605DE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ED060B">
        <w:trPr>
          <w:trHeight w:val="239"/>
        </w:trPr>
        <w:tc>
          <w:tcPr>
            <w:tcW w:w="487" w:type="dxa"/>
          </w:tcPr>
          <w:p w:rsidR="008D5C57" w:rsidRPr="007A2B48" w:rsidRDefault="00291032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Х.</w:t>
            </w:r>
          </w:p>
        </w:tc>
        <w:tc>
          <w:tcPr>
            <w:tcW w:w="5065" w:type="dxa"/>
          </w:tcPr>
          <w:p w:rsidR="008D5C57" w:rsidRPr="007A2B48" w:rsidRDefault="008D5C57" w:rsidP="008D5C57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  <w:r w:rsidRPr="007A2B48">
              <w:rPr>
                <w:sz w:val="24"/>
                <w:szCs w:val="24"/>
              </w:rPr>
              <w:t xml:space="preserve"> планами</w:t>
            </w:r>
          </w:p>
        </w:tc>
        <w:tc>
          <w:tcPr>
            <w:tcW w:w="7797" w:type="dxa"/>
          </w:tcPr>
          <w:p w:rsidR="008D5C57" w:rsidRPr="007A2B48" w:rsidRDefault="008D5C57" w:rsidP="005821A1">
            <w:pPr>
              <w:pStyle w:val="TableParagraph"/>
              <w:ind w:left="195" w:right="23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D5C57" w:rsidRPr="007A2B48" w:rsidRDefault="008D5C57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D93621">
        <w:trPr>
          <w:trHeight w:val="239"/>
        </w:trPr>
        <w:tc>
          <w:tcPr>
            <w:tcW w:w="15618" w:type="dxa"/>
            <w:gridSpan w:val="4"/>
          </w:tcPr>
          <w:p w:rsidR="005821A1" w:rsidRPr="007A2B48" w:rsidRDefault="005821A1" w:rsidP="005821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2B48">
              <w:rPr>
                <w:b/>
                <w:sz w:val="24"/>
                <w:szCs w:val="24"/>
              </w:rPr>
              <w:t>IX.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Мониторинг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контроль</w:t>
            </w:r>
            <w:r w:rsidRPr="007A2B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исполнения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законодательства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в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сфере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A2B48">
              <w:rPr>
                <w:b/>
                <w:sz w:val="24"/>
                <w:szCs w:val="24"/>
              </w:rPr>
              <w:t>образования</w:t>
            </w:r>
            <w:proofErr w:type="gramEnd"/>
            <w:r w:rsidRPr="007A2B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обучающихся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инвалидностью,</w:t>
            </w:r>
            <w:r w:rsidRPr="007A2B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с</w:t>
            </w:r>
            <w:r w:rsidRPr="007A2B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2B48">
              <w:rPr>
                <w:b/>
                <w:sz w:val="24"/>
                <w:szCs w:val="24"/>
              </w:rPr>
              <w:t>ОВЗ</w:t>
            </w:r>
          </w:p>
        </w:tc>
      </w:tr>
      <w:tr w:rsidR="007A2B48" w:rsidRPr="007A2B48" w:rsidTr="004C1CF7">
        <w:trPr>
          <w:trHeight w:val="239"/>
        </w:trPr>
        <w:tc>
          <w:tcPr>
            <w:tcW w:w="487" w:type="dxa"/>
          </w:tcPr>
          <w:p w:rsidR="008D5C57" w:rsidRPr="007A2B48" w:rsidRDefault="0004576F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>4</w:t>
            </w:r>
            <w:r w:rsidR="008D5C57" w:rsidRPr="007A2B48">
              <w:rPr>
                <w:sz w:val="24"/>
                <w:szCs w:val="24"/>
              </w:rPr>
              <w:t>.</w:t>
            </w:r>
          </w:p>
        </w:tc>
        <w:tc>
          <w:tcPr>
            <w:tcW w:w="5065" w:type="dxa"/>
          </w:tcPr>
          <w:p w:rsidR="008D5C57" w:rsidRPr="007A2B48" w:rsidRDefault="008D5C57" w:rsidP="005821A1">
            <w:pPr>
              <w:pStyle w:val="TableParagraph"/>
              <w:spacing w:before="2" w:line="249" w:lineRule="auto"/>
              <w:ind w:left="106" w:right="359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Мониторинг оценки положения дел в сфере соблюдения </w:t>
            </w:r>
            <w:proofErr w:type="gramStart"/>
            <w:r w:rsidRPr="007A2B48">
              <w:rPr>
                <w:sz w:val="24"/>
                <w:szCs w:val="24"/>
              </w:rPr>
              <w:t>прав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 с инвалидностью, с ОВЗ на общее и дополнительное образование</w:t>
            </w:r>
          </w:p>
        </w:tc>
        <w:tc>
          <w:tcPr>
            <w:tcW w:w="7797" w:type="dxa"/>
          </w:tcPr>
          <w:p w:rsidR="008D5C57" w:rsidRPr="007A2B48" w:rsidRDefault="008D5C57" w:rsidP="005821A1">
            <w:pPr>
              <w:pStyle w:val="TableParagraph"/>
              <w:spacing w:before="5" w:line="249" w:lineRule="auto"/>
              <w:ind w:left="106" w:right="230"/>
              <w:jc w:val="both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   С целью мониторинга оценки положения дел в сфере </w:t>
            </w:r>
            <w:proofErr w:type="gramStart"/>
            <w:r w:rsidRPr="007A2B48">
              <w:rPr>
                <w:sz w:val="24"/>
                <w:szCs w:val="24"/>
              </w:rPr>
              <w:t>соблюдения права</w:t>
            </w:r>
            <w:proofErr w:type="gramEnd"/>
            <w:r w:rsidRPr="007A2B48">
              <w:rPr>
                <w:sz w:val="24"/>
                <w:szCs w:val="24"/>
              </w:rPr>
              <w:t xml:space="preserve"> обучающихся с инвалидностью, с ОВЗ на общее и дополнительное образование в регионе Министерством образования Республики Тыва реализуются региональные планы по обеспечению доступного и качественного образования, также оказывается методическая помощь муниципальным органам управления образования.</w:t>
            </w:r>
            <w:r w:rsidR="0037099F" w:rsidRPr="007A2B48">
              <w:rPr>
                <w:sz w:val="24"/>
                <w:szCs w:val="24"/>
              </w:rPr>
              <w:t xml:space="preserve"> Утвержден </w:t>
            </w:r>
            <w:r w:rsidR="0037099F" w:rsidRPr="007A2B48">
              <w:rPr>
                <w:sz w:val="24"/>
                <w:szCs w:val="24"/>
              </w:rPr>
              <w:t xml:space="preserve">регионального плана мероприятий («дорожной карты») по внедрению инклюзивного общего и дополнительного образования, детского отдыха, созданию специальных условий для </w:t>
            </w:r>
            <w:r w:rsidR="0037099F" w:rsidRPr="007A2B48">
              <w:rPr>
                <w:sz w:val="24"/>
                <w:szCs w:val="24"/>
              </w:rPr>
              <w:lastRenderedPageBreak/>
              <w:t>обучающихся с инвалидностью, с ограниченными возможностями здоровья   в Республике Тыва на долгосрочный период (до 2030 года)».</w:t>
            </w:r>
            <w:r w:rsidR="0037099F" w:rsidRPr="007A2B48">
              <w:rPr>
                <w:sz w:val="24"/>
                <w:szCs w:val="24"/>
              </w:rPr>
              <w:t xml:space="preserve"> (п</w:t>
            </w:r>
            <w:r w:rsidR="0037099F" w:rsidRPr="007A2B48">
              <w:rPr>
                <w:sz w:val="24"/>
                <w:szCs w:val="24"/>
              </w:rPr>
              <w:t>риказ министерства образования Республики Т</w:t>
            </w:r>
            <w:r w:rsidR="0037099F" w:rsidRPr="007A2B48">
              <w:rPr>
                <w:sz w:val="24"/>
                <w:szCs w:val="24"/>
              </w:rPr>
              <w:t>ыва от 16 июня 2023 года №717-д).</w:t>
            </w:r>
          </w:p>
          <w:p w:rsidR="0004576F" w:rsidRPr="007A2B48" w:rsidRDefault="0004576F" w:rsidP="005821A1">
            <w:pPr>
              <w:pStyle w:val="TableParagraph"/>
              <w:spacing w:before="5" w:line="249" w:lineRule="auto"/>
              <w:ind w:left="106"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5C57" w:rsidRPr="007A2B48" w:rsidRDefault="008D5C57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2B48" w:rsidRPr="007A2B48" w:rsidTr="00A5152F">
        <w:trPr>
          <w:trHeight w:val="239"/>
        </w:trPr>
        <w:tc>
          <w:tcPr>
            <w:tcW w:w="487" w:type="dxa"/>
          </w:tcPr>
          <w:p w:rsidR="008D5C57" w:rsidRPr="007A2B48" w:rsidRDefault="005F503C" w:rsidP="005821A1">
            <w:pPr>
              <w:pStyle w:val="TableParagraph"/>
              <w:spacing w:before="5"/>
              <w:ind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bookmarkStart w:id="0" w:name="_GoBack"/>
            <w:bookmarkEnd w:id="0"/>
            <w:r w:rsidR="008D5C57" w:rsidRPr="007A2B48">
              <w:rPr>
                <w:sz w:val="24"/>
                <w:szCs w:val="24"/>
              </w:rPr>
              <w:t>.</w:t>
            </w:r>
          </w:p>
        </w:tc>
        <w:tc>
          <w:tcPr>
            <w:tcW w:w="5065" w:type="dxa"/>
          </w:tcPr>
          <w:p w:rsidR="008D5C57" w:rsidRPr="007A2B48" w:rsidRDefault="0004576F" w:rsidP="005821A1">
            <w:pPr>
              <w:pStyle w:val="TableParagraph"/>
              <w:spacing w:before="10" w:line="249" w:lineRule="auto"/>
              <w:ind w:left="106" w:right="509"/>
              <w:rPr>
                <w:sz w:val="24"/>
                <w:szCs w:val="24"/>
              </w:rPr>
            </w:pPr>
            <w:r w:rsidRPr="007A2B48">
              <w:rPr>
                <w:sz w:val="24"/>
                <w:szCs w:val="24"/>
              </w:rPr>
              <w:t xml:space="preserve">Иные мероприятия, предусмотренные </w:t>
            </w:r>
            <w:proofErr w:type="gramStart"/>
            <w:r w:rsidRPr="007A2B48">
              <w:rPr>
                <w:sz w:val="24"/>
                <w:szCs w:val="24"/>
              </w:rPr>
              <w:t>региональными  комплексными</w:t>
            </w:r>
            <w:proofErr w:type="gramEnd"/>
            <w:r w:rsidRPr="007A2B48">
              <w:rPr>
                <w:sz w:val="24"/>
                <w:szCs w:val="24"/>
              </w:rPr>
              <w:t xml:space="preserve"> планами</w:t>
            </w:r>
          </w:p>
        </w:tc>
        <w:tc>
          <w:tcPr>
            <w:tcW w:w="7797" w:type="dxa"/>
          </w:tcPr>
          <w:p w:rsidR="008D5C57" w:rsidRPr="007A2B48" w:rsidRDefault="008D5C57" w:rsidP="008D5C57">
            <w:pPr>
              <w:pStyle w:val="TableParagraph"/>
              <w:ind w:left="195" w:right="230" w:firstLine="195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5C57" w:rsidRPr="007A2B48" w:rsidRDefault="008D5C57" w:rsidP="005821A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260" w:rsidRPr="007A2B48" w:rsidRDefault="00261260" w:rsidP="00201E76">
      <w:pPr>
        <w:tabs>
          <w:tab w:val="left" w:pos="10140"/>
        </w:tabs>
        <w:rPr>
          <w:sz w:val="24"/>
          <w:szCs w:val="24"/>
        </w:rPr>
      </w:pPr>
    </w:p>
    <w:sectPr w:rsidR="00261260" w:rsidRPr="007A2B48">
      <w:headerReference w:type="default" r:id="rId7"/>
      <w:footerReference w:type="default" r:id="rId8"/>
      <w:pgSz w:w="16850" w:h="11910" w:orient="landscape"/>
      <w:pgMar w:top="1060" w:right="420" w:bottom="840" w:left="340" w:header="72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88" w:rsidRDefault="009D4D88">
      <w:r>
        <w:separator/>
      </w:r>
    </w:p>
  </w:endnote>
  <w:endnote w:type="continuationSeparator" w:id="0">
    <w:p w:rsidR="009D4D88" w:rsidRDefault="009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D38" w:rsidRDefault="00810AB6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977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7002780</wp:posOffset>
              </wp:positionV>
              <wp:extent cx="121602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D38" w:rsidRDefault="00FD0D3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ФОРМА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ОТЧЕТА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МКП-07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pt;margin-top:551.4pt;width:95.75pt;height:10.95pt;z-index:-170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ywrQ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" filled="f" stroked="f">
              <v:textbox inset="0,0,0,0">
                <w:txbxContent>
                  <w:p w:rsidR="00FD0D38" w:rsidRDefault="00FD0D3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ФОРМА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ОТЧЕТА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МКП-07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88" w:rsidRDefault="009D4D88">
      <w:r>
        <w:separator/>
      </w:r>
    </w:p>
  </w:footnote>
  <w:footnote w:type="continuationSeparator" w:id="0">
    <w:p w:rsidR="009D4D88" w:rsidRDefault="009D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D38" w:rsidRDefault="00810AB6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926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445770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D38" w:rsidRDefault="00FD0D38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03C">
                            <w:rPr>
                              <w:noProof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95pt;margin-top:35.1pt;width:20.2pt;height:17.55pt;z-index:-170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" filled="f" stroked="f">
              <v:textbox inset="0,0,0,0">
                <w:txbxContent>
                  <w:p w:rsidR="00FD0D38" w:rsidRDefault="00FD0D38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03C">
                      <w:rPr>
                        <w:noProof/>
                        <w:sz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AFC"/>
    <w:multiLevelType w:val="hybridMultilevel"/>
    <w:tmpl w:val="E80CDC2E"/>
    <w:lvl w:ilvl="0" w:tplc="4F68DC1E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3C660C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5E4E666E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2B2A30BC">
      <w:numFmt w:val="bullet"/>
      <w:lvlText w:val="•"/>
      <w:lvlJc w:val="left"/>
      <w:pPr>
        <w:ind w:left="875" w:hanging="116"/>
      </w:pPr>
      <w:rPr>
        <w:rFonts w:hint="default"/>
        <w:lang w:val="ru-RU" w:eastAsia="en-US" w:bidi="ar-SA"/>
      </w:rPr>
    </w:lvl>
    <w:lvl w:ilvl="4" w:tplc="1B40D8C8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17B02A78">
      <w:numFmt w:val="bullet"/>
      <w:lvlText w:val="•"/>
      <w:lvlJc w:val="left"/>
      <w:pPr>
        <w:ind w:left="1392" w:hanging="116"/>
      </w:pPr>
      <w:rPr>
        <w:rFonts w:hint="default"/>
        <w:lang w:val="ru-RU" w:eastAsia="en-US" w:bidi="ar-SA"/>
      </w:rPr>
    </w:lvl>
    <w:lvl w:ilvl="6" w:tplc="BB507F00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7" w:tplc="A2029418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CCD6B984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</w:abstractNum>
  <w:abstractNum w:abstractNumId="1">
    <w:nsid w:val="0F3B067B"/>
    <w:multiLevelType w:val="hybridMultilevel"/>
    <w:tmpl w:val="8D741A92"/>
    <w:lvl w:ilvl="0" w:tplc="C03C61B4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1EB8A6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277C0334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43E6505E">
      <w:numFmt w:val="bullet"/>
      <w:lvlText w:val="•"/>
      <w:lvlJc w:val="left"/>
      <w:pPr>
        <w:ind w:left="875" w:hanging="116"/>
      </w:pPr>
      <w:rPr>
        <w:rFonts w:hint="default"/>
        <w:lang w:val="ru-RU" w:eastAsia="en-US" w:bidi="ar-SA"/>
      </w:rPr>
    </w:lvl>
    <w:lvl w:ilvl="4" w:tplc="A470C5AA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B0CADCB6">
      <w:numFmt w:val="bullet"/>
      <w:lvlText w:val="•"/>
      <w:lvlJc w:val="left"/>
      <w:pPr>
        <w:ind w:left="1392" w:hanging="116"/>
      </w:pPr>
      <w:rPr>
        <w:rFonts w:hint="default"/>
        <w:lang w:val="ru-RU" w:eastAsia="en-US" w:bidi="ar-SA"/>
      </w:rPr>
    </w:lvl>
    <w:lvl w:ilvl="6" w:tplc="E3688EF2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7" w:tplc="5F46864C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756E7038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</w:abstractNum>
  <w:abstractNum w:abstractNumId="2">
    <w:nsid w:val="36F6408C"/>
    <w:multiLevelType w:val="hybridMultilevel"/>
    <w:tmpl w:val="1CCC0E0E"/>
    <w:lvl w:ilvl="0" w:tplc="98100D84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CE69A0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90A4840E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6B8077AC">
      <w:numFmt w:val="bullet"/>
      <w:lvlText w:val="•"/>
      <w:lvlJc w:val="left"/>
      <w:pPr>
        <w:ind w:left="875" w:hanging="116"/>
      </w:pPr>
      <w:rPr>
        <w:rFonts w:hint="default"/>
        <w:lang w:val="ru-RU" w:eastAsia="en-US" w:bidi="ar-SA"/>
      </w:rPr>
    </w:lvl>
    <w:lvl w:ilvl="4" w:tplc="623622CE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825C8DC8">
      <w:numFmt w:val="bullet"/>
      <w:lvlText w:val="•"/>
      <w:lvlJc w:val="left"/>
      <w:pPr>
        <w:ind w:left="1392" w:hanging="116"/>
      </w:pPr>
      <w:rPr>
        <w:rFonts w:hint="default"/>
        <w:lang w:val="ru-RU" w:eastAsia="en-US" w:bidi="ar-SA"/>
      </w:rPr>
    </w:lvl>
    <w:lvl w:ilvl="6" w:tplc="9916653E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7" w:tplc="51E07812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EE9C8F62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</w:abstractNum>
  <w:abstractNum w:abstractNumId="3">
    <w:nsid w:val="4FD84A61"/>
    <w:multiLevelType w:val="hybridMultilevel"/>
    <w:tmpl w:val="570E14B4"/>
    <w:lvl w:ilvl="0" w:tplc="BFACA536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2CDEB0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7FFECA0A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7632CBA2">
      <w:numFmt w:val="bullet"/>
      <w:lvlText w:val="•"/>
      <w:lvlJc w:val="left"/>
      <w:pPr>
        <w:ind w:left="875" w:hanging="116"/>
      </w:pPr>
      <w:rPr>
        <w:rFonts w:hint="default"/>
        <w:lang w:val="ru-RU" w:eastAsia="en-US" w:bidi="ar-SA"/>
      </w:rPr>
    </w:lvl>
    <w:lvl w:ilvl="4" w:tplc="83E8CBBA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3538EB64">
      <w:numFmt w:val="bullet"/>
      <w:lvlText w:val="•"/>
      <w:lvlJc w:val="left"/>
      <w:pPr>
        <w:ind w:left="1392" w:hanging="116"/>
      </w:pPr>
      <w:rPr>
        <w:rFonts w:hint="default"/>
        <w:lang w:val="ru-RU" w:eastAsia="en-US" w:bidi="ar-SA"/>
      </w:rPr>
    </w:lvl>
    <w:lvl w:ilvl="6" w:tplc="06BA678E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7" w:tplc="15B871DE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F4E0F1A0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</w:abstractNum>
  <w:abstractNum w:abstractNumId="4">
    <w:nsid w:val="55B95764"/>
    <w:multiLevelType w:val="hybridMultilevel"/>
    <w:tmpl w:val="CD6A0590"/>
    <w:lvl w:ilvl="0" w:tplc="AA76E47A">
      <w:start w:val="5"/>
      <w:numFmt w:val="decimal"/>
      <w:lvlText w:val="%1"/>
      <w:lvlJc w:val="left"/>
      <w:pPr>
        <w:ind w:left="106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0C218">
      <w:numFmt w:val="bullet"/>
      <w:lvlText w:val="•"/>
      <w:lvlJc w:val="left"/>
      <w:pPr>
        <w:ind w:left="358" w:hanging="151"/>
      </w:pPr>
      <w:rPr>
        <w:rFonts w:hint="default"/>
        <w:lang w:val="ru-RU" w:eastAsia="en-US" w:bidi="ar-SA"/>
      </w:rPr>
    </w:lvl>
    <w:lvl w:ilvl="2" w:tplc="9C4214F2">
      <w:numFmt w:val="bullet"/>
      <w:lvlText w:val="•"/>
      <w:lvlJc w:val="left"/>
      <w:pPr>
        <w:ind w:left="616" w:hanging="151"/>
      </w:pPr>
      <w:rPr>
        <w:rFonts w:hint="default"/>
        <w:lang w:val="ru-RU" w:eastAsia="en-US" w:bidi="ar-SA"/>
      </w:rPr>
    </w:lvl>
    <w:lvl w:ilvl="3" w:tplc="C46E5CA6">
      <w:numFmt w:val="bullet"/>
      <w:lvlText w:val="•"/>
      <w:lvlJc w:val="left"/>
      <w:pPr>
        <w:ind w:left="875" w:hanging="151"/>
      </w:pPr>
      <w:rPr>
        <w:rFonts w:hint="default"/>
        <w:lang w:val="ru-RU" w:eastAsia="en-US" w:bidi="ar-SA"/>
      </w:rPr>
    </w:lvl>
    <w:lvl w:ilvl="4" w:tplc="AAE834BC">
      <w:numFmt w:val="bullet"/>
      <w:lvlText w:val="•"/>
      <w:lvlJc w:val="left"/>
      <w:pPr>
        <w:ind w:left="1133" w:hanging="151"/>
      </w:pPr>
      <w:rPr>
        <w:rFonts w:hint="default"/>
        <w:lang w:val="ru-RU" w:eastAsia="en-US" w:bidi="ar-SA"/>
      </w:rPr>
    </w:lvl>
    <w:lvl w:ilvl="5" w:tplc="7DB044F2">
      <w:numFmt w:val="bullet"/>
      <w:lvlText w:val="•"/>
      <w:lvlJc w:val="left"/>
      <w:pPr>
        <w:ind w:left="1392" w:hanging="151"/>
      </w:pPr>
      <w:rPr>
        <w:rFonts w:hint="default"/>
        <w:lang w:val="ru-RU" w:eastAsia="en-US" w:bidi="ar-SA"/>
      </w:rPr>
    </w:lvl>
    <w:lvl w:ilvl="6" w:tplc="44C007B6">
      <w:numFmt w:val="bullet"/>
      <w:lvlText w:val="•"/>
      <w:lvlJc w:val="left"/>
      <w:pPr>
        <w:ind w:left="1650" w:hanging="151"/>
      </w:pPr>
      <w:rPr>
        <w:rFonts w:hint="default"/>
        <w:lang w:val="ru-RU" w:eastAsia="en-US" w:bidi="ar-SA"/>
      </w:rPr>
    </w:lvl>
    <w:lvl w:ilvl="7" w:tplc="4994151C">
      <w:numFmt w:val="bullet"/>
      <w:lvlText w:val="•"/>
      <w:lvlJc w:val="left"/>
      <w:pPr>
        <w:ind w:left="1908" w:hanging="151"/>
      </w:pPr>
      <w:rPr>
        <w:rFonts w:hint="default"/>
        <w:lang w:val="ru-RU" w:eastAsia="en-US" w:bidi="ar-SA"/>
      </w:rPr>
    </w:lvl>
    <w:lvl w:ilvl="8" w:tplc="3A3EDB7A">
      <w:numFmt w:val="bullet"/>
      <w:lvlText w:val="•"/>
      <w:lvlJc w:val="left"/>
      <w:pPr>
        <w:ind w:left="2167" w:hanging="1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60"/>
    <w:rsid w:val="000108E9"/>
    <w:rsid w:val="000148E6"/>
    <w:rsid w:val="000179DC"/>
    <w:rsid w:val="0002403E"/>
    <w:rsid w:val="00024C1C"/>
    <w:rsid w:val="0003204E"/>
    <w:rsid w:val="00036DD9"/>
    <w:rsid w:val="0004576F"/>
    <w:rsid w:val="00080E01"/>
    <w:rsid w:val="0008470A"/>
    <w:rsid w:val="000852D4"/>
    <w:rsid w:val="00091B31"/>
    <w:rsid w:val="00094A44"/>
    <w:rsid w:val="000A07D0"/>
    <w:rsid w:val="000A66FA"/>
    <w:rsid w:val="000A7788"/>
    <w:rsid w:val="000B0D93"/>
    <w:rsid w:val="000B5E57"/>
    <w:rsid w:val="000B67EA"/>
    <w:rsid w:val="000C0076"/>
    <w:rsid w:val="000D0107"/>
    <w:rsid w:val="000D2005"/>
    <w:rsid w:val="000D2B31"/>
    <w:rsid w:val="000D7FDB"/>
    <w:rsid w:val="000E08C0"/>
    <w:rsid w:val="000E3BDA"/>
    <w:rsid w:val="000F11D7"/>
    <w:rsid w:val="000F2DBE"/>
    <w:rsid w:val="000F5B40"/>
    <w:rsid w:val="000F5C5B"/>
    <w:rsid w:val="001106F9"/>
    <w:rsid w:val="001228E5"/>
    <w:rsid w:val="00123FC3"/>
    <w:rsid w:val="00136C7C"/>
    <w:rsid w:val="00136C8C"/>
    <w:rsid w:val="00140763"/>
    <w:rsid w:val="00140D8E"/>
    <w:rsid w:val="001518B0"/>
    <w:rsid w:val="00170304"/>
    <w:rsid w:val="00183CDD"/>
    <w:rsid w:val="0018736D"/>
    <w:rsid w:val="001919A4"/>
    <w:rsid w:val="00196EBD"/>
    <w:rsid w:val="001A1FA8"/>
    <w:rsid w:val="001A45F3"/>
    <w:rsid w:val="001B7515"/>
    <w:rsid w:val="001C713C"/>
    <w:rsid w:val="001D1666"/>
    <w:rsid w:val="00201E76"/>
    <w:rsid w:val="0020771C"/>
    <w:rsid w:val="00214815"/>
    <w:rsid w:val="00233B5B"/>
    <w:rsid w:val="00261260"/>
    <w:rsid w:val="002829C3"/>
    <w:rsid w:val="00285924"/>
    <w:rsid w:val="00290555"/>
    <w:rsid w:val="00290A20"/>
    <w:rsid w:val="00291032"/>
    <w:rsid w:val="00296298"/>
    <w:rsid w:val="002B2CD7"/>
    <w:rsid w:val="002B7829"/>
    <w:rsid w:val="002D07D9"/>
    <w:rsid w:val="002D6343"/>
    <w:rsid w:val="002E1520"/>
    <w:rsid w:val="002F5DBB"/>
    <w:rsid w:val="00304A80"/>
    <w:rsid w:val="003074D2"/>
    <w:rsid w:val="00314FA5"/>
    <w:rsid w:val="00334931"/>
    <w:rsid w:val="003403B0"/>
    <w:rsid w:val="00367251"/>
    <w:rsid w:val="0037099F"/>
    <w:rsid w:val="00372D8D"/>
    <w:rsid w:val="00387DF1"/>
    <w:rsid w:val="003A07D9"/>
    <w:rsid w:val="003A372E"/>
    <w:rsid w:val="003A4A6F"/>
    <w:rsid w:val="003B7401"/>
    <w:rsid w:val="003C0E7C"/>
    <w:rsid w:val="003C693F"/>
    <w:rsid w:val="003D1732"/>
    <w:rsid w:val="003D2894"/>
    <w:rsid w:val="003D4D45"/>
    <w:rsid w:val="003E33F9"/>
    <w:rsid w:val="003E5C68"/>
    <w:rsid w:val="003F2B17"/>
    <w:rsid w:val="003F4858"/>
    <w:rsid w:val="003F7954"/>
    <w:rsid w:val="00407130"/>
    <w:rsid w:val="00412080"/>
    <w:rsid w:val="00424E78"/>
    <w:rsid w:val="004318DB"/>
    <w:rsid w:val="0043459E"/>
    <w:rsid w:val="0043472B"/>
    <w:rsid w:val="00446756"/>
    <w:rsid w:val="0045194B"/>
    <w:rsid w:val="004568F8"/>
    <w:rsid w:val="0047033C"/>
    <w:rsid w:val="00471D89"/>
    <w:rsid w:val="004724EF"/>
    <w:rsid w:val="0048730B"/>
    <w:rsid w:val="004B74D5"/>
    <w:rsid w:val="004C3BEA"/>
    <w:rsid w:val="004D4AFC"/>
    <w:rsid w:val="004E0A99"/>
    <w:rsid w:val="004E47FC"/>
    <w:rsid w:val="004E6A03"/>
    <w:rsid w:val="004E73C4"/>
    <w:rsid w:val="004F7DB4"/>
    <w:rsid w:val="005026A3"/>
    <w:rsid w:val="005031FA"/>
    <w:rsid w:val="0050326A"/>
    <w:rsid w:val="00516491"/>
    <w:rsid w:val="00530197"/>
    <w:rsid w:val="005361AD"/>
    <w:rsid w:val="005605DE"/>
    <w:rsid w:val="00563C6A"/>
    <w:rsid w:val="00564C2D"/>
    <w:rsid w:val="005821A1"/>
    <w:rsid w:val="005869BA"/>
    <w:rsid w:val="005D08B5"/>
    <w:rsid w:val="005D510B"/>
    <w:rsid w:val="005D647E"/>
    <w:rsid w:val="005E40A5"/>
    <w:rsid w:val="005E4D70"/>
    <w:rsid w:val="005F503C"/>
    <w:rsid w:val="005F5355"/>
    <w:rsid w:val="00602839"/>
    <w:rsid w:val="00616118"/>
    <w:rsid w:val="00630636"/>
    <w:rsid w:val="0064025B"/>
    <w:rsid w:val="0064086F"/>
    <w:rsid w:val="0064103C"/>
    <w:rsid w:val="006A7E80"/>
    <w:rsid w:val="006C6C85"/>
    <w:rsid w:val="006E0803"/>
    <w:rsid w:val="007030CE"/>
    <w:rsid w:val="00706977"/>
    <w:rsid w:val="007273AA"/>
    <w:rsid w:val="00730036"/>
    <w:rsid w:val="00730C42"/>
    <w:rsid w:val="00740C95"/>
    <w:rsid w:val="00747BE0"/>
    <w:rsid w:val="00762C04"/>
    <w:rsid w:val="0077311C"/>
    <w:rsid w:val="00790510"/>
    <w:rsid w:val="00791C67"/>
    <w:rsid w:val="00793FBF"/>
    <w:rsid w:val="007A2B48"/>
    <w:rsid w:val="007C49B7"/>
    <w:rsid w:val="007C64AA"/>
    <w:rsid w:val="007D1A3C"/>
    <w:rsid w:val="007D2C64"/>
    <w:rsid w:val="007D5CA3"/>
    <w:rsid w:val="007F23D2"/>
    <w:rsid w:val="007F2E12"/>
    <w:rsid w:val="007F343D"/>
    <w:rsid w:val="00810AB6"/>
    <w:rsid w:val="0081299C"/>
    <w:rsid w:val="008140CB"/>
    <w:rsid w:val="00827718"/>
    <w:rsid w:val="00832091"/>
    <w:rsid w:val="008346CD"/>
    <w:rsid w:val="008349A4"/>
    <w:rsid w:val="00834F03"/>
    <w:rsid w:val="00841DD7"/>
    <w:rsid w:val="008455B3"/>
    <w:rsid w:val="00853777"/>
    <w:rsid w:val="00857EE5"/>
    <w:rsid w:val="008A0653"/>
    <w:rsid w:val="008A0C08"/>
    <w:rsid w:val="008A3CA6"/>
    <w:rsid w:val="008A4E37"/>
    <w:rsid w:val="008C783F"/>
    <w:rsid w:val="008D3F9F"/>
    <w:rsid w:val="008D5C57"/>
    <w:rsid w:val="0090714D"/>
    <w:rsid w:val="00913B52"/>
    <w:rsid w:val="00916AEB"/>
    <w:rsid w:val="00917142"/>
    <w:rsid w:val="00920DBE"/>
    <w:rsid w:val="009235D9"/>
    <w:rsid w:val="00934FEB"/>
    <w:rsid w:val="00936603"/>
    <w:rsid w:val="009441DB"/>
    <w:rsid w:val="0094614E"/>
    <w:rsid w:val="009518C1"/>
    <w:rsid w:val="009609E4"/>
    <w:rsid w:val="00962E96"/>
    <w:rsid w:val="009703E0"/>
    <w:rsid w:val="0097218F"/>
    <w:rsid w:val="009835EE"/>
    <w:rsid w:val="009955A7"/>
    <w:rsid w:val="0099676C"/>
    <w:rsid w:val="00997B23"/>
    <w:rsid w:val="009A19C4"/>
    <w:rsid w:val="009A2A20"/>
    <w:rsid w:val="009B146B"/>
    <w:rsid w:val="009B6606"/>
    <w:rsid w:val="009D4583"/>
    <w:rsid w:val="009D4D88"/>
    <w:rsid w:val="009D67A7"/>
    <w:rsid w:val="009E3A2F"/>
    <w:rsid w:val="009F3AF9"/>
    <w:rsid w:val="00A01E7F"/>
    <w:rsid w:val="00A07881"/>
    <w:rsid w:val="00A119EE"/>
    <w:rsid w:val="00A2007C"/>
    <w:rsid w:val="00A31B72"/>
    <w:rsid w:val="00A329F5"/>
    <w:rsid w:val="00A349C3"/>
    <w:rsid w:val="00A50967"/>
    <w:rsid w:val="00A5340E"/>
    <w:rsid w:val="00A7350E"/>
    <w:rsid w:val="00A7431E"/>
    <w:rsid w:val="00A746E2"/>
    <w:rsid w:val="00A81CAF"/>
    <w:rsid w:val="00A823F7"/>
    <w:rsid w:val="00A9197C"/>
    <w:rsid w:val="00AB27B9"/>
    <w:rsid w:val="00AD0268"/>
    <w:rsid w:val="00AD4A52"/>
    <w:rsid w:val="00AE1E92"/>
    <w:rsid w:val="00AE272F"/>
    <w:rsid w:val="00B00628"/>
    <w:rsid w:val="00B0078B"/>
    <w:rsid w:val="00B07702"/>
    <w:rsid w:val="00B07C86"/>
    <w:rsid w:val="00B07F4D"/>
    <w:rsid w:val="00B116A3"/>
    <w:rsid w:val="00B308A8"/>
    <w:rsid w:val="00B3447E"/>
    <w:rsid w:val="00B53AEC"/>
    <w:rsid w:val="00B70AF2"/>
    <w:rsid w:val="00BC167C"/>
    <w:rsid w:val="00BF36EF"/>
    <w:rsid w:val="00BF6181"/>
    <w:rsid w:val="00C11689"/>
    <w:rsid w:val="00C13158"/>
    <w:rsid w:val="00C44FB0"/>
    <w:rsid w:val="00C52E60"/>
    <w:rsid w:val="00C60487"/>
    <w:rsid w:val="00C90C4A"/>
    <w:rsid w:val="00C97A43"/>
    <w:rsid w:val="00CA1B87"/>
    <w:rsid w:val="00CA794F"/>
    <w:rsid w:val="00CB1145"/>
    <w:rsid w:val="00CD38F7"/>
    <w:rsid w:val="00CE3F09"/>
    <w:rsid w:val="00CE66E9"/>
    <w:rsid w:val="00CF073C"/>
    <w:rsid w:val="00D036C7"/>
    <w:rsid w:val="00D0427A"/>
    <w:rsid w:val="00D05952"/>
    <w:rsid w:val="00D10F77"/>
    <w:rsid w:val="00D21728"/>
    <w:rsid w:val="00D51160"/>
    <w:rsid w:val="00D512C0"/>
    <w:rsid w:val="00D53058"/>
    <w:rsid w:val="00D6319C"/>
    <w:rsid w:val="00D73011"/>
    <w:rsid w:val="00D75FE7"/>
    <w:rsid w:val="00D76905"/>
    <w:rsid w:val="00D825E2"/>
    <w:rsid w:val="00D850E6"/>
    <w:rsid w:val="00D8545D"/>
    <w:rsid w:val="00D85919"/>
    <w:rsid w:val="00D9226E"/>
    <w:rsid w:val="00D93621"/>
    <w:rsid w:val="00DA545C"/>
    <w:rsid w:val="00DB2374"/>
    <w:rsid w:val="00DB6802"/>
    <w:rsid w:val="00DC7E0B"/>
    <w:rsid w:val="00DD2B15"/>
    <w:rsid w:val="00DD6956"/>
    <w:rsid w:val="00DF1C5B"/>
    <w:rsid w:val="00DF7873"/>
    <w:rsid w:val="00E10106"/>
    <w:rsid w:val="00E10EDF"/>
    <w:rsid w:val="00E11AE8"/>
    <w:rsid w:val="00E16DFF"/>
    <w:rsid w:val="00E24A3A"/>
    <w:rsid w:val="00E24FC1"/>
    <w:rsid w:val="00E3127B"/>
    <w:rsid w:val="00E56BDF"/>
    <w:rsid w:val="00E72BA0"/>
    <w:rsid w:val="00E74500"/>
    <w:rsid w:val="00E7661D"/>
    <w:rsid w:val="00E94B27"/>
    <w:rsid w:val="00EB67C9"/>
    <w:rsid w:val="00EB67FC"/>
    <w:rsid w:val="00EC112D"/>
    <w:rsid w:val="00ED1E23"/>
    <w:rsid w:val="00EE01FB"/>
    <w:rsid w:val="00F04A39"/>
    <w:rsid w:val="00F10065"/>
    <w:rsid w:val="00F2359E"/>
    <w:rsid w:val="00F25FEA"/>
    <w:rsid w:val="00F45AE3"/>
    <w:rsid w:val="00F54997"/>
    <w:rsid w:val="00F54C81"/>
    <w:rsid w:val="00F908AE"/>
    <w:rsid w:val="00F94AE5"/>
    <w:rsid w:val="00FA2661"/>
    <w:rsid w:val="00FA7E34"/>
    <w:rsid w:val="00FB727A"/>
    <w:rsid w:val="00FD0D38"/>
    <w:rsid w:val="00FD452B"/>
    <w:rsid w:val="00FD49CF"/>
    <w:rsid w:val="00FE5E49"/>
    <w:rsid w:val="00FF147D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55985-0185-464E-85AB-F0FB915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1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1E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1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1E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Salbakay</cp:lastModifiedBy>
  <cp:revision>57</cp:revision>
  <dcterms:created xsi:type="dcterms:W3CDTF">2024-03-22T05:43:00Z</dcterms:created>
  <dcterms:modified xsi:type="dcterms:W3CDTF">2024-03-22T10:27:00Z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