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891BF" w14:textId="77777777" w:rsidR="0046552D" w:rsidRPr="00AF071A" w:rsidRDefault="002058E8">
      <w:pPr>
        <w:pStyle w:val="af3"/>
        <w:spacing w:after="0" w:line="360" w:lineRule="auto"/>
        <w:jc w:val="center"/>
        <w:rPr>
          <w:rFonts w:ascii="Times New Roman" w:hAnsi="Times New Roman" w:cs="Times New Roman"/>
          <w:sz w:val="24"/>
          <w:szCs w:val="24"/>
        </w:rPr>
      </w:pPr>
      <w:r w:rsidRPr="00AF071A">
        <w:rPr>
          <w:rFonts w:ascii="Times New Roman" w:hAnsi="Times New Roman" w:cs="Times New Roman"/>
          <w:sz w:val="24"/>
          <w:szCs w:val="24"/>
        </w:rPr>
        <w:t>Бюджетное учреждение Вологодской области</w:t>
      </w:r>
    </w:p>
    <w:p w14:paraId="063C0AF5" w14:textId="77777777" w:rsidR="0046552D" w:rsidRPr="00AF071A" w:rsidRDefault="002058E8">
      <w:pPr>
        <w:spacing w:after="0" w:line="360" w:lineRule="auto"/>
        <w:jc w:val="center"/>
        <w:rPr>
          <w:rFonts w:ascii="Times New Roman" w:hAnsi="Times New Roman" w:cs="Times New Roman"/>
          <w:sz w:val="24"/>
          <w:szCs w:val="24"/>
        </w:rPr>
      </w:pPr>
      <w:r w:rsidRPr="00AF071A">
        <w:rPr>
          <w:rFonts w:ascii="Times New Roman" w:hAnsi="Times New Roman" w:cs="Times New Roman"/>
          <w:sz w:val="24"/>
          <w:szCs w:val="24"/>
        </w:rPr>
        <w:t>«Череповецкий центр психолого-педагогической, медицинской и социальной помощи» (БУ ВО «Череповецкий центр ППМСП»)</w:t>
      </w:r>
    </w:p>
    <w:p w14:paraId="487CFFD1" w14:textId="77777777" w:rsidR="0046552D" w:rsidRDefault="002058E8">
      <w:pPr>
        <w:jc w:val="center"/>
        <w:rPr>
          <w:rFonts w:ascii="Times New Roman" w:hAnsi="Times New Roman" w:cs="Times New Roman"/>
          <w:sz w:val="24"/>
          <w:szCs w:val="24"/>
        </w:rPr>
      </w:pPr>
      <w:r>
        <w:rPr>
          <w:rFonts w:ascii="Times New Roman" w:hAnsi="Times New Roman" w:cs="Times New Roman"/>
          <w:sz w:val="24"/>
          <w:szCs w:val="24"/>
        </w:rPr>
        <w:t>гор. Череповец</w:t>
      </w:r>
    </w:p>
    <w:p w14:paraId="7E6ED235" w14:textId="77777777" w:rsidR="0046552D" w:rsidRDefault="002058E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Тел/факс (8202) 57-60-24</w:t>
      </w:r>
    </w:p>
    <w:p w14:paraId="7C8340EC" w14:textId="77777777" w:rsidR="0046552D" w:rsidRDefault="002058E8">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w:t>
      </w:r>
      <w:proofErr w:type="spellStart"/>
      <w:r>
        <w:rPr>
          <w:rFonts w:ascii="Times New Roman" w:hAnsi="Times New Roman" w:cs="Times New Roman"/>
          <w:sz w:val="24"/>
          <w:szCs w:val="24"/>
          <w:lang w:val="en-US"/>
        </w:rPr>
        <w:t>gouccpmss</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yandex</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roofErr w:type="gramEnd"/>
    </w:p>
    <w:p w14:paraId="525E9FBC" w14:textId="77777777" w:rsidR="0046552D" w:rsidRDefault="002058E8">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http</w:t>
      </w:r>
      <w:r>
        <w:rPr>
          <w:rFonts w:ascii="Times New Roman" w:hAnsi="Times New Roman" w:cs="Times New Roman"/>
          <w:sz w:val="24"/>
          <w:szCs w:val="24"/>
        </w:rPr>
        <w:t xml:space="preserve">:// </w:t>
      </w:r>
      <w:r>
        <w:rPr>
          <w:rFonts w:ascii="Times New Roman" w:hAnsi="Times New Roman" w:cs="Times New Roman"/>
          <w:sz w:val="24"/>
          <w:szCs w:val="24"/>
          <w:lang w:val="en-US"/>
        </w:rPr>
        <w:t>www</w:t>
      </w:r>
      <w:r>
        <w:rPr>
          <w:rFonts w:ascii="Times New Roman" w:hAnsi="Times New Roman" w:cs="Times New Roman"/>
          <w:sz w:val="24"/>
          <w:szCs w:val="24"/>
        </w:rPr>
        <w:t>.</w:t>
      </w:r>
      <w:proofErr w:type="spellStart"/>
      <w:r>
        <w:rPr>
          <w:rFonts w:ascii="Times New Roman" w:hAnsi="Times New Roman" w:cs="Times New Roman"/>
          <w:sz w:val="24"/>
          <w:szCs w:val="24"/>
          <w:lang w:val="en-US"/>
        </w:rPr>
        <w:t>ccpmss</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edu</w:t>
      </w:r>
      <w:proofErr w:type="spellEnd"/>
      <w:r>
        <w:rPr>
          <w:rFonts w:ascii="Times New Roman" w:hAnsi="Times New Roman" w:cs="Times New Roman"/>
          <w:sz w:val="24"/>
          <w:szCs w:val="24"/>
        </w:rPr>
        <w:t>35.</w:t>
      </w:r>
      <w:proofErr w:type="spellStart"/>
      <w:r>
        <w:rPr>
          <w:rFonts w:ascii="Times New Roman" w:hAnsi="Times New Roman" w:cs="Times New Roman"/>
          <w:sz w:val="24"/>
          <w:szCs w:val="24"/>
          <w:lang w:val="en-US"/>
        </w:rPr>
        <w:t>ru</w:t>
      </w:r>
      <w:proofErr w:type="spellEnd"/>
    </w:p>
    <w:p w14:paraId="1322CED5" w14:textId="77777777" w:rsidR="0046552D" w:rsidRPr="00E81FF4" w:rsidRDefault="002058E8">
      <w:pPr>
        <w:jc w:val="center"/>
        <w:rPr>
          <w:rFonts w:ascii="Times New Roman" w:hAnsi="Times New Roman" w:cs="Times New Roman"/>
          <w:color w:val="000000" w:themeColor="text1"/>
          <w:sz w:val="24"/>
          <w:szCs w:val="24"/>
        </w:rPr>
      </w:pPr>
      <w:r w:rsidRPr="00E81FF4">
        <w:rPr>
          <w:rFonts w:ascii="Times New Roman" w:hAnsi="Times New Roman" w:cs="Times New Roman"/>
          <w:color w:val="000000" w:themeColor="text1"/>
          <w:sz w:val="24"/>
          <w:szCs w:val="24"/>
        </w:rPr>
        <w:t>год разработки профилактической программы – 2022</w:t>
      </w:r>
    </w:p>
    <w:p w14:paraId="39658B8F" w14:textId="77777777" w:rsidR="0046552D" w:rsidRDefault="002058E8">
      <w:pPr>
        <w:tabs>
          <w:tab w:val="left" w:pos="2872"/>
        </w:tabs>
        <w:rPr>
          <w:rFonts w:ascii="Times New Roman" w:hAnsi="Times New Roman" w:cs="Times New Roman"/>
          <w:sz w:val="24"/>
          <w:szCs w:val="24"/>
        </w:rPr>
      </w:pPr>
      <w:r>
        <w:rPr>
          <w:rFonts w:ascii="Times New Roman" w:hAnsi="Times New Roman" w:cs="Times New Roman"/>
          <w:sz w:val="24"/>
          <w:szCs w:val="24"/>
        </w:rPr>
        <w:tab/>
        <w:t>директор Юрина Елена Александровна</w:t>
      </w:r>
    </w:p>
    <w:p w14:paraId="07A7C00C" w14:textId="77777777" w:rsidR="0046552D" w:rsidRDefault="0046552D">
      <w:pPr>
        <w:jc w:val="center"/>
        <w:rPr>
          <w:rFonts w:ascii="Times New Roman" w:hAnsi="Times New Roman" w:cs="Times New Roman"/>
          <w:b/>
          <w:bCs/>
          <w:sz w:val="28"/>
          <w:szCs w:val="28"/>
        </w:rPr>
      </w:pPr>
    </w:p>
    <w:p w14:paraId="497F50B2" w14:textId="4B71BE49" w:rsidR="0046552D" w:rsidRDefault="002058E8">
      <w:pPr>
        <w:jc w:val="center"/>
        <w:rPr>
          <w:rFonts w:ascii="Times New Roman" w:hAnsi="Times New Roman" w:cs="Times New Roman"/>
          <w:b/>
          <w:bCs/>
          <w:sz w:val="28"/>
          <w:szCs w:val="28"/>
        </w:rPr>
      </w:pPr>
      <w:r>
        <w:rPr>
          <w:rFonts w:ascii="Times New Roman" w:hAnsi="Times New Roman" w:cs="Times New Roman"/>
          <w:b/>
          <w:bCs/>
          <w:sz w:val="28"/>
          <w:szCs w:val="28"/>
        </w:rPr>
        <w:t>П</w:t>
      </w:r>
      <w:r w:rsidR="00695A81">
        <w:rPr>
          <w:rFonts w:ascii="Times New Roman" w:hAnsi="Times New Roman" w:cs="Times New Roman"/>
          <w:b/>
          <w:bCs/>
          <w:sz w:val="28"/>
          <w:szCs w:val="28"/>
        </w:rPr>
        <w:t>сихолого-педагогическая программа</w:t>
      </w:r>
    </w:p>
    <w:p w14:paraId="34478951" w14:textId="15E29592" w:rsidR="0046552D" w:rsidRDefault="002058E8">
      <w:pPr>
        <w:jc w:val="center"/>
        <w:rPr>
          <w:rFonts w:ascii="Times New Roman" w:hAnsi="Times New Roman" w:cs="Times New Roman"/>
          <w:b/>
          <w:bCs/>
          <w:sz w:val="28"/>
          <w:szCs w:val="28"/>
        </w:rPr>
      </w:pPr>
      <w:r>
        <w:rPr>
          <w:rFonts w:ascii="Times New Roman" w:hAnsi="Times New Roman" w:cs="Times New Roman"/>
          <w:b/>
          <w:bCs/>
          <w:sz w:val="28"/>
          <w:szCs w:val="28"/>
        </w:rPr>
        <w:t>«Школа для родителей «Р</w:t>
      </w:r>
      <w:r>
        <w:rPr>
          <w:rFonts w:ascii="Times New Roman" w:hAnsi="Times New Roman" w:cs="Times New Roman"/>
          <w:b/>
          <w:bCs/>
          <w:sz w:val="28"/>
          <w:szCs w:val="28"/>
          <w:lang w:val="en-US"/>
        </w:rPr>
        <w:t>RO</w:t>
      </w:r>
      <w:r w:rsidR="00612B90">
        <w:rPr>
          <w:rFonts w:ascii="Times New Roman" w:hAnsi="Times New Roman" w:cs="Times New Roman"/>
          <w:b/>
          <w:bCs/>
          <w:sz w:val="28"/>
          <w:szCs w:val="28"/>
        </w:rPr>
        <w:t>-</w:t>
      </w:r>
      <w:r>
        <w:rPr>
          <w:rFonts w:ascii="Times New Roman" w:hAnsi="Times New Roman" w:cs="Times New Roman"/>
          <w:b/>
          <w:bCs/>
          <w:sz w:val="28"/>
          <w:szCs w:val="28"/>
        </w:rPr>
        <w:t>родительство»</w:t>
      </w:r>
    </w:p>
    <w:p w14:paraId="376BBB4C" w14:textId="77777777" w:rsidR="0046552D" w:rsidRDefault="0046552D">
      <w:pPr>
        <w:rPr>
          <w:rFonts w:ascii="Times New Roman" w:hAnsi="Times New Roman" w:cs="Times New Roman"/>
          <w:sz w:val="28"/>
          <w:szCs w:val="28"/>
        </w:rPr>
      </w:pPr>
    </w:p>
    <w:p w14:paraId="3AFD2867" w14:textId="77777777" w:rsidR="0046552D" w:rsidRDefault="0046552D">
      <w:pPr>
        <w:jc w:val="center"/>
        <w:rPr>
          <w:rFonts w:ascii="Times New Roman" w:hAnsi="Times New Roman" w:cs="Times New Roman"/>
          <w:sz w:val="28"/>
          <w:szCs w:val="28"/>
        </w:rPr>
      </w:pPr>
    </w:p>
    <w:p w14:paraId="6274F9B9" w14:textId="77777777" w:rsidR="00820CD4" w:rsidRPr="00E26159" w:rsidRDefault="00820CD4" w:rsidP="00732FF8">
      <w:pPr>
        <w:tabs>
          <w:tab w:val="left" w:pos="3828"/>
        </w:tabs>
        <w:spacing w:after="0" w:line="240" w:lineRule="auto"/>
        <w:ind w:left="5245"/>
        <w:jc w:val="both"/>
        <w:rPr>
          <w:rFonts w:ascii="Times New Roman" w:hAnsi="Times New Roman" w:cs="Times New Roman"/>
          <w:b/>
          <w:bCs/>
          <w:sz w:val="24"/>
          <w:szCs w:val="24"/>
        </w:rPr>
      </w:pPr>
      <w:r w:rsidRPr="00E26159">
        <w:rPr>
          <w:rFonts w:ascii="Times New Roman" w:hAnsi="Times New Roman" w:cs="Times New Roman"/>
          <w:b/>
          <w:bCs/>
          <w:sz w:val="24"/>
          <w:szCs w:val="24"/>
        </w:rPr>
        <w:t>Авторы-разработчики программы:</w:t>
      </w:r>
    </w:p>
    <w:p w14:paraId="57D30E0D" w14:textId="77777777" w:rsidR="00820CD4" w:rsidRPr="00E26159" w:rsidRDefault="00820CD4" w:rsidP="00732FF8">
      <w:pPr>
        <w:tabs>
          <w:tab w:val="left" w:pos="3828"/>
        </w:tabs>
        <w:spacing w:after="0" w:line="240" w:lineRule="auto"/>
        <w:ind w:left="5245"/>
        <w:jc w:val="both"/>
        <w:rPr>
          <w:rFonts w:ascii="Times New Roman" w:hAnsi="Times New Roman" w:cs="Times New Roman"/>
          <w:sz w:val="24"/>
          <w:szCs w:val="24"/>
        </w:rPr>
      </w:pPr>
      <w:proofErr w:type="spellStart"/>
      <w:r w:rsidRPr="00E26159">
        <w:rPr>
          <w:rFonts w:ascii="Times New Roman" w:hAnsi="Times New Roman" w:cs="Times New Roman"/>
          <w:sz w:val="24"/>
          <w:szCs w:val="24"/>
        </w:rPr>
        <w:t>Пурышева</w:t>
      </w:r>
      <w:proofErr w:type="spellEnd"/>
      <w:r w:rsidRPr="00E26159">
        <w:rPr>
          <w:rFonts w:ascii="Times New Roman" w:hAnsi="Times New Roman" w:cs="Times New Roman"/>
          <w:sz w:val="24"/>
          <w:szCs w:val="24"/>
        </w:rPr>
        <w:t xml:space="preserve"> Светлана Викторовна,</w:t>
      </w:r>
    </w:p>
    <w:p w14:paraId="56CEDA9E" w14:textId="77777777" w:rsidR="00820CD4" w:rsidRPr="00E26159" w:rsidRDefault="00820CD4" w:rsidP="00732FF8">
      <w:pPr>
        <w:tabs>
          <w:tab w:val="left" w:pos="3828"/>
        </w:tabs>
        <w:spacing w:after="0" w:line="240" w:lineRule="auto"/>
        <w:ind w:left="5245"/>
        <w:jc w:val="both"/>
        <w:rPr>
          <w:rFonts w:ascii="Times New Roman" w:hAnsi="Times New Roman" w:cs="Times New Roman"/>
          <w:sz w:val="24"/>
          <w:szCs w:val="24"/>
        </w:rPr>
      </w:pPr>
      <w:r w:rsidRPr="00E26159">
        <w:rPr>
          <w:rFonts w:ascii="Times New Roman" w:hAnsi="Times New Roman" w:cs="Times New Roman"/>
          <w:sz w:val="24"/>
          <w:szCs w:val="24"/>
        </w:rPr>
        <w:t>заместитель директора по учебной</w:t>
      </w:r>
    </w:p>
    <w:p w14:paraId="6BD0E786" w14:textId="3A71938E" w:rsidR="00820CD4" w:rsidRPr="00E26159" w:rsidRDefault="00820CD4" w:rsidP="00732FF8">
      <w:pPr>
        <w:tabs>
          <w:tab w:val="left" w:pos="3828"/>
        </w:tabs>
        <w:spacing w:after="0" w:line="240" w:lineRule="auto"/>
        <w:ind w:left="5245"/>
        <w:jc w:val="both"/>
        <w:rPr>
          <w:rFonts w:ascii="Times New Roman" w:hAnsi="Times New Roman" w:cs="Times New Roman"/>
          <w:sz w:val="24"/>
          <w:szCs w:val="24"/>
        </w:rPr>
      </w:pPr>
      <w:r w:rsidRPr="00E26159">
        <w:rPr>
          <w:rFonts w:ascii="Times New Roman" w:hAnsi="Times New Roman" w:cs="Times New Roman"/>
          <w:sz w:val="24"/>
          <w:szCs w:val="24"/>
        </w:rPr>
        <w:t xml:space="preserve">работе </w:t>
      </w:r>
    </w:p>
    <w:p w14:paraId="484EF2EB" w14:textId="14339998" w:rsidR="00820CD4" w:rsidRPr="00E26159" w:rsidRDefault="00820CD4" w:rsidP="00732FF8">
      <w:pPr>
        <w:tabs>
          <w:tab w:val="left" w:pos="3828"/>
        </w:tabs>
        <w:spacing w:after="0" w:line="240" w:lineRule="auto"/>
        <w:ind w:left="5245"/>
        <w:jc w:val="both"/>
        <w:rPr>
          <w:rFonts w:ascii="Times New Roman" w:hAnsi="Times New Roman" w:cs="Times New Roman"/>
          <w:sz w:val="24"/>
          <w:szCs w:val="24"/>
        </w:rPr>
      </w:pPr>
      <w:proofErr w:type="spellStart"/>
      <w:r>
        <w:rPr>
          <w:rFonts w:ascii="Times New Roman" w:hAnsi="Times New Roman" w:cs="Times New Roman"/>
          <w:sz w:val="24"/>
          <w:szCs w:val="24"/>
        </w:rPr>
        <w:t>Шалкина</w:t>
      </w:r>
      <w:proofErr w:type="spellEnd"/>
      <w:r>
        <w:rPr>
          <w:rFonts w:ascii="Times New Roman" w:hAnsi="Times New Roman" w:cs="Times New Roman"/>
          <w:sz w:val="24"/>
          <w:szCs w:val="24"/>
        </w:rPr>
        <w:t xml:space="preserve"> Анна Николаевна </w:t>
      </w:r>
      <w:r w:rsidRPr="00E26159">
        <w:rPr>
          <w:rFonts w:ascii="Times New Roman" w:hAnsi="Times New Roman" w:cs="Times New Roman"/>
          <w:sz w:val="24"/>
          <w:szCs w:val="24"/>
        </w:rPr>
        <w:t>,</w:t>
      </w:r>
    </w:p>
    <w:p w14:paraId="3CD37FFA" w14:textId="3236716C" w:rsidR="00820CD4" w:rsidRPr="00E26159" w:rsidRDefault="00820CD4" w:rsidP="00732FF8">
      <w:pPr>
        <w:tabs>
          <w:tab w:val="left" w:pos="3828"/>
        </w:tabs>
        <w:spacing w:after="0" w:line="240" w:lineRule="auto"/>
        <w:ind w:left="5245"/>
        <w:jc w:val="both"/>
        <w:rPr>
          <w:rFonts w:ascii="Times New Roman" w:hAnsi="Times New Roman" w:cs="Times New Roman"/>
          <w:sz w:val="24"/>
          <w:szCs w:val="24"/>
        </w:rPr>
      </w:pPr>
      <w:r>
        <w:rPr>
          <w:rFonts w:ascii="Times New Roman" w:hAnsi="Times New Roman" w:cs="Times New Roman"/>
          <w:sz w:val="24"/>
          <w:szCs w:val="24"/>
        </w:rPr>
        <w:t xml:space="preserve">учитель-дефектолог </w:t>
      </w:r>
      <w:r w:rsidRPr="00E26159">
        <w:rPr>
          <w:rFonts w:ascii="Times New Roman" w:hAnsi="Times New Roman" w:cs="Times New Roman"/>
          <w:sz w:val="24"/>
          <w:szCs w:val="24"/>
        </w:rPr>
        <w:t xml:space="preserve"> </w:t>
      </w:r>
    </w:p>
    <w:p w14:paraId="18E16BB8" w14:textId="6BDEEAAB" w:rsidR="00820CD4" w:rsidRPr="00E26159" w:rsidRDefault="00732FF8" w:rsidP="00732FF8">
      <w:pPr>
        <w:tabs>
          <w:tab w:val="left" w:pos="3828"/>
        </w:tabs>
        <w:spacing w:after="0" w:line="240" w:lineRule="auto"/>
        <w:ind w:left="5245"/>
        <w:jc w:val="both"/>
        <w:rPr>
          <w:rFonts w:ascii="Times New Roman" w:hAnsi="Times New Roman" w:cs="Times New Roman"/>
          <w:sz w:val="24"/>
          <w:szCs w:val="24"/>
        </w:rPr>
      </w:pPr>
      <w:r>
        <w:rPr>
          <w:rFonts w:ascii="Times New Roman" w:hAnsi="Times New Roman" w:cs="Times New Roman"/>
          <w:sz w:val="24"/>
          <w:szCs w:val="24"/>
        </w:rPr>
        <w:t>Попова Любовь Викторовна</w:t>
      </w:r>
      <w:r w:rsidR="00820CD4" w:rsidRPr="00E26159">
        <w:rPr>
          <w:rFonts w:ascii="Times New Roman" w:hAnsi="Times New Roman" w:cs="Times New Roman"/>
          <w:sz w:val="24"/>
          <w:szCs w:val="24"/>
        </w:rPr>
        <w:t>,</w:t>
      </w:r>
    </w:p>
    <w:p w14:paraId="402B4928" w14:textId="6DAA16F8" w:rsidR="00820CD4" w:rsidRPr="00E26159" w:rsidRDefault="00820CD4" w:rsidP="00732FF8">
      <w:pPr>
        <w:tabs>
          <w:tab w:val="left" w:pos="3828"/>
        </w:tabs>
        <w:spacing w:after="0" w:line="240" w:lineRule="auto"/>
        <w:ind w:left="5245"/>
        <w:jc w:val="both"/>
        <w:rPr>
          <w:rFonts w:ascii="Times New Roman" w:hAnsi="Times New Roman" w:cs="Times New Roman"/>
          <w:sz w:val="24"/>
          <w:szCs w:val="24"/>
        </w:rPr>
      </w:pPr>
      <w:r w:rsidRPr="00E26159">
        <w:rPr>
          <w:rFonts w:ascii="Times New Roman" w:hAnsi="Times New Roman" w:cs="Times New Roman"/>
          <w:sz w:val="24"/>
          <w:szCs w:val="24"/>
        </w:rPr>
        <w:t xml:space="preserve">педагог-психолог </w:t>
      </w:r>
    </w:p>
    <w:p w14:paraId="57A25068" w14:textId="10626A8F" w:rsidR="00820CD4" w:rsidRPr="00E26159" w:rsidRDefault="00732FF8" w:rsidP="00732FF8">
      <w:pPr>
        <w:tabs>
          <w:tab w:val="left" w:pos="3828"/>
        </w:tabs>
        <w:spacing w:after="0" w:line="240" w:lineRule="auto"/>
        <w:ind w:left="5245"/>
        <w:jc w:val="both"/>
        <w:rPr>
          <w:rFonts w:ascii="Times New Roman" w:hAnsi="Times New Roman" w:cs="Times New Roman"/>
          <w:sz w:val="24"/>
          <w:szCs w:val="24"/>
        </w:rPr>
      </w:pPr>
      <w:proofErr w:type="spellStart"/>
      <w:r>
        <w:rPr>
          <w:rFonts w:ascii="Times New Roman" w:hAnsi="Times New Roman" w:cs="Times New Roman"/>
          <w:sz w:val="24"/>
          <w:szCs w:val="24"/>
        </w:rPr>
        <w:t>Туваева</w:t>
      </w:r>
      <w:proofErr w:type="spellEnd"/>
      <w:r>
        <w:rPr>
          <w:rFonts w:ascii="Times New Roman" w:hAnsi="Times New Roman" w:cs="Times New Roman"/>
          <w:sz w:val="24"/>
          <w:szCs w:val="24"/>
        </w:rPr>
        <w:t xml:space="preserve"> Алена Андреевна</w:t>
      </w:r>
      <w:r w:rsidR="00820CD4" w:rsidRPr="00E26159">
        <w:rPr>
          <w:rFonts w:ascii="Times New Roman" w:hAnsi="Times New Roman" w:cs="Times New Roman"/>
          <w:sz w:val="24"/>
          <w:szCs w:val="24"/>
        </w:rPr>
        <w:t>,</w:t>
      </w:r>
    </w:p>
    <w:p w14:paraId="330766F9" w14:textId="31402706" w:rsidR="0046552D" w:rsidRDefault="00732FF8" w:rsidP="00732FF8">
      <w:pPr>
        <w:tabs>
          <w:tab w:val="left" w:pos="3828"/>
        </w:tabs>
        <w:spacing w:after="0" w:line="240" w:lineRule="auto"/>
        <w:ind w:left="5245"/>
        <w:jc w:val="both"/>
        <w:rPr>
          <w:rFonts w:ascii="Times New Roman" w:hAnsi="Times New Roman" w:cs="Times New Roman"/>
          <w:b/>
          <w:bCs/>
          <w:sz w:val="24"/>
          <w:szCs w:val="24"/>
        </w:rPr>
      </w:pPr>
      <w:r>
        <w:rPr>
          <w:rFonts w:ascii="Times New Roman" w:hAnsi="Times New Roman" w:cs="Times New Roman"/>
          <w:sz w:val="24"/>
          <w:szCs w:val="24"/>
        </w:rPr>
        <w:t xml:space="preserve">учитель-логопед </w:t>
      </w:r>
      <w:r w:rsidR="00820CD4" w:rsidRPr="00E26159">
        <w:rPr>
          <w:rFonts w:ascii="Times New Roman" w:hAnsi="Times New Roman" w:cs="Times New Roman"/>
          <w:sz w:val="24"/>
          <w:szCs w:val="24"/>
        </w:rPr>
        <w:t xml:space="preserve"> </w:t>
      </w:r>
    </w:p>
    <w:p w14:paraId="3E063766" w14:textId="77777777" w:rsidR="0046552D" w:rsidRDefault="0046552D" w:rsidP="00732FF8">
      <w:pPr>
        <w:ind w:left="5245"/>
        <w:jc w:val="center"/>
        <w:rPr>
          <w:rFonts w:ascii="Times New Roman" w:hAnsi="Times New Roman" w:cs="Times New Roman"/>
          <w:b/>
          <w:bCs/>
          <w:sz w:val="24"/>
          <w:szCs w:val="24"/>
        </w:rPr>
      </w:pPr>
    </w:p>
    <w:p w14:paraId="0F880ED6" w14:textId="73731E94" w:rsidR="0046552D" w:rsidRDefault="0046552D">
      <w:pPr>
        <w:jc w:val="center"/>
        <w:rPr>
          <w:rFonts w:ascii="Times New Roman" w:hAnsi="Times New Roman" w:cs="Times New Roman"/>
          <w:b/>
          <w:bCs/>
          <w:sz w:val="24"/>
          <w:szCs w:val="24"/>
        </w:rPr>
      </w:pPr>
    </w:p>
    <w:p w14:paraId="226900CA" w14:textId="315003F3" w:rsidR="00820CD4" w:rsidRDefault="00820CD4">
      <w:pPr>
        <w:jc w:val="center"/>
        <w:rPr>
          <w:rFonts w:ascii="Times New Roman" w:hAnsi="Times New Roman" w:cs="Times New Roman"/>
          <w:b/>
          <w:bCs/>
          <w:sz w:val="24"/>
          <w:szCs w:val="24"/>
        </w:rPr>
      </w:pPr>
    </w:p>
    <w:p w14:paraId="65B44E74" w14:textId="5132956D" w:rsidR="00820CD4" w:rsidRDefault="00820CD4">
      <w:pPr>
        <w:jc w:val="center"/>
        <w:rPr>
          <w:rFonts w:ascii="Times New Roman" w:hAnsi="Times New Roman" w:cs="Times New Roman"/>
          <w:b/>
          <w:bCs/>
          <w:sz w:val="24"/>
          <w:szCs w:val="24"/>
        </w:rPr>
      </w:pPr>
    </w:p>
    <w:p w14:paraId="1C9B55E9" w14:textId="0E3B80EC" w:rsidR="00820CD4" w:rsidRDefault="00820CD4">
      <w:pPr>
        <w:jc w:val="center"/>
        <w:rPr>
          <w:rFonts w:ascii="Times New Roman" w:hAnsi="Times New Roman" w:cs="Times New Roman"/>
          <w:b/>
          <w:bCs/>
          <w:sz w:val="24"/>
          <w:szCs w:val="24"/>
        </w:rPr>
      </w:pPr>
    </w:p>
    <w:p w14:paraId="1BCD96D5" w14:textId="0E53DC43" w:rsidR="00820CD4" w:rsidRDefault="00820CD4">
      <w:pPr>
        <w:jc w:val="center"/>
        <w:rPr>
          <w:rFonts w:ascii="Times New Roman" w:hAnsi="Times New Roman" w:cs="Times New Roman"/>
          <w:b/>
          <w:bCs/>
          <w:sz w:val="24"/>
          <w:szCs w:val="24"/>
        </w:rPr>
      </w:pPr>
    </w:p>
    <w:p w14:paraId="4235BCD9" w14:textId="229AA7C0" w:rsidR="00732FF8" w:rsidRDefault="00732FF8">
      <w:pPr>
        <w:jc w:val="center"/>
        <w:rPr>
          <w:rFonts w:ascii="Times New Roman" w:hAnsi="Times New Roman" w:cs="Times New Roman"/>
          <w:b/>
          <w:bCs/>
          <w:sz w:val="24"/>
          <w:szCs w:val="24"/>
        </w:rPr>
      </w:pPr>
    </w:p>
    <w:p w14:paraId="5DAC5ED6" w14:textId="38BF17F3" w:rsidR="00732FF8" w:rsidRDefault="00732FF8">
      <w:pPr>
        <w:jc w:val="center"/>
        <w:rPr>
          <w:rFonts w:ascii="Times New Roman" w:hAnsi="Times New Roman" w:cs="Times New Roman"/>
          <w:b/>
          <w:bCs/>
          <w:sz w:val="24"/>
          <w:szCs w:val="24"/>
        </w:rPr>
      </w:pPr>
    </w:p>
    <w:p w14:paraId="1606A7D0" w14:textId="18608492" w:rsidR="00732FF8" w:rsidRDefault="00732FF8">
      <w:pPr>
        <w:jc w:val="center"/>
        <w:rPr>
          <w:rFonts w:ascii="Times New Roman" w:hAnsi="Times New Roman" w:cs="Times New Roman"/>
          <w:b/>
          <w:bCs/>
          <w:sz w:val="24"/>
          <w:szCs w:val="24"/>
        </w:rPr>
      </w:pPr>
    </w:p>
    <w:p w14:paraId="49CA9CBF" w14:textId="77777777" w:rsidR="00732FF8" w:rsidRDefault="00732FF8">
      <w:pPr>
        <w:jc w:val="center"/>
        <w:rPr>
          <w:rFonts w:ascii="Times New Roman" w:hAnsi="Times New Roman" w:cs="Times New Roman"/>
          <w:b/>
          <w:bCs/>
          <w:sz w:val="24"/>
          <w:szCs w:val="24"/>
        </w:rPr>
      </w:pPr>
    </w:p>
    <w:p w14:paraId="3757F2A7" w14:textId="16DF6830" w:rsidR="0046552D" w:rsidRDefault="00820CD4" w:rsidP="00820CD4">
      <w:pPr>
        <w:jc w:val="center"/>
        <w:rPr>
          <w:rFonts w:ascii="Times New Roman" w:hAnsi="Times New Roman" w:cs="Times New Roman"/>
          <w:sz w:val="24"/>
          <w:szCs w:val="24"/>
        </w:rPr>
      </w:pPr>
      <w:r>
        <w:rPr>
          <w:rFonts w:ascii="Times New Roman" w:hAnsi="Times New Roman" w:cs="Times New Roman"/>
          <w:sz w:val="24"/>
          <w:szCs w:val="24"/>
        </w:rPr>
        <w:t xml:space="preserve"> </w:t>
      </w:r>
      <w:r w:rsidR="002058E8">
        <w:rPr>
          <w:rFonts w:ascii="Times New Roman" w:hAnsi="Times New Roman" w:cs="Times New Roman"/>
          <w:sz w:val="24"/>
          <w:szCs w:val="24"/>
        </w:rPr>
        <w:t>Череповец, 2024</w:t>
      </w:r>
    </w:p>
    <w:p w14:paraId="0E7756FB" w14:textId="77777777" w:rsidR="000841DC" w:rsidRPr="000841DC" w:rsidRDefault="000841DC" w:rsidP="000841DC">
      <w:pPr>
        <w:spacing w:after="0" w:line="240" w:lineRule="auto"/>
        <w:jc w:val="center"/>
        <w:rPr>
          <w:rFonts w:ascii="Times New Roman" w:eastAsia="Calibri" w:hAnsi="Times New Roman" w:cs="Times New Roman"/>
          <w:b/>
          <w:sz w:val="24"/>
          <w:szCs w:val="24"/>
        </w:rPr>
      </w:pPr>
      <w:r w:rsidRPr="000841DC">
        <w:rPr>
          <w:rFonts w:ascii="Times New Roman" w:eastAsia="Calibri" w:hAnsi="Times New Roman" w:cs="Times New Roman"/>
          <w:b/>
          <w:sz w:val="24"/>
          <w:szCs w:val="24"/>
        </w:rPr>
        <w:lastRenderedPageBreak/>
        <w:t>Оглавление</w:t>
      </w:r>
    </w:p>
    <w:p w14:paraId="1350860C" w14:textId="77777777" w:rsidR="000841DC" w:rsidRPr="000841DC" w:rsidRDefault="000841DC" w:rsidP="000841DC">
      <w:pPr>
        <w:spacing w:after="0" w:line="240" w:lineRule="auto"/>
        <w:jc w:val="center"/>
        <w:rPr>
          <w:rFonts w:ascii="Times New Roman" w:eastAsia="Calibri" w:hAnsi="Times New Roman" w:cs="Times New Roman"/>
          <w:b/>
          <w:sz w:val="24"/>
          <w:szCs w:val="24"/>
        </w:rPr>
      </w:pPr>
    </w:p>
    <w:p w14:paraId="133329F1" w14:textId="77777777" w:rsidR="000841DC" w:rsidRPr="000841DC" w:rsidRDefault="000841DC" w:rsidP="000841DC">
      <w:pPr>
        <w:tabs>
          <w:tab w:val="left" w:pos="9072"/>
        </w:tabs>
        <w:spacing w:after="0" w:line="240" w:lineRule="auto"/>
        <w:ind w:right="141"/>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 Пояснительная записка……………………………………………………………........... 3</w:t>
      </w:r>
    </w:p>
    <w:p w14:paraId="2CDCC324" w14:textId="77777777" w:rsidR="000841DC" w:rsidRPr="000841DC" w:rsidRDefault="000841DC" w:rsidP="000841DC">
      <w:pPr>
        <w:tabs>
          <w:tab w:val="left" w:pos="9072"/>
        </w:tabs>
        <w:spacing w:after="0" w:line="240" w:lineRule="auto"/>
        <w:ind w:right="141"/>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1.1 Актуальность программы………………………………………………………………. 3</w:t>
      </w:r>
    </w:p>
    <w:p w14:paraId="2C370596" w14:textId="77777777" w:rsidR="000841DC" w:rsidRPr="000841DC" w:rsidRDefault="000841DC" w:rsidP="000841DC">
      <w:pPr>
        <w:tabs>
          <w:tab w:val="left" w:pos="9072"/>
        </w:tabs>
        <w:spacing w:after="0" w:line="240" w:lineRule="auto"/>
        <w:ind w:right="141"/>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1.2. Направленность программы………………………………………………….…………4</w:t>
      </w:r>
    </w:p>
    <w:p w14:paraId="55DE063C" w14:textId="414E1800" w:rsidR="000841DC" w:rsidRDefault="000841DC" w:rsidP="000841DC">
      <w:pPr>
        <w:tabs>
          <w:tab w:val="left" w:pos="9072"/>
        </w:tabs>
        <w:spacing w:after="0" w:line="240" w:lineRule="auto"/>
        <w:ind w:right="141"/>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1.3. Описание целевой аудитории, целевой группы………………………….……………4</w:t>
      </w:r>
    </w:p>
    <w:p w14:paraId="6BFB815A" w14:textId="0D8DD0E8" w:rsidR="002C31F1" w:rsidRPr="000841DC" w:rsidRDefault="002C31F1" w:rsidP="000841DC">
      <w:pPr>
        <w:tabs>
          <w:tab w:val="left" w:pos="9072"/>
        </w:tabs>
        <w:spacing w:after="0" w:line="240" w:lineRule="auto"/>
        <w:ind w:right="14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1.4. </w:t>
      </w:r>
      <w:r w:rsidRPr="002C31F1">
        <w:rPr>
          <w:rFonts w:ascii="Times New Roman" w:eastAsia="Calibri" w:hAnsi="Times New Roman" w:cs="Times New Roman"/>
          <w:bCs/>
          <w:sz w:val="24"/>
          <w:szCs w:val="24"/>
        </w:rPr>
        <w:t>Описание проблемной ситуации, на решение которой направлена программа</w:t>
      </w:r>
      <w:r>
        <w:rPr>
          <w:rFonts w:ascii="Times New Roman" w:eastAsia="Calibri" w:hAnsi="Times New Roman" w:cs="Times New Roman"/>
          <w:bCs/>
          <w:sz w:val="24"/>
          <w:szCs w:val="24"/>
        </w:rPr>
        <w:t>……</w:t>
      </w:r>
      <w:r w:rsidR="00784E3F">
        <w:rPr>
          <w:rFonts w:ascii="Times New Roman" w:eastAsia="Calibri" w:hAnsi="Times New Roman" w:cs="Times New Roman"/>
          <w:bCs/>
          <w:sz w:val="24"/>
          <w:szCs w:val="24"/>
        </w:rPr>
        <w:t>.</w:t>
      </w:r>
      <w:r>
        <w:rPr>
          <w:rFonts w:ascii="Times New Roman" w:eastAsia="Calibri" w:hAnsi="Times New Roman" w:cs="Times New Roman"/>
          <w:bCs/>
          <w:sz w:val="24"/>
          <w:szCs w:val="24"/>
        </w:rPr>
        <w:t>4</w:t>
      </w:r>
    </w:p>
    <w:p w14:paraId="41A21539" w14:textId="0393C6D1" w:rsidR="000841DC" w:rsidRPr="000841DC" w:rsidRDefault="000841DC" w:rsidP="000841DC">
      <w:pPr>
        <w:tabs>
          <w:tab w:val="left" w:pos="9072"/>
        </w:tabs>
        <w:spacing w:after="0" w:line="240" w:lineRule="auto"/>
        <w:ind w:right="141"/>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w:t>
      </w:r>
      <w:r w:rsidR="002C31F1">
        <w:rPr>
          <w:rFonts w:ascii="Times New Roman" w:eastAsia="Calibri" w:hAnsi="Times New Roman" w:cs="Times New Roman"/>
          <w:bCs/>
          <w:sz w:val="24"/>
          <w:szCs w:val="24"/>
        </w:rPr>
        <w:t>5</w:t>
      </w:r>
      <w:r w:rsidRPr="000841DC">
        <w:rPr>
          <w:rFonts w:ascii="Times New Roman" w:eastAsia="Calibri" w:hAnsi="Times New Roman" w:cs="Times New Roman"/>
          <w:bCs/>
          <w:sz w:val="24"/>
          <w:szCs w:val="24"/>
        </w:rPr>
        <w:t>. Сфера применения…………………………………………………………..…………..</w:t>
      </w:r>
      <w:r w:rsidR="00307A53">
        <w:rPr>
          <w:rFonts w:ascii="Times New Roman" w:eastAsia="Calibri" w:hAnsi="Times New Roman" w:cs="Times New Roman"/>
          <w:bCs/>
          <w:sz w:val="24"/>
          <w:szCs w:val="24"/>
        </w:rPr>
        <w:t xml:space="preserve"> </w:t>
      </w:r>
      <w:r w:rsidRPr="000841DC">
        <w:rPr>
          <w:rFonts w:ascii="Times New Roman" w:eastAsia="Calibri" w:hAnsi="Times New Roman" w:cs="Times New Roman"/>
          <w:bCs/>
          <w:sz w:val="24"/>
          <w:szCs w:val="24"/>
        </w:rPr>
        <w:t>5</w:t>
      </w:r>
    </w:p>
    <w:p w14:paraId="0214F4FE" w14:textId="6E8BEA38" w:rsidR="000841DC" w:rsidRPr="000841DC" w:rsidRDefault="000841DC" w:rsidP="000841DC">
      <w:pPr>
        <w:tabs>
          <w:tab w:val="left" w:pos="9072"/>
        </w:tabs>
        <w:spacing w:after="0" w:line="240" w:lineRule="auto"/>
        <w:ind w:right="141"/>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w:t>
      </w:r>
      <w:r w:rsidR="00F84525">
        <w:rPr>
          <w:rFonts w:ascii="Times New Roman" w:eastAsia="Calibri" w:hAnsi="Times New Roman" w:cs="Times New Roman"/>
          <w:bCs/>
          <w:sz w:val="24"/>
          <w:szCs w:val="24"/>
        </w:rPr>
        <w:t>6</w:t>
      </w:r>
      <w:r w:rsidRPr="000841DC">
        <w:rPr>
          <w:rFonts w:ascii="Times New Roman" w:eastAsia="Calibri" w:hAnsi="Times New Roman" w:cs="Times New Roman"/>
          <w:bCs/>
          <w:sz w:val="24"/>
          <w:szCs w:val="24"/>
        </w:rPr>
        <w:t>. Цели и задачи программы………………………………………………………..……...5</w:t>
      </w:r>
    </w:p>
    <w:p w14:paraId="79075A1C" w14:textId="33B174A6" w:rsidR="000841DC" w:rsidRPr="000841DC" w:rsidRDefault="000841DC" w:rsidP="000841DC">
      <w:pPr>
        <w:tabs>
          <w:tab w:val="left" w:pos="9072"/>
        </w:tabs>
        <w:spacing w:after="0" w:line="240" w:lineRule="auto"/>
        <w:ind w:right="141"/>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w:t>
      </w:r>
      <w:r w:rsidR="00822E05">
        <w:rPr>
          <w:rFonts w:ascii="Times New Roman" w:eastAsia="Calibri" w:hAnsi="Times New Roman" w:cs="Times New Roman"/>
          <w:bCs/>
          <w:sz w:val="24"/>
          <w:szCs w:val="24"/>
        </w:rPr>
        <w:t>7</w:t>
      </w:r>
      <w:r w:rsidRPr="000841DC">
        <w:rPr>
          <w:rFonts w:ascii="Times New Roman" w:eastAsia="Calibri" w:hAnsi="Times New Roman" w:cs="Times New Roman"/>
          <w:bCs/>
          <w:sz w:val="24"/>
          <w:szCs w:val="24"/>
        </w:rPr>
        <w:t>. Отличительные особенности программы………………………………………………</w:t>
      </w:r>
      <w:r>
        <w:rPr>
          <w:rFonts w:ascii="Times New Roman" w:eastAsia="Calibri" w:hAnsi="Times New Roman" w:cs="Times New Roman"/>
          <w:bCs/>
          <w:sz w:val="24"/>
          <w:szCs w:val="24"/>
        </w:rPr>
        <w:t>6</w:t>
      </w:r>
    </w:p>
    <w:p w14:paraId="2A18D9F7" w14:textId="3494D78C" w:rsidR="000841DC" w:rsidRPr="000841DC" w:rsidRDefault="000841DC" w:rsidP="000841DC">
      <w:pPr>
        <w:tabs>
          <w:tab w:val="left" w:pos="9072"/>
        </w:tabs>
        <w:spacing w:after="0" w:line="240" w:lineRule="auto"/>
        <w:ind w:right="141"/>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w:t>
      </w:r>
      <w:r w:rsidR="00822E05">
        <w:rPr>
          <w:rFonts w:ascii="Times New Roman" w:eastAsia="Calibri" w:hAnsi="Times New Roman" w:cs="Times New Roman"/>
          <w:bCs/>
          <w:sz w:val="24"/>
          <w:szCs w:val="24"/>
        </w:rPr>
        <w:t>8</w:t>
      </w:r>
      <w:r w:rsidRPr="000841DC">
        <w:rPr>
          <w:rFonts w:ascii="Times New Roman" w:eastAsia="Calibri" w:hAnsi="Times New Roman" w:cs="Times New Roman"/>
          <w:bCs/>
          <w:sz w:val="24"/>
          <w:szCs w:val="24"/>
        </w:rPr>
        <w:t>. Научно-методическое и нормативно-правовое обеспечение программы……...…….6</w:t>
      </w:r>
    </w:p>
    <w:p w14:paraId="166E919B" w14:textId="6D997E0A" w:rsidR="000841DC" w:rsidRPr="000841DC" w:rsidRDefault="000841DC" w:rsidP="000841DC">
      <w:pPr>
        <w:tabs>
          <w:tab w:val="left" w:pos="9072"/>
        </w:tabs>
        <w:spacing w:after="0" w:line="240" w:lineRule="auto"/>
        <w:ind w:right="141"/>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w:t>
      </w:r>
      <w:r w:rsidR="00822E05">
        <w:rPr>
          <w:rFonts w:ascii="Times New Roman" w:eastAsia="Calibri" w:hAnsi="Times New Roman" w:cs="Times New Roman"/>
          <w:bCs/>
          <w:sz w:val="24"/>
          <w:szCs w:val="24"/>
        </w:rPr>
        <w:t>9</w:t>
      </w:r>
      <w:r w:rsidRPr="000841DC">
        <w:rPr>
          <w:rFonts w:ascii="Times New Roman" w:eastAsia="Calibri" w:hAnsi="Times New Roman" w:cs="Times New Roman"/>
          <w:bCs/>
          <w:sz w:val="24"/>
          <w:szCs w:val="24"/>
        </w:rPr>
        <w:t>.</w:t>
      </w:r>
      <w:r w:rsidRPr="000841DC">
        <w:rPr>
          <w:rFonts w:ascii="Calibri" w:eastAsia="Calibri" w:hAnsi="Calibri" w:cs="Times New Roman"/>
        </w:rPr>
        <w:t xml:space="preserve"> </w:t>
      </w:r>
      <w:r w:rsidRPr="000841DC">
        <w:rPr>
          <w:rFonts w:ascii="Times New Roman" w:eastAsia="Calibri" w:hAnsi="Times New Roman" w:cs="Times New Roman"/>
          <w:bCs/>
          <w:sz w:val="24"/>
          <w:szCs w:val="24"/>
        </w:rPr>
        <w:t>Ресурсное обеспечение программы………………………………………………..……</w:t>
      </w:r>
      <w:r>
        <w:rPr>
          <w:rFonts w:ascii="Times New Roman" w:eastAsia="Calibri" w:hAnsi="Times New Roman" w:cs="Times New Roman"/>
          <w:bCs/>
          <w:sz w:val="24"/>
          <w:szCs w:val="24"/>
        </w:rPr>
        <w:t>7</w:t>
      </w:r>
    </w:p>
    <w:p w14:paraId="2AD4959E" w14:textId="62DB128B" w:rsidR="000841DC" w:rsidRP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w:t>
      </w:r>
      <w:r w:rsidR="00CA7CB5">
        <w:rPr>
          <w:rFonts w:ascii="Times New Roman" w:eastAsia="Calibri" w:hAnsi="Times New Roman" w:cs="Times New Roman"/>
          <w:bCs/>
          <w:sz w:val="24"/>
          <w:szCs w:val="24"/>
        </w:rPr>
        <w:t>10</w:t>
      </w:r>
      <w:r w:rsidRPr="000841DC">
        <w:rPr>
          <w:rFonts w:ascii="Times New Roman" w:eastAsia="Calibri" w:hAnsi="Times New Roman" w:cs="Times New Roman"/>
          <w:bCs/>
          <w:sz w:val="24"/>
          <w:szCs w:val="24"/>
        </w:rPr>
        <w:t>. Описание сфер ответственности, основных прав и обязанностей участников</w:t>
      </w:r>
    </w:p>
    <w:p w14:paraId="387C8B9E" w14:textId="64E73E2D" w:rsidR="000841DC" w:rsidRP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 xml:space="preserve">       реализации программы. Обеспечение гарантий прав участников программы…….</w:t>
      </w:r>
      <w:r w:rsidR="00307A53">
        <w:rPr>
          <w:rFonts w:ascii="Times New Roman" w:eastAsia="Calibri" w:hAnsi="Times New Roman" w:cs="Times New Roman"/>
          <w:bCs/>
          <w:sz w:val="24"/>
          <w:szCs w:val="24"/>
        </w:rPr>
        <w:t xml:space="preserve">  </w:t>
      </w:r>
      <w:r w:rsidRPr="000841DC">
        <w:rPr>
          <w:rFonts w:ascii="Times New Roman" w:eastAsia="Calibri" w:hAnsi="Times New Roman" w:cs="Times New Roman"/>
          <w:bCs/>
          <w:sz w:val="24"/>
          <w:szCs w:val="24"/>
        </w:rPr>
        <w:t>1</w:t>
      </w:r>
      <w:r>
        <w:rPr>
          <w:rFonts w:ascii="Times New Roman" w:eastAsia="Calibri" w:hAnsi="Times New Roman" w:cs="Times New Roman"/>
          <w:bCs/>
          <w:sz w:val="24"/>
          <w:szCs w:val="24"/>
        </w:rPr>
        <w:t>1</w:t>
      </w:r>
    </w:p>
    <w:p w14:paraId="1D04EF3D" w14:textId="57215223" w:rsid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1.1</w:t>
      </w:r>
      <w:r w:rsidR="00CA7CB5">
        <w:rPr>
          <w:rFonts w:ascii="Times New Roman" w:eastAsia="Calibri" w:hAnsi="Times New Roman" w:cs="Times New Roman"/>
          <w:bCs/>
          <w:sz w:val="24"/>
          <w:szCs w:val="24"/>
        </w:rPr>
        <w:t>1</w:t>
      </w:r>
      <w:r w:rsidRPr="000841DC">
        <w:rPr>
          <w:rFonts w:ascii="Times New Roman" w:eastAsia="Calibri" w:hAnsi="Times New Roman" w:cs="Times New Roman"/>
          <w:bCs/>
          <w:sz w:val="24"/>
          <w:szCs w:val="24"/>
        </w:rPr>
        <w:t>. Ожидаемые результаты реализации программы…………………………………… 1</w:t>
      </w:r>
      <w:r w:rsidR="00DB1355">
        <w:rPr>
          <w:rFonts w:ascii="Times New Roman" w:eastAsia="Calibri" w:hAnsi="Times New Roman" w:cs="Times New Roman"/>
          <w:bCs/>
          <w:sz w:val="24"/>
          <w:szCs w:val="24"/>
        </w:rPr>
        <w:t>2</w:t>
      </w:r>
    </w:p>
    <w:p w14:paraId="3458FC41" w14:textId="2149F567" w:rsidR="006D7299" w:rsidRPr="000841DC" w:rsidRDefault="006D7299" w:rsidP="000841DC">
      <w:pPr>
        <w:tabs>
          <w:tab w:val="left" w:pos="8861"/>
        </w:tabs>
        <w:spacing w:after="0" w:line="240" w:lineRule="auto"/>
        <w:ind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1.12. Измеряемые конструкторы и критерии оценки планируемых результатов………..12</w:t>
      </w:r>
    </w:p>
    <w:p w14:paraId="615AAB89" w14:textId="295D3A41" w:rsidR="000841DC" w:rsidRP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1.1</w:t>
      </w:r>
      <w:r w:rsidR="006D7299">
        <w:rPr>
          <w:rFonts w:ascii="Times New Roman" w:eastAsia="Calibri" w:hAnsi="Times New Roman" w:cs="Times New Roman"/>
          <w:bCs/>
          <w:sz w:val="24"/>
          <w:szCs w:val="24"/>
        </w:rPr>
        <w:t>3</w:t>
      </w:r>
      <w:r w:rsidRPr="000841DC">
        <w:rPr>
          <w:rFonts w:ascii="Times New Roman" w:eastAsia="Calibri" w:hAnsi="Times New Roman" w:cs="Times New Roman"/>
          <w:bCs/>
          <w:sz w:val="24"/>
          <w:szCs w:val="24"/>
        </w:rPr>
        <w:t xml:space="preserve">. Описание инструментария, используемого для оценки достижения </w:t>
      </w:r>
    </w:p>
    <w:p w14:paraId="5FE8D48A" w14:textId="019774FC" w:rsidR="000841DC" w:rsidRP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 xml:space="preserve">         планируемых результатов……………………………………………………………. 1</w:t>
      </w:r>
      <w:r w:rsidR="00BA5CE4">
        <w:rPr>
          <w:rFonts w:ascii="Times New Roman" w:eastAsia="Calibri" w:hAnsi="Times New Roman" w:cs="Times New Roman"/>
          <w:bCs/>
          <w:sz w:val="24"/>
          <w:szCs w:val="24"/>
        </w:rPr>
        <w:t>4</w:t>
      </w:r>
    </w:p>
    <w:p w14:paraId="022EAB4C" w14:textId="23348251" w:rsidR="000841DC" w:rsidRP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1.1</w:t>
      </w:r>
      <w:r w:rsidR="00172289">
        <w:rPr>
          <w:rFonts w:ascii="Times New Roman" w:eastAsia="Calibri" w:hAnsi="Times New Roman" w:cs="Times New Roman"/>
          <w:bCs/>
          <w:sz w:val="24"/>
          <w:szCs w:val="24"/>
        </w:rPr>
        <w:t>4</w:t>
      </w:r>
      <w:r w:rsidRPr="000841DC">
        <w:rPr>
          <w:rFonts w:ascii="Times New Roman" w:eastAsia="Calibri" w:hAnsi="Times New Roman" w:cs="Times New Roman"/>
          <w:bCs/>
          <w:sz w:val="24"/>
          <w:szCs w:val="24"/>
        </w:rPr>
        <w:t>. Система организации внутреннего контроля за реализацией программы…………</w:t>
      </w:r>
      <w:r w:rsidR="00BA5CE4">
        <w:rPr>
          <w:rFonts w:ascii="Times New Roman" w:eastAsia="Calibri" w:hAnsi="Times New Roman" w:cs="Times New Roman"/>
          <w:bCs/>
          <w:sz w:val="24"/>
          <w:szCs w:val="24"/>
        </w:rPr>
        <w:t>19</w:t>
      </w:r>
    </w:p>
    <w:p w14:paraId="536E2B12" w14:textId="244A58BB" w:rsidR="000841DC" w:rsidRP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1.1</w:t>
      </w:r>
      <w:r w:rsidR="00172289">
        <w:rPr>
          <w:rFonts w:ascii="Times New Roman" w:eastAsia="Calibri" w:hAnsi="Times New Roman" w:cs="Times New Roman"/>
          <w:bCs/>
          <w:sz w:val="24"/>
          <w:szCs w:val="24"/>
        </w:rPr>
        <w:t>5</w:t>
      </w:r>
      <w:r w:rsidRPr="000841DC">
        <w:rPr>
          <w:rFonts w:ascii="Times New Roman" w:eastAsia="Calibri" w:hAnsi="Times New Roman" w:cs="Times New Roman"/>
          <w:bCs/>
          <w:sz w:val="24"/>
          <w:szCs w:val="24"/>
        </w:rPr>
        <w:t>. Факторы, влияющие на достижение результатов программы………………………</w:t>
      </w:r>
      <w:r w:rsidR="00BA5CE4">
        <w:rPr>
          <w:rFonts w:ascii="Times New Roman" w:eastAsia="Calibri" w:hAnsi="Times New Roman" w:cs="Times New Roman"/>
          <w:bCs/>
          <w:sz w:val="24"/>
          <w:szCs w:val="24"/>
        </w:rPr>
        <w:t>19</w:t>
      </w:r>
    </w:p>
    <w:p w14:paraId="44772EAD" w14:textId="11EDAA31" w:rsidR="000841DC" w:rsidRP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1.1</w:t>
      </w:r>
      <w:r w:rsidR="003E64DC">
        <w:rPr>
          <w:rFonts w:ascii="Times New Roman" w:eastAsia="Calibri" w:hAnsi="Times New Roman" w:cs="Times New Roman"/>
          <w:bCs/>
          <w:sz w:val="24"/>
          <w:szCs w:val="24"/>
        </w:rPr>
        <w:t>6</w:t>
      </w:r>
      <w:r w:rsidRPr="000841DC">
        <w:rPr>
          <w:rFonts w:ascii="Times New Roman" w:eastAsia="Calibri" w:hAnsi="Times New Roman" w:cs="Times New Roman"/>
          <w:bCs/>
          <w:sz w:val="24"/>
          <w:szCs w:val="24"/>
        </w:rPr>
        <w:t>. Сведения о практической апробации программы……………………………………</w:t>
      </w:r>
      <w:r w:rsidR="000B6953">
        <w:rPr>
          <w:rFonts w:ascii="Times New Roman" w:eastAsia="Calibri" w:hAnsi="Times New Roman" w:cs="Times New Roman"/>
          <w:bCs/>
          <w:sz w:val="24"/>
          <w:szCs w:val="24"/>
        </w:rPr>
        <w:t>2</w:t>
      </w:r>
      <w:r w:rsidR="00BA5CE4">
        <w:rPr>
          <w:rFonts w:ascii="Times New Roman" w:eastAsia="Calibri" w:hAnsi="Times New Roman" w:cs="Times New Roman"/>
          <w:bCs/>
          <w:sz w:val="24"/>
          <w:szCs w:val="24"/>
        </w:rPr>
        <w:t>0</w:t>
      </w:r>
    </w:p>
    <w:p w14:paraId="2B468B39" w14:textId="6A9BE94B" w:rsidR="000841DC" w:rsidRP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1.1</w:t>
      </w:r>
      <w:r w:rsidR="00101690">
        <w:rPr>
          <w:rFonts w:ascii="Times New Roman" w:eastAsia="Calibri" w:hAnsi="Times New Roman" w:cs="Times New Roman"/>
          <w:bCs/>
          <w:sz w:val="24"/>
          <w:szCs w:val="24"/>
        </w:rPr>
        <w:t>7</w:t>
      </w:r>
      <w:r w:rsidRPr="000841DC">
        <w:rPr>
          <w:rFonts w:ascii="Times New Roman" w:eastAsia="Calibri" w:hAnsi="Times New Roman" w:cs="Times New Roman"/>
          <w:bCs/>
          <w:sz w:val="24"/>
          <w:szCs w:val="24"/>
        </w:rPr>
        <w:t xml:space="preserve">. Ограничения применения программы и предложения по ее дальнейшему </w:t>
      </w:r>
    </w:p>
    <w:p w14:paraId="4C57E485" w14:textId="4E8D86E4" w:rsidR="000841DC"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 xml:space="preserve">         применению и развитию………………………………………………………………</w:t>
      </w:r>
      <w:r w:rsidR="00DB6E6F">
        <w:rPr>
          <w:rFonts w:ascii="Times New Roman" w:eastAsia="Calibri" w:hAnsi="Times New Roman" w:cs="Times New Roman"/>
          <w:bCs/>
          <w:sz w:val="24"/>
          <w:szCs w:val="24"/>
        </w:rPr>
        <w:t xml:space="preserve"> </w:t>
      </w:r>
      <w:r w:rsidR="000B6953">
        <w:rPr>
          <w:rFonts w:ascii="Times New Roman" w:eastAsia="Calibri" w:hAnsi="Times New Roman" w:cs="Times New Roman"/>
          <w:bCs/>
          <w:sz w:val="24"/>
          <w:szCs w:val="24"/>
        </w:rPr>
        <w:t>2</w:t>
      </w:r>
      <w:r w:rsidR="00BA5CE4">
        <w:rPr>
          <w:rFonts w:ascii="Times New Roman" w:eastAsia="Calibri" w:hAnsi="Times New Roman" w:cs="Times New Roman"/>
          <w:bCs/>
          <w:sz w:val="24"/>
          <w:szCs w:val="24"/>
        </w:rPr>
        <w:t>7</w:t>
      </w:r>
    </w:p>
    <w:p w14:paraId="2A362FAD" w14:textId="198B9409" w:rsidR="00307A53" w:rsidRPr="000841DC" w:rsidRDefault="00307A53" w:rsidP="000841DC">
      <w:pPr>
        <w:tabs>
          <w:tab w:val="left" w:pos="8861"/>
        </w:tabs>
        <w:spacing w:after="0" w:line="240" w:lineRule="auto"/>
        <w:ind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1.1</w:t>
      </w:r>
      <w:r w:rsidR="00101690">
        <w:rPr>
          <w:rFonts w:ascii="Times New Roman" w:eastAsia="Calibri" w:hAnsi="Times New Roman" w:cs="Times New Roman"/>
          <w:bCs/>
          <w:sz w:val="24"/>
          <w:szCs w:val="24"/>
        </w:rPr>
        <w:t>8</w:t>
      </w:r>
      <w:r>
        <w:rPr>
          <w:rFonts w:ascii="Times New Roman" w:eastAsia="Calibri" w:hAnsi="Times New Roman" w:cs="Times New Roman"/>
          <w:bCs/>
          <w:sz w:val="24"/>
          <w:szCs w:val="24"/>
        </w:rPr>
        <w:t xml:space="preserve">. </w:t>
      </w:r>
      <w:r w:rsidRPr="00307A53">
        <w:rPr>
          <w:rFonts w:ascii="Times New Roman" w:eastAsia="Calibri" w:hAnsi="Times New Roman" w:cs="Times New Roman"/>
          <w:bCs/>
          <w:sz w:val="24"/>
          <w:szCs w:val="24"/>
        </w:rPr>
        <w:t>Подтверждение соблюдения правил заимствования</w:t>
      </w:r>
      <w:r>
        <w:rPr>
          <w:rFonts w:ascii="Times New Roman" w:eastAsia="Calibri" w:hAnsi="Times New Roman" w:cs="Times New Roman"/>
          <w:bCs/>
          <w:sz w:val="24"/>
          <w:szCs w:val="24"/>
        </w:rPr>
        <w:t>………………………………...2</w:t>
      </w:r>
      <w:r w:rsidR="00BA5CE4">
        <w:rPr>
          <w:rFonts w:ascii="Times New Roman" w:eastAsia="Calibri" w:hAnsi="Times New Roman" w:cs="Times New Roman"/>
          <w:bCs/>
          <w:sz w:val="24"/>
          <w:szCs w:val="24"/>
        </w:rPr>
        <w:t>7</w:t>
      </w:r>
    </w:p>
    <w:p w14:paraId="364DD9C3" w14:textId="48F35AFF" w:rsidR="00DB6E6F" w:rsidRDefault="000841DC" w:rsidP="000841DC">
      <w:pPr>
        <w:tabs>
          <w:tab w:val="left" w:pos="8861"/>
        </w:tabs>
        <w:spacing w:after="0" w:line="240" w:lineRule="auto"/>
        <w:ind w:right="283"/>
        <w:jc w:val="both"/>
        <w:rPr>
          <w:rFonts w:ascii="Times New Roman" w:eastAsia="Calibri" w:hAnsi="Times New Roman" w:cs="Times New Roman"/>
          <w:bCs/>
          <w:sz w:val="24"/>
          <w:szCs w:val="24"/>
        </w:rPr>
      </w:pPr>
      <w:r w:rsidRPr="000841DC">
        <w:rPr>
          <w:rFonts w:ascii="Times New Roman" w:eastAsia="Calibri" w:hAnsi="Times New Roman" w:cs="Times New Roman"/>
          <w:bCs/>
          <w:sz w:val="24"/>
          <w:szCs w:val="24"/>
        </w:rPr>
        <w:t xml:space="preserve">2. Учебно-тематический план программы </w:t>
      </w:r>
      <w:bookmarkStart w:id="0" w:name="_Hlk177686837"/>
      <w:r w:rsidR="00DB6E6F" w:rsidRPr="00DB6E6F">
        <w:rPr>
          <w:rFonts w:ascii="Times New Roman" w:eastAsia="Calibri" w:hAnsi="Times New Roman" w:cs="Times New Roman"/>
          <w:bCs/>
          <w:sz w:val="24"/>
          <w:szCs w:val="24"/>
        </w:rPr>
        <w:t xml:space="preserve">«Школа для родителей </w:t>
      </w:r>
    </w:p>
    <w:p w14:paraId="44EE1FF8" w14:textId="428489DC" w:rsidR="000841DC" w:rsidRPr="000841DC" w:rsidRDefault="00DB6E6F" w:rsidP="000841DC">
      <w:pPr>
        <w:tabs>
          <w:tab w:val="left" w:pos="8861"/>
        </w:tabs>
        <w:spacing w:after="0" w:line="240" w:lineRule="auto"/>
        <w:ind w:right="283"/>
        <w:jc w:val="both"/>
        <w:rPr>
          <w:rFonts w:ascii="Times New Roman" w:eastAsia="Calibri" w:hAnsi="Times New Roman" w:cs="Times New Roman"/>
          <w:bCs/>
          <w:sz w:val="24"/>
          <w:szCs w:val="24"/>
        </w:rPr>
      </w:pPr>
      <w:r w:rsidRPr="00DB6E6F">
        <w:rPr>
          <w:rFonts w:ascii="Times New Roman" w:eastAsia="Calibri" w:hAnsi="Times New Roman" w:cs="Times New Roman"/>
          <w:bCs/>
          <w:sz w:val="24"/>
          <w:szCs w:val="24"/>
        </w:rPr>
        <w:t>«РRO-родительство»</w:t>
      </w:r>
      <w:r w:rsidR="000841DC" w:rsidRPr="000841DC">
        <w:rPr>
          <w:rFonts w:ascii="Times New Roman" w:eastAsia="Calibri" w:hAnsi="Times New Roman" w:cs="Times New Roman"/>
          <w:bCs/>
          <w:sz w:val="24"/>
          <w:szCs w:val="24"/>
        </w:rPr>
        <w:t xml:space="preserve"> ………………………</w:t>
      </w:r>
      <w:bookmarkEnd w:id="0"/>
      <w:r w:rsidR="000841DC" w:rsidRPr="000841DC">
        <w:rPr>
          <w:rFonts w:ascii="Times New Roman" w:eastAsia="Calibri" w:hAnsi="Times New Roman" w:cs="Times New Roman"/>
          <w:bCs/>
          <w:sz w:val="24"/>
          <w:szCs w:val="24"/>
        </w:rPr>
        <w:t>……………………………………………</w:t>
      </w:r>
      <w:r w:rsidR="0042519C">
        <w:rPr>
          <w:rFonts w:ascii="Times New Roman" w:eastAsia="Calibri" w:hAnsi="Times New Roman" w:cs="Times New Roman"/>
          <w:bCs/>
          <w:sz w:val="24"/>
          <w:szCs w:val="24"/>
        </w:rPr>
        <w:t>....</w:t>
      </w:r>
      <w:r w:rsidR="0094126F">
        <w:rPr>
          <w:rFonts w:ascii="Times New Roman" w:eastAsia="Calibri" w:hAnsi="Times New Roman" w:cs="Times New Roman"/>
          <w:bCs/>
          <w:sz w:val="24"/>
          <w:szCs w:val="24"/>
        </w:rPr>
        <w:t>...</w:t>
      </w:r>
      <w:r w:rsidR="000841DC" w:rsidRPr="000841DC">
        <w:rPr>
          <w:rFonts w:ascii="Times New Roman" w:eastAsia="Calibri" w:hAnsi="Times New Roman" w:cs="Times New Roman"/>
          <w:bCs/>
          <w:sz w:val="24"/>
          <w:szCs w:val="24"/>
        </w:rPr>
        <w:t>2</w:t>
      </w:r>
      <w:r w:rsidR="00BA5CE4">
        <w:rPr>
          <w:rFonts w:ascii="Times New Roman" w:eastAsia="Calibri" w:hAnsi="Times New Roman" w:cs="Times New Roman"/>
          <w:bCs/>
          <w:sz w:val="24"/>
          <w:szCs w:val="24"/>
        </w:rPr>
        <w:t>7</w:t>
      </w:r>
    </w:p>
    <w:p w14:paraId="7E4D57CA" w14:textId="4D7FE18F" w:rsidR="000841DC" w:rsidRPr="000841DC" w:rsidRDefault="0085191A" w:rsidP="000841DC">
      <w:pPr>
        <w:tabs>
          <w:tab w:val="left" w:pos="8861"/>
        </w:tabs>
        <w:spacing w:after="0" w:line="240" w:lineRule="auto"/>
        <w:ind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000841DC" w:rsidRPr="000841DC">
        <w:rPr>
          <w:rFonts w:ascii="Times New Roman" w:eastAsia="Calibri" w:hAnsi="Times New Roman" w:cs="Times New Roman"/>
          <w:bCs/>
          <w:sz w:val="24"/>
          <w:szCs w:val="24"/>
        </w:rPr>
        <w:t>. Список литературы………………………………………………………………………..</w:t>
      </w:r>
      <w:r w:rsidR="00BA5CE4">
        <w:rPr>
          <w:rFonts w:ascii="Times New Roman" w:eastAsia="Calibri" w:hAnsi="Times New Roman" w:cs="Times New Roman"/>
          <w:bCs/>
          <w:sz w:val="24"/>
          <w:szCs w:val="24"/>
        </w:rPr>
        <w:t>30</w:t>
      </w:r>
    </w:p>
    <w:p w14:paraId="782DD365" w14:textId="415DE2ED" w:rsidR="000841DC" w:rsidRPr="000841DC" w:rsidRDefault="0085191A" w:rsidP="000841DC">
      <w:pPr>
        <w:spacing w:after="0" w:line="240" w:lineRule="auto"/>
        <w:ind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000841DC" w:rsidRPr="000841DC">
        <w:rPr>
          <w:rFonts w:ascii="Times New Roman" w:eastAsia="Calibri" w:hAnsi="Times New Roman" w:cs="Times New Roman"/>
          <w:bCs/>
          <w:sz w:val="24"/>
          <w:szCs w:val="24"/>
        </w:rPr>
        <w:t>. Конспекты занятий………………………………………………………………………</w:t>
      </w:r>
      <w:r w:rsidR="00BA5CE4">
        <w:rPr>
          <w:rFonts w:ascii="Times New Roman" w:eastAsia="Calibri" w:hAnsi="Times New Roman" w:cs="Times New Roman"/>
          <w:bCs/>
          <w:sz w:val="24"/>
          <w:szCs w:val="24"/>
        </w:rPr>
        <w:t>..</w:t>
      </w:r>
      <w:r w:rsidR="0096739D">
        <w:rPr>
          <w:rFonts w:ascii="Times New Roman" w:eastAsia="Calibri" w:hAnsi="Times New Roman" w:cs="Times New Roman"/>
          <w:bCs/>
          <w:sz w:val="24"/>
          <w:szCs w:val="24"/>
        </w:rPr>
        <w:t>.</w:t>
      </w:r>
      <w:r w:rsidR="00BA5CE4">
        <w:rPr>
          <w:rFonts w:ascii="Times New Roman" w:eastAsia="Calibri" w:hAnsi="Times New Roman" w:cs="Times New Roman"/>
          <w:bCs/>
          <w:sz w:val="24"/>
          <w:szCs w:val="24"/>
        </w:rPr>
        <w:t>3</w:t>
      </w:r>
      <w:r w:rsidR="00B13F5B">
        <w:rPr>
          <w:rFonts w:ascii="Times New Roman" w:eastAsia="Calibri" w:hAnsi="Times New Roman" w:cs="Times New Roman"/>
          <w:bCs/>
          <w:sz w:val="24"/>
          <w:szCs w:val="24"/>
        </w:rPr>
        <w:t>2</w:t>
      </w:r>
    </w:p>
    <w:p w14:paraId="1113C301" w14:textId="690E886D" w:rsidR="000841DC" w:rsidRPr="000841DC" w:rsidRDefault="0085191A" w:rsidP="000841DC">
      <w:pPr>
        <w:spacing w:after="0" w:line="240" w:lineRule="auto"/>
        <w:ind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000841DC" w:rsidRPr="000841DC">
        <w:rPr>
          <w:rFonts w:ascii="Times New Roman" w:eastAsia="Calibri" w:hAnsi="Times New Roman" w:cs="Times New Roman"/>
          <w:bCs/>
          <w:sz w:val="24"/>
          <w:szCs w:val="24"/>
        </w:rPr>
        <w:t>. Приложения……………………………………………………………………………….</w:t>
      </w:r>
      <w:r w:rsidR="006421AE">
        <w:rPr>
          <w:rFonts w:ascii="Times New Roman" w:eastAsia="Calibri" w:hAnsi="Times New Roman" w:cs="Times New Roman"/>
          <w:bCs/>
          <w:sz w:val="24"/>
          <w:szCs w:val="24"/>
        </w:rPr>
        <w:t xml:space="preserve"> 5</w:t>
      </w:r>
      <w:r w:rsidR="00B13F5B">
        <w:rPr>
          <w:rFonts w:ascii="Times New Roman" w:eastAsia="Calibri" w:hAnsi="Times New Roman" w:cs="Times New Roman"/>
          <w:bCs/>
          <w:sz w:val="24"/>
          <w:szCs w:val="24"/>
        </w:rPr>
        <w:t>9</w:t>
      </w:r>
    </w:p>
    <w:p w14:paraId="37355134" w14:textId="4B75607A" w:rsidR="0042519C" w:rsidRPr="0042519C" w:rsidRDefault="000B6953" w:rsidP="0042519C">
      <w:pPr>
        <w:spacing w:after="0" w:line="240" w:lineRule="auto"/>
        <w:ind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000841DC" w:rsidRPr="000841DC">
        <w:rPr>
          <w:rFonts w:ascii="Times New Roman" w:eastAsia="Calibri" w:hAnsi="Times New Roman" w:cs="Times New Roman"/>
          <w:bCs/>
          <w:sz w:val="24"/>
          <w:szCs w:val="24"/>
        </w:rPr>
        <w:t>.1. Приложение 1.</w:t>
      </w:r>
      <w:r w:rsidR="0042519C">
        <w:rPr>
          <w:rFonts w:ascii="Times New Roman" w:eastAsia="Calibri" w:hAnsi="Times New Roman" w:cs="Times New Roman"/>
          <w:bCs/>
          <w:sz w:val="24"/>
          <w:szCs w:val="24"/>
        </w:rPr>
        <w:t xml:space="preserve"> Фотоматериалы по реализации программы </w:t>
      </w:r>
      <w:r w:rsidR="0042519C" w:rsidRPr="0042519C">
        <w:rPr>
          <w:rFonts w:ascii="Times New Roman" w:eastAsia="Calibri" w:hAnsi="Times New Roman" w:cs="Times New Roman"/>
          <w:bCs/>
          <w:sz w:val="24"/>
          <w:szCs w:val="24"/>
        </w:rPr>
        <w:t xml:space="preserve">«Школа для родителей </w:t>
      </w:r>
    </w:p>
    <w:p w14:paraId="46C548AC" w14:textId="47FCD679" w:rsidR="000841DC" w:rsidRDefault="0042519C" w:rsidP="0042519C">
      <w:pPr>
        <w:spacing w:after="0" w:line="240" w:lineRule="auto"/>
        <w:ind w:right="283"/>
        <w:jc w:val="both"/>
        <w:rPr>
          <w:rFonts w:ascii="Times New Roman" w:eastAsia="Calibri" w:hAnsi="Times New Roman" w:cs="Times New Roman"/>
          <w:bCs/>
          <w:sz w:val="24"/>
          <w:szCs w:val="24"/>
        </w:rPr>
      </w:pPr>
      <w:r w:rsidRPr="0042519C">
        <w:rPr>
          <w:rFonts w:ascii="Times New Roman" w:eastAsia="Calibri" w:hAnsi="Times New Roman" w:cs="Times New Roman"/>
          <w:bCs/>
          <w:sz w:val="24"/>
          <w:szCs w:val="24"/>
        </w:rPr>
        <w:t>«РRO-родительство» ………………………</w:t>
      </w:r>
      <w:r>
        <w:rPr>
          <w:rFonts w:ascii="Times New Roman" w:eastAsia="Calibri" w:hAnsi="Times New Roman" w:cs="Times New Roman"/>
          <w:bCs/>
          <w:sz w:val="24"/>
          <w:szCs w:val="24"/>
        </w:rPr>
        <w:t>………………………………………………</w:t>
      </w:r>
      <w:r w:rsidR="0096739D">
        <w:rPr>
          <w:rFonts w:ascii="Times New Roman" w:eastAsia="Calibri" w:hAnsi="Times New Roman" w:cs="Times New Roman"/>
          <w:bCs/>
          <w:sz w:val="24"/>
          <w:szCs w:val="24"/>
        </w:rPr>
        <w:t>…</w:t>
      </w:r>
      <w:r>
        <w:rPr>
          <w:rFonts w:ascii="Times New Roman" w:eastAsia="Calibri" w:hAnsi="Times New Roman" w:cs="Times New Roman"/>
          <w:bCs/>
          <w:sz w:val="24"/>
          <w:szCs w:val="24"/>
        </w:rPr>
        <w:t>5</w:t>
      </w:r>
      <w:r w:rsidR="00BA5CE4">
        <w:rPr>
          <w:rFonts w:ascii="Times New Roman" w:eastAsia="Calibri" w:hAnsi="Times New Roman" w:cs="Times New Roman"/>
          <w:bCs/>
          <w:sz w:val="24"/>
          <w:szCs w:val="24"/>
        </w:rPr>
        <w:t>9</w:t>
      </w:r>
    </w:p>
    <w:p w14:paraId="048AEF26" w14:textId="1ED229E6" w:rsidR="002A5F9C" w:rsidRDefault="000B6953" w:rsidP="0042519C">
      <w:pPr>
        <w:spacing w:after="0" w:line="240" w:lineRule="auto"/>
        <w:ind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002A5F9C">
        <w:rPr>
          <w:rFonts w:ascii="Times New Roman" w:eastAsia="Calibri" w:hAnsi="Times New Roman" w:cs="Times New Roman"/>
          <w:bCs/>
          <w:sz w:val="24"/>
          <w:szCs w:val="24"/>
        </w:rPr>
        <w:t>.2. Приложение 2. Презентация «Профессиональное самоопределение</w:t>
      </w:r>
    </w:p>
    <w:p w14:paraId="264113CD" w14:textId="51C88389" w:rsidR="002A5F9C" w:rsidRDefault="002A5F9C" w:rsidP="0042519C">
      <w:pPr>
        <w:spacing w:after="0" w:line="240" w:lineRule="auto"/>
        <w:ind w:right="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обучающихся с ОВЗ и </w:t>
      </w:r>
      <w:r w:rsidR="0094126F">
        <w:rPr>
          <w:rFonts w:ascii="Times New Roman" w:eastAsia="Calibri" w:hAnsi="Times New Roman" w:cs="Times New Roman"/>
          <w:bCs/>
          <w:sz w:val="24"/>
          <w:szCs w:val="24"/>
        </w:rPr>
        <w:t>и</w:t>
      </w:r>
      <w:r>
        <w:rPr>
          <w:rFonts w:ascii="Times New Roman" w:eastAsia="Calibri" w:hAnsi="Times New Roman" w:cs="Times New Roman"/>
          <w:bCs/>
          <w:sz w:val="24"/>
          <w:szCs w:val="24"/>
        </w:rPr>
        <w:t>нвалидностью»…………………………………………………</w:t>
      </w:r>
      <w:r w:rsidR="00B13F5B">
        <w:rPr>
          <w:rFonts w:ascii="Times New Roman" w:eastAsia="Calibri" w:hAnsi="Times New Roman" w:cs="Times New Roman"/>
          <w:bCs/>
          <w:sz w:val="24"/>
          <w:szCs w:val="24"/>
        </w:rPr>
        <w:t>…</w:t>
      </w:r>
      <w:r w:rsidR="00BA5CE4">
        <w:rPr>
          <w:rFonts w:ascii="Times New Roman" w:eastAsia="Calibri" w:hAnsi="Times New Roman" w:cs="Times New Roman"/>
          <w:bCs/>
          <w:sz w:val="24"/>
          <w:szCs w:val="24"/>
        </w:rPr>
        <w:t>63</w:t>
      </w:r>
    </w:p>
    <w:p w14:paraId="0B30FABB" w14:textId="77777777" w:rsidR="007709E5" w:rsidRPr="007709E5" w:rsidRDefault="007709E5" w:rsidP="007709E5">
      <w:pPr>
        <w:spacing w:after="0" w:line="240" w:lineRule="auto"/>
        <w:ind w:right="283"/>
        <w:jc w:val="both"/>
        <w:rPr>
          <w:rFonts w:ascii="Times New Roman" w:eastAsia="Calibri" w:hAnsi="Times New Roman" w:cs="Times New Roman"/>
          <w:bCs/>
          <w:sz w:val="24"/>
          <w:szCs w:val="24"/>
        </w:rPr>
      </w:pPr>
      <w:r w:rsidRPr="007709E5">
        <w:rPr>
          <w:rFonts w:ascii="Times New Roman" w:eastAsia="Calibri" w:hAnsi="Times New Roman" w:cs="Times New Roman"/>
          <w:bCs/>
          <w:sz w:val="24"/>
          <w:szCs w:val="24"/>
        </w:rPr>
        <w:t>5.3. Приложение 3. Презентация «Держись! Или откуда родителям взять</w:t>
      </w:r>
    </w:p>
    <w:p w14:paraId="054925B8" w14:textId="6330350C" w:rsidR="007709E5" w:rsidRPr="007709E5" w:rsidRDefault="007709E5" w:rsidP="0042519C">
      <w:pPr>
        <w:spacing w:after="0" w:line="240" w:lineRule="auto"/>
        <w:ind w:right="283"/>
        <w:jc w:val="both"/>
        <w:rPr>
          <w:rFonts w:ascii="Times New Roman" w:eastAsia="Calibri" w:hAnsi="Times New Roman" w:cs="Times New Roman"/>
          <w:bCs/>
          <w:sz w:val="24"/>
          <w:szCs w:val="24"/>
        </w:rPr>
      </w:pPr>
      <w:r w:rsidRPr="007709E5">
        <w:rPr>
          <w:rFonts w:ascii="Times New Roman" w:eastAsia="Calibri" w:hAnsi="Times New Roman" w:cs="Times New Roman"/>
          <w:bCs/>
          <w:sz w:val="24"/>
          <w:szCs w:val="24"/>
        </w:rPr>
        <w:t xml:space="preserve"> ресурсы?»…………………………………………………………………………………….</w:t>
      </w:r>
      <w:r w:rsidR="00B13F5B">
        <w:rPr>
          <w:rFonts w:ascii="Times New Roman" w:eastAsia="Calibri" w:hAnsi="Times New Roman" w:cs="Times New Roman"/>
          <w:bCs/>
          <w:sz w:val="24"/>
          <w:szCs w:val="24"/>
        </w:rPr>
        <w:t>.</w:t>
      </w:r>
      <w:r w:rsidR="00C03AA5">
        <w:rPr>
          <w:rFonts w:ascii="Times New Roman" w:eastAsia="Calibri" w:hAnsi="Times New Roman" w:cs="Times New Roman"/>
          <w:bCs/>
          <w:sz w:val="24"/>
          <w:szCs w:val="24"/>
        </w:rPr>
        <w:t>6</w:t>
      </w:r>
      <w:r w:rsidR="00825447">
        <w:rPr>
          <w:rFonts w:ascii="Times New Roman" w:eastAsia="Calibri" w:hAnsi="Times New Roman" w:cs="Times New Roman"/>
          <w:bCs/>
          <w:sz w:val="24"/>
          <w:szCs w:val="24"/>
        </w:rPr>
        <w:t>8</w:t>
      </w:r>
    </w:p>
    <w:p w14:paraId="32FBC5A4" w14:textId="56407704" w:rsidR="002A5F9C" w:rsidRDefault="00BC59EF" w:rsidP="007709E5">
      <w:pPr>
        <w:spacing w:after="0" w:line="240" w:lineRule="auto"/>
        <w:ind w:right="283"/>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002A5F9C">
        <w:rPr>
          <w:rFonts w:ascii="Times New Roman" w:eastAsia="Calibri" w:hAnsi="Times New Roman" w:cs="Times New Roman"/>
          <w:bCs/>
          <w:sz w:val="24"/>
          <w:szCs w:val="24"/>
        </w:rPr>
        <w:t>.</w:t>
      </w:r>
      <w:r w:rsidR="007709E5">
        <w:rPr>
          <w:rFonts w:ascii="Times New Roman" w:eastAsia="Calibri" w:hAnsi="Times New Roman" w:cs="Times New Roman"/>
          <w:bCs/>
          <w:sz w:val="24"/>
          <w:szCs w:val="24"/>
        </w:rPr>
        <w:t>4</w:t>
      </w:r>
      <w:r w:rsidR="002A5F9C">
        <w:rPr>
          <w:rFonts w:ascii="Times New Roman" w:eastAsia="Calibri" w:hAnsi="Times New Roman" w:cs="Times New Roman"/>
          <w:bCs/>
          <w:sz w:val="24"/>
          <w:szCs w:val="24"/>
        </w:rPr>
        <w:t xml:space="preserve">. Приложение </w:t>
      </w:r>
      <w:r w:rsidR="007709E5">
        <w:rPr>
          <w:rFonts w:ascii="Times New Roman" w:eastAsia="Calibri" w:hAnsi="Times New Roman" w:cs="Times New Roman"/>
          <w:bCs/>
          <w:sz w:val="24"/>
          <w:szCs w:val="24"/>
        </w:rPr>
        <w:t>4</w:t>
      </w:r>
      <w:r w:rsidR="002A5F9C">
        <w:rPr>
          <w:rFonts w:ascii="Times New Roman" w:eastAsia="Calibri" w:hAnsi="Times New Roman" w:cs="Times New Roman"/>
          <w:bCs/>
          <w:sz w:val="24"/>
          <w:szCs w:val="24"/>
        </w:rPr>
        <w:t>.</w:t>
      </w:r>
      <w:r w:rsidR="007709E5">
        <w:rPr>
          <w:rFonts w:ascii="Times New Roman" w:eastAsia="Calibri" w:hAnsi="Times New Roman" w:cs="Times New Roman"/>
          <w:bCs/>
          <w:sz w:val="24"/>
          <w:szCs w:val="24"/>
        </w:rPr>
        <w:t xml:space="preserve"> Буклет </w:t>
      </w:r>
      <w:r w:rsidR="000644B7">
        <w:rPr>
          <w:rFonts w:ascii="Times New Roman" w:eastAsia="Calibri" w:hAnsi="Times New Roman" w:cs="Times New Roman"/>
          <w:bCs/>
          <w:sz w:val="24"/>
          <w:szCs w:val="24"/>
        </w:rPr>
        <w:t>«</w:t>
      </w:r>
      <w:r w:rsidR="007709E5">
        <w:rPr>
          <w:rFonts w:ascii="Times New Roman" w:eastAsia="Calibri" w:hAnsi="Times New Roman" w:cs="Times New Roman"/>
          <w:bCs/>
          <w:sz w:val="24"/>
          <w:szCs w:val="24"/>
        </w:rPr>
        <w:t>Рекомендации для родителей особых детей «</w:t>
      </w:r>
      <w:r w:rsidR="007709E5" w:rsidRPr="007709E5">
        <w:rPr>
          <w:rFonts w:ascii="Times New Roman" w:eastAsia="Calibri" w:hAnsi="Times New Roman" w:cs="Times New Roman"/>
          <w:bCs/>
          <w:sz w:val="24"/>
          <w:szCs w:val="24"/>
        </w:rPr>
        <w:t>#</w:t>
      </w:r>
      <w:proofErr w:type="spellStart"/>
      <w:r w:rsidR="007709E5">
        <w:rPr>
          <w:rFonts w:ascii="Times New Roman" w:eastAsia="Calibri" w:hAnsi="Times New Roman" w:cs="Times New Roman"/>
          <w:bCs/>
          <w:sz w:val="24"/>
          <w:szCs w:val="24"/>
        </w:rPr>
        <w:t>ПоддержкаРодителей</w:t>
      </w:r>
      <w:proofErr w:type="spellEnd"/>
      <w:r w:rsidR="007709E5">
        <w:rPr>
          <w:rFonts w:ascii="Times New Roman" w:eastAsia="Calibri" w:hAnsi="Times New Roman" w:cs="Times New Roman"/>
          <w:bCs/>
          <w:sz w:val="24"/>
          <w:szCs w:val="24"/>
        </w:rPr>
        <w:t>»</w:t>
      </w:r>
      <w:r w:rsidR="002A5F9C">
        <w:rPr>
          <w:rFonts w:ascii="Times New Roman" w:eastAsia="Calibri" w:hAnsi="Times New Roman" w:cs="Times New Roman"/>
          <w:bCs/>
          <w:sz w:val="24"/>
          <w:szCs w:val="24"/>
        </w:rPr>
        <w:t>………………………………………………</w:t>
      </w:r>
      <w:r w:rsidR="007709E5">
        <w:rPr>
          <w:rFonts w:ascii="Times New Roman" w:eastAsia="Calibri" w:hAnsi="Times New Roman" w:cs="Times New Roman"/>
          <w:bCs/>
          <w:sz w:val="24"/>
          <w:szCs w:val="24"/>
        </w:rPr>
        <w:t>…………………..</w:t>
      </w:r>
      <w:r w:rsidR="000B2779">
        <w:rPr>
          <w:rFonts w:ascii="Times New Roman" w:eastAsia="Calibri" w:hAnsi="Times New Roman" w:cs="Times New Roman"/>
          <w:bCs/>
          <w:sz w:val="24"/>
          <w:szCs w:val="24"/>
        </w:rPr>
        <w:t>.</w:t>
      </w:r>
      <w:r w:rsidR="00B13F5B">
        <w:rPr>
          <w:rFonts w:ascii="Times New Roman" w:eastAsia="Calibri" w:hAnsi="Times New Roman" w:cs="Times New Roman"/>
          <w:bCs/>
          <w:sz w:val="24"/>
          <w:szCs w:val="24"/>
        </w:rPr>
        <w:t>..</w:t>
      </w:r>
      <w:r w:rsidR="00825447">
        <w:rPr>
          <w:rFonts w:ascii="Times New Roman" w:eastAsia="Calibri" w:hAnsi="Times New Roman" w:cs="Times New Roman"/>
          <w:bCs/>
          <w:sz w:val="24"/>
          <w:szCs w:val="24"/>
        </w:rPr>
        <w:t>76</w:t>
      </w:r>
    </w:p>
    <w:p w14:paraId="342BBC99" w14:textId="36E66020" w:rsidR="007709E5" w:rsidRPr="00307A53" w:rsidRDefault="007709E5" w:rsidP="007709E5">
      <w:pPr>
        <w:spacing w:after="0" w:line="240" w:lineRule="auto"/>
        <w:ind w:right="283"/>
        <w:rPr>
          <w:rFonts w:ascii="Times New Roman" w:eastAsia="Calibri" w:hAnsi="Times New Roman" w:cs="Times New Roman"/>
          <w:bCs/>
          <w:sz w:val="24"/>
          <w:szCs w:val="24"/>
        </w:rPr>
      </w:pPr>
      <w:r w:rsidRPr="00307A53">
        <w:rPr>
          <w:rFonts w:ascii="Times New Roman" w:eastAsia="Calibri" w:hAnsi="Times New Roman" w:cs="Times New Roman"/>
          <w:bCs/>
          <w:sz w:val="24"/>
          <w:szCs w:val="24"/>
        </w:rPr>
        <w:t>5.5. Приложение 5. Памятки для родителей……………………………</w:t>
      </w:r>
      <w:r w:rsidR="00FC39DA">
        <w:rPr>
          <w:rFonts w:ascii="Times New Roman" w:eastAsia="Calibri" w:hAnsi="Times New Roman" w:cs="Times New Roman"/>
          <w:bCs/>
          <w:sz w:val="24"/>
          <w:szCs w:val="24"/>
        </w:rPr>
        <w:t>…………………..7</w:t>
      </w:r>
      <w:r w:rsidR="00040965">
        <w:rPr>
          <w:rFonts w:ascii="Times New Roman" w:eastAsia="Calibri" w:hAnsi="Times New Roman" w:cs="Times New Roman"/>
          <w:bCs/>
          <w:sz w:val="24"/>
          <w:szCs w:val="24"/>
        </w:rPr>
        <w:t>7</w:t>
      </w:r>
    </w:p>
    <w:p w14:paraId="1981D045" w14:textId="77777777" w:rsidR="000841DC" w:rsidRPr="00307A53" w:rsidRDefault="000841DC" w:rsidP="007709E5">
      <w:pPr>
        <w:spacing w:after="0" w:line="240" w:lineRule="auto"/>
        <w:rPr>
          <w:rFonts w:ascii="Times New Roman" w:eastAsia="Calibri" w:hAnsi="Times New Roman" w:cs="Times New Roman"/>
          <w:b/>
          <w:sz w:val="24"/>
          <w:szCs w:val="24"/>
        </w:rPr>
      </w:pPr>
    </w:p>
    <w:p w14:paraId="5BC8776C" w14:textId="77777777" w:rsidR="000841DC" w:rsidRPr="00307A53" w:rsidRDefault="000841DC" w:rsidP="007709E5">
      <w:pPr>
        <w:rPr>
          <w:rFonts w:ascii="Times New Roman" w:hAnsi="Times New Roman" w:cs="Times New Roman"/>
          <w:b/>
          <w:bCs/>
          <w:sz w:val="24"/>
          <w:szCs w:val="24"/>
        </w:rPr>
      </w:pPr>
      <w:r w:rsidRPr="00307A53">
        <w:rPr>
          <w:rFonts w:ascii="Times New Roman" w:hAnsi="Times New Roman" w:cs="Times New Roman"/>
          <w:b/>
          <w:bCs/>
          <w:sz w:val="24"/>
          <w:szCs w:val="24"/>
        </w:rPr>
        <w:br w:type="page"/>
      </w:r>
    </w:p>
    <w:p w14:paraId="4404C051" w14:textId="4CFB3260" w:rsidR="0046552D" w:rsidRDefault="002058E8" w:rsidP="00C1291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1. Пояснительная записка</w:t>
      </w:r>
    </w:p>
    <w:p w14:paraId="0552C07E" w14:textId="5A0B4DFD" w:rsidR="0046552D" w:rsidRDefault="002058E8" w:rsidP="00F65AE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1.1. Актуальность программы</w:t>
      </w:r>
    </w:p>
    <w:p w14:paraId="52AF45D0" w14:textId="5989C2C5" w:rsidR="0046552D" w:rsidRDefault="002058E8"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Одной из поправок 2020 года  к Конституции РФ (пункт в 2 части 1 статьи 114) является обязанность Правительства РФ «обеспечивать функционирование системы социальной защиты инвалидов, основанной на полном и равном осуществлении ими прав и свобод человека и гражданина, их социальную интеграцию без какой-либо дискриминации, создание доступной среды для инвалидов и улучшение качества их жизни».  Внесение такой поправки в текст основного закона страны не случайно, так как проблема инвалидности вообще, и детской инвалидности в частности, является одной из наиболее острых социальных проблем современного российского общества</w:t>
      </w:r>
      <w:r w:rsidR="004850CE" w:rsidRPr="004850CE">
        <w:rPr>
          <w:rFonts w:ascii="Times New Roman" w:hAnsi="Times New Roman" w:cs="Times New Roman"/>
          <w:sz w:val="24"/>
          <w:szCs w:val="24"/>
        </w:rPr>
        <w:t xml:space="preserve"> [9]</w:t>
      </w:r>
      <w:r>
        <w:rPr>
          <w:rFonts w:ascii="Times New Roman" w:hAnsi="Times New Roman" w:cs="Times New Roman"/>
          <w:sz w:val="24"/>
          <w:szCs w:val="24"/>
        </w:rPr>
        <w:t>.</w:t>
      </w:r>
    </w:p>
    <w:p w14:paraId="29162491" w14:textId="1501DC55" w:rsidR="0046552D" w:rsidRDefault="002058E8"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данным Фонда пенсионного и социального страхования на основе федеральной государственной информационной системы «Федеральный реестр инвалидов</w:t>
      </w:r>
      <w:r w:rsidRPr="002058E8">
        <w:rPr>
          <w:rFonts w:ascii="Times New Roman" w:hAnsi="Times New Roman" w:cs="Times New Roman"/>
          <w:color w:val="000000" w:themeColor="text1"/>
          <w:sz w:val="24"/>
          <w:szCs w:val="24"/>
        </w:rPr>
        <w:t xml:space="preserve">», на 1 января 2024 года в Российской Федерации числится 755 459 детей-инвалидов в возрасте до 18 лет. </w:t>
      </w:r>
      <w:r>
        <w:rPr>
          <w:rFonts w:ascii="Times New Roman" w:hAnsi="Times New Roman" w:cs="Times New Roman"/>
          <w:sz w:val="24"/>
          <w:szCs w:val="24"/>
        </w:rPr>
        <w:t>Ежегодно прирост детей с инвалидностью составляет около 3,5 %. В реальности количество детей с таким статусом значительно больше, поскольку далеко не все родители оформляют ребенку инвалидность</w:t>
      </w:r>
      <w:r w:rsidR="004850CE">
        <w:rPr>
          <w:rFonts w:ascii="Times New Roman" w:hAnsi="Times New Roman" w:cs="Times New Roman"/>
          <w:sz w:val="24"/>
          <w:szCs w:val="24"/>
        </w:rPr>
        <w:t xml:space="preserve"> </w:t>
      </w:r>
      <w:r w:rsidR="004850CE" w:rsidRPr="004850CE">
        <w:rPr>
          <w:rFonts w:ascii="Times New Roman" w:hAnsi="Times New Roman" w:cs="Times New Roman"/>
          <w:sz w:val="24"/>
          <w:szCs w:val="24"/>
        </w:rPr>
        <w:t>[24]</w:t>
      </w:r>
      <w:r>
        <w:rPr>
          <w:rFonts w:ascii="Times New Roman" w:hAnsi="Times New Roman" w:cs="Times New Roman"/>
          <w:sz w:val="24"/>
          <w:szCs w:val="24"/>
        </w:rPr>
        <w:t>.</w:t>
      </w:r>
    </w:p>
    <w:p w14:paraId="518586A5" w14:textId="036E576A" w:rsidR="0046552D" w:rsidRDefault="002058E8"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Реакция родителей на проблемы в развитии ребенка бывает очень разной. Практически все родители испытывают шок. Некоторые начинают активно лечить ребенка. Другие ищут виноватых среди членов своей семьи, родственников. Ребенок во всей этой ситуации остается один на один со своими проблемами. Именно родители, воспитывающие ребёнка с инвалидностью, являются теми, кто в первую очередь предопределяет дальнейшее психофизическое и социальное развитие ребёнка. Однако</w:t>
      </w:r>
      <w:r w:rsidR="00DF7FB3">
        <w:rPr>
          <w:rFonts w:ascii="Times New Roman" w:hAnsi="Times New Roman" w:cs="Times New Roman"/>
          <w:sz w:val="24"/>
          <w:szCs w:val="24"/>
        </w:rPr>
        <w:t>,</w:t>
      </w:r>
      <w:r>
        <w:rPr>
          <w:rFonts w:ascii="Times New Roman" w:hAnsi="Times New Roman" w:cs="Times New Roman"/>
          <w:sz w:val="24"/>
          <w:szCs w:val="24"/>
        </w:rPr>
        <w:t xml:space="preserve"> при этом они являются самоценными личностями, которые попали в трудную жизненную ситуацию, испытывают постоянный и хронический стресс, замыкаются в трудностях и порой не видят выхода из сложившейся ситуации.</w:t>
      </w:r>
      <w:r>
        <w:rPr>
          <w:sz w:val="24"/>
          <w:szCs w:val="24"/>
        </w:rPr>
        <w:t xml:space="preserve"> </w:t>
      </w:r>
      <w:r>
        <w:rPr>
          <w:rFonts w:ascii="Times New Roman" w:hAnsi="Times New Roman" w:cs="Times New Roman"/>
          <w:sz w:val="24"/>
          <w:szCs w:val="24"/>
        </w:rPr>
        <w:t>Родители детей-инвалидов далеко не всегда могут использовать информацию из социальных сетей, выбрать в большом массиве материалов то, что действительно нужно на данный момент. В такой ситуации родителям детей-инвалидов сложно критически подходить к имеющейся информации, а еще сложнее найти людей, которым можно и хочется доверять.</w:t>
      </w:r>
    </w:p>
    <w:p w14:paraId="0A8B5C15" w14:textId="77777777" w:rsidR="0046552D" w:rsidRDefault="002058E8"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ресурсом для них могут стать родители, имеющие опыт воспитания детей с инвалидностью. В содружестве с такими родителями можно получить неоценимую помощь в улучшении эмоционального состояния семей с детьми-инвалидами, добиться положительных результатов в развитии детей.  В связи с этим у родителей велика потребность в психологической помощи и психолого-педагогической поддержке, которую они могут удовлетворить, посещая занятия в Школах для родителей.</w:t>
      </w:r>
    </w:p>
    <w:p w14:paraId="1F5859F0" w14:textId="4267F28A" w:rsidR="0046552D" w:rsidRPr="00346746" w:rsidRDefault="002058E8" w:rsidP="00C12913">
      <w:pPr>
        <w:spacing w:after="0" w:line="240" w:lineRule="auto"/>
        <w:ind w:firstLine="709"/>
        <w:jc w:val="both"/>
        <w:rPr>
          <w:rFonts w:ascii="Times New Roman" w:hAnsi="Times New Roman" w:cs="Times New Roman"/>
          <w:sz w:val="24"/>
          <w:szCs w:val="24"/>
        </w:rPr>
      </w:pPr>
      <w:r w:rsidRPr="00346746">
        <w:rPr>
          <w:rFonts w:ascii="Times New Roman" w:hAnsi="Times New Roman" w:cs="Times New Roman"/>
          <w:b/>
          <w:bCs/>
          <w:sz w:val="24"/>
          <w:szCs w:val="24"/>
        </w:rPr>
        <w:t>На базе бюджетного учреждения Вологодской области «Череповецкий центр психолого-педагогической, медицинской и социальной помощи» с 2022 года реализуется программа «Школа для родителей «PRO-родительство».</w:t>
      </w:r>
      <w:r w:rsidRPr="00346746">
        <w:rPr>
          <w:rFonts w:ascii="Times New Roman" w:hAnsi="Times New Roman" w:cs="Times New Roman"/>
          <w:sz w:val="24"/>
          <w:szCs w:val="24"/>
        </w:rPr>
        <w:t xml:space="preserve">  </w:t>
      </w:r>
      <w:r w:rsidRPr="00346746">
        <w:rPr>
          <w:rFonts w:ascii="Times New Roman" w:hAnsi="Times New Roman" w:cs="Times New Roman"/>
          <w:color w:val="000000"/>
          <w:sz w:val="24"/>
          <w:szCs w:val="24"/>
          <w:shd w:val="clear" w:color="auto" w:fill="FFFFFF"/>
        </w:rPr>
        <w:t>Занятия проводятся в рамках реализации комплекса мер Вологодской области по поддержке жизненного потенциала семей, воспитывающих детей с инвалидностью «Дорога перемен» при содействии Фонда поддержки детей, находящихся в трудной жизненной ситуации (г. Москва).</w:t>
      </w:r>
    </w:p>
    <w:p w14:paraId="3703C57F" w14:textId="77777777" w:rsidR="0046552D" w:rsidRDefault="002058E8" w:rsidP="006E091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Направленность программы </w:t>
      </w:r>
    </w:p>
    <w:p w14:paraId="26BC7779" w14:textId="77777777" w:rsidR="0046552D" w:rsidRPr="002058E8" w:rsidRDefault="002058E8" w:rsidP="00C12913">
      <w:pPr>
        <w:spacing w:after="0" w:line="240" w:lineRule="auto"/>
        <w:ind w:firstLine="709"/>
        <w:jc w:val="both"/>
        <w:rPr>
          <w:rFonts w:ascii="Times New Roman" w:hAnsi="Times New Roman" w:cs="Times New Roman"/>
          <w:b/>
          <w:bCs/>
          <w:color w:val="000000" w:themeColor="text1"/>
          <w:sz w:val="24"/>
          <w:szCs w:val="24"/>
        </w:rPr>
      </w:pPr>
      <w:r w:rsidRPr="002058E8">
        <w:rPr>
          <w:rFonts w:ascii="Times New Roman" w:hAnsi="Times New Roman" w:cs="Times New Roman"/>
          <w:b/>
          <w:bCs/>
          <w:color w:val="000000" w:themeColor="text1"/>
          <w:sz w:val="24"/>
          <w:szCs w:val="24"/>
        </w:rPr>
        <w:t>Программа родительского просвещения направлена на:</w:t>
      </w:r>
    </w:p>
    <w:p w14:paraId="049844AD" w14:textId="45E14461" w:rsidR="002058E8" w:rsidRPr="002058E8" w:rsidRDefault="002058E8" w:rsidP="003B281D">
      <w:pPr>
        <w:pStyle w:val="af3"/>
        <w:numPr>
          <w:ilvl w:val="0"/>
          <w:numId w:val="23"/>
        </w:numPr>
        <w:spacing w:after="0" w:line="240" w:lineRule="auto"/>
        <w:jc w:val="both"/>
        <w:rPr>
          <w:rFonts w:ascii="Times New Roman" w:hAnsi="Times New Roman" w:cs="Times New Roman"/>
          <w:color w:val="000000" w:themeColor="text1"/>
          <w:sz w:val="24"/>
          <w:szCs w:val="24"/>
        </w:rPr>
      </w:pPr>
      <w:r w:rsidRPr="002058E8">
        <w:rPr>
          <w:rFonts w:ascii="Times New Roman" w:hAnsi="Times New Roman" w:cs="Times New Roman"/>
          <w:color w:val="000000" w:themeColor="text1"/>
          <w:sz w:val="24"/>
          <w:szCs w:val="24"/>
        </w:rPr>
        <w:t>формирование компетенций родителей в вопросах воспитания</w:t>
      </w:r>
      <w:r w:rsidR="00DB59C8">
        <w:rPr>
          <w:rFonts w:ascii="Times New Roman" w:hAnsi="Times New Roman" w:cs="Times New Roman"/>
          <w:color w:val="000000" w:themeColor="text1"/>
          <w:sz w:val="24"/>
          <w:szCs w:val="24"/>
        </w:rPr>
        <w:t xml:space="preserve">, </w:t>
      </w:r>
      <w:r w:rsidRPr="002058E8">
        <w:rPr>
          <w:rFonts w:ascii="Times New Roman" w:hAnsi="Times New Roman" w:cs="Times New Roman"/>
          <w:color w:val="000000" w:themeColor="text1"/>
          <w:sz w:val="24"/>
          <w:szCs w:val="24"/>
        </w:rPr>
        <w:t>развития детей с</w:t>
      </w:r>
      <w:r w:rsidR="00E94AE0">
        <w:rPr>
          <w:rFonts w:ascii="Times New Roman" w:hAnsi="Times New Roman" w:cs="Times New Roman"/>
          <w:color w:val="000000" w:themeColor="text1"/>
          <w:sz w:val="24"/>
          <w:szCs w:val="24"/>
        </w:rPr>
        <w:t xml:space="preserve"> ОВЗ и</w:t>
      </w:r>
      <w:r w:rsidR="00E94AE0" w:rsidRPr="00E94AE0">
        <w:rPr>
          <w:rFonts w:ascii="Times New Roman" w:hAnsi="Times New Roman" w:cs="Times New Roman"/>
          <w:color w:val="000000" w:themeColor="text1"/>
          <w:sz w:val="24"/>
          <w:szCs w:val="24"/>
        </w:rPr>
        <w:t>/</w:t>
      </w:r>
      <w:r w:rsidR="00E94AE0">
        <w:rPr>
          <w:rFonts w:ascii="Times New Roman" w:hAnsi="Times New Roman" w:cs="Times New Roman"/>
          <w:color w:val="000000" w:themeColor="text1"/>
          <w:sz w:val="24"/>
          <w:szCs w:val="24"/>
        </w:rPr>
        <w:t>или инвалидностью</w:t>
      </w:r>
      <w:r w:rsidRPr="002058E8">
        <w:rPr>
          <w:rFonts w:ascii="Times New Roman" w:hAnsi="Times New Roman" w:cs="Times New Roman"/>
          <w:color w:val="000000" w:themeColor="text1"/>
          <w:sz w:val="24"/>
          <w:szCs w:val="24"/>
        </w:rPr>
        <w:t>;</w:t>
      </w:r>
    </w:p>
    <w:p w14:paraId="4055B165" w14:textId="1FA97574" w:rsidR="002058E8" w:rsidRPr="002058E8" w:rsidRDefault="002058E8" w:rsidP="003B281D">
      <w:pPr>
        <w:pStyle w:val="af3"/>
        <w:numPr>
          <w:ilvl w:val="0"/>
          <w:numId w:val="23"/>
        </w:numPr>
        <w:spacing w:after="0" w:line="240" w:lineRule="auto"/>
        <w:jc w:val="both"/>
        <w:rPr>
          <w:rFonts w:ascii="Times New Roman" w:hAnsi="Times New Roman" w:cs="Times New Roman"/>
          <w:color w:val="000000" w:themeColor="text1"/>
          <w:sz w:val="24"/>
          <w:szCs w:val="24"/>
        </w:rPr>
      </w:pPr>
      <w:r w:rsidRPr="002058E8">
        <w:rPr>
          <w:rFonts w:ascii="Times New Roman" w:hAnsi="Times New Roman" w:cs="Times New Roman"/>
          <w:color w:val="000000" w:themeColor="text1"/>
          <w:sz w:val="24"/>
          <w:szCs w:val="24"/>
        </w:rPr>
        <w:t xml:space="preserve">просвещение родителей в вопросах профориентации и профобразования детей с </w:t>
      </w:r>
      <w:r w:rsidR="00E94AE0">
        <w:rPr>
          <w:rFonts w:ascii="Times New Roman" w:hAnsi="Times New Roman" w:cs="Times New Roman"/>
          <w:color w:val="000000" w:themeColor="text1"/>
          <w:sz w:val="24"/>
          <w:szCs w:val="24"/>
        </w:rPr>
        <w:t>ОВЗ и</w:t>
      </w:r>
      <w:r w:rsidR="00E94AE0" w:rsidRPr="00E94AE0">
        <w:rPr>
          <w:rFonts w:ascii="Times New Roman" w:hAnsi="Times New Roman" w:cs="Times New Roman"/>
          <w:color w:val="000000" w:themeColor="text1"/>
          <w:sz w:val="24"/>
          <w:szCs w:val="24"/>
        </w:rPr>
        <w:t>/</w:t>
      </w:r>
      <w:r w:rsidR="00E94AE0">
        <w:rPr>
          <w:rFonts w:ascii="Times New Roman" w:hAnsi="Times New Roman" w:cs="Times New Roman"/>
          <w:color w:val="000000" w:themeColor="text1"/>
          <w:sz w:val="24"/>
          <w:szCs w:val="24"/>
        </w:rPr>
        <w:t>или</w:t>
      </w:r>
      <w:r w:rsidR="00E94AE0" w:rsidRPr="00E94AE0">
        <w:rPr>
          <w:rFonts w:ascii="Times New Roman" w:hAnsi="Times New Roman" w:cs="Times New Roman"/>
          <w:color w:val="000000" w:themeColor="text1"/>
          <w:sz w:val="24"/>
          <w:szCs w:val="24"/>
        </w:rPr>
        <w:t xml:space="preserve"> </w:t>
      </w:r>
      <w:r w:rsidR="00E94AE0">
        <w:rPr>
          <w:rFonts w:ascii="Times New Roman" w:hAnsi="Times New Roman" w:cs="Times New Roman"/>
          <w:color w:val="000000" w:themeColor="text1"/>
          <w:sz w:val="24"/>
          <w:szCs w:val="24"/>
        </w:rPr>
        <w:t>инвалидностью</w:t>
      </w:r>
      <w:r w:rsidRPr="002058E8">
        <w:rPr>
          <w:rFonts w:ascii="Times New Roman" w:hAnsi="Times New Roman" w:cs="Times New Roman"/>
          <w:color w:val="000000" w:themeColor="text1"/>
          <w:sz w:val="24"/>
          <w:szCs w:val="24"/>
        </w:rPr>
        <w:t>;</w:t>
      </w:r>
    </w:p>
    <w:p w14:paraId="15381148" w14:textId="5FFECBA3" w:rsidR="000C5A08" w:rsidRPr="000C5A08" w:rsidRDefault="002058E8" w:rsidP="000C5A08">
      <w:pPr>
        <w:pStyle w:val="af3"/>
        <w:numPr>
          <w:ilvl w:val="0"/>
          <w:numId w:val="23"/>
        </w:numPr>
        <w:spacing w:after="0" w:line="240" w:lineRule="auto"/>
        <w:jc w:val="both"/>
        <w:rPr>
          <w:rFonts w:ascii="Times New Roman" w:hAnsi="Times New Roman" w:cs="Times New Roman"/>
          <w:color w:val="000000" w:themeColor="text1"/>
          <w:sz w:val="24"/>
          <w:szCs w:val="24"/>
        </w:rPr>
      </w:pPr>
      <w:r w:rsidRPr="002058E8">
        <w:rPr>
          <w:rFonts w:ascii="Times New Roman" w:hAnsi="Times New Roman" w:cs="Times New Roman"/>
          <w:color w:val="000000" w:themeColor="text1"/>
          <w:sz w:val="24"/>
          <w:szCs w:val="24"/>
        </w:rPr>
        <w:t>активизацию роли родителей в создании оптимальных условий для воспитания и развития детей с</w:t>
      </w:r>
      <w:r w:rsidR="00E94AE0">
        <w:rPr>
          <w:rFonts w:ascii="Times New Roman" w:hAnsi="Times New Roman" w:cs="Times New Roman"/>
          <w:color w:val="000000" w:themeColor="text1"/>
          <w:sz w:val="24"/>
          <w:szCs w:val="24"/>
        </w:rPr>
        <w:t xml:space="preserve"> ОВЗ и</w:t>
      </w:r>
      <w:r w:rsidR="00E94AE0" w:rsidRPr="00E94AE0">
        <w:rPr>
          <w:rFonts w:ascii="Times New Roman" w:hAnsi="Times New Roman" w:cs="Times New Roman"/>
          <w:color w:val="000000" w:themeColor="text1"/>
          <w:sz w:val="24"/>
          <w:szCs w:val="24"/>
        </w:rPr>
        <w:t>/</w:t>
      </w:r>
      <w:r w:rsidR="00E94AE0">
        <w:rPr>
          <w:rFonts w:ascii="Times New Roman" w:hAnsi="Times New Roman" w:cs="Times New Roman"/>
          <w:color w:val="000000" w:themeColor="text1"/>
          <w:sz w:val="24"/>
          <w:szCs w:val="24"/>
        </w:rPr>
        <w:t xml:space="preserve">или </w:t>
      </w:r>
      <w:r w:rsidRPr="002058E8">
        <w:rPr>
          <w:rFonts w:ascii="Times New Roman" w:hAnsi="Times New Roman" w:cs="Times New Roman"/>
          <w:color w:val="000000" w:themeColor="text1"/>
          <w:sz w:val="24"/>
          <w:szCs w:val="24"/>
        </w:rPr>
        <w:t>инвалидностью</w:t>
      </w:r>
      <w:r w:rsidR="00DB59C8">
        <w:rPr>
          <w:rFonts w:ascii="Times New Roman" w:hAnsi="Times New Roman" w:cs="Times New Roman"/>
          <w:color w:val="000000" w:themeColor="text1"/>
          <w:sz w:val="24"/>
          <w:szCs w:val="24"/>
        </w:rPr>
        <w:t xml:space="preserve">, </w:t>
      </w:r>
      <w:r w:rsidRPr="002058E8">
        <w:rPr>
          <w:rFonts w:ascii="Times New Roman" w:hAnsi="Times New Roman" w:cs="Times New Roman"/>
          <w:color w:val="000000" w:themeColor="text1"/>
          <w:sz w:val="24"/>
          <w:szCs w:val="24"/>
        </w:rPr>
        <w:t>с учетом их индивидуально–психологических особенностей.</w:t>
      </w:r>
    </w:p>
    <w:p w14:paraId="709172EF" w14:textId="77777777" w:rsidR="00DF7FB3" w:rsidRDefault="00DF7FB3" w:rsidP="000C5A08">
      <w:pPr>
        <w:spacing w:after="0" w:line="240" w:lineRule="auto"/>
        <w:jc w:val="both"/>
        <w:rPr>
          <w:rFonts w:ascii="Times New Roman" w:hAnsi="Times New Roman" w:cs="Times New Roman"/>
          <w:b/>
          <w:bCs/>
          <w:color w:val="000000" w:themeColor="text1"/>
          <w:sz w:val="24"/>
          <w:szCs w:val="24"/>
        </w:rPr>
      </w:pPr>
    </w:p>
    <w:p w14:paraId="0D0F6327" w14:textId="77777777" w:rsidR="00DF7FB3" w:rsidRDefault="00DF7FB3" w:rsidP="000C5A08">
      <w:pPr>
        <w:spacing w:after="0" w:line="240" w:lineRule="auto"/>
        <w:jc w:val="both"/>
        <w:rPr>
          <w:rFonts w:ascii="Times New Roman" w:hAnsi="Times New Roman" w:cs="Times New Roman"/>
          <w:b/>
          <w:bCs/>
          <w:color w:val="000000" w:themeColor="text1"/>
          <w:sz w:val="24"/>
          <w:szCs w:val="24"/>
        </w:rPr>
      </w:pPr>
    </w:p>
    <w:p w14:paraId="2AE96E8A" w14:textId="77777777" w:rsidR="00DF7FB3" w:rsidRDefault="00DF7FB3" w:rsidP="000C5A08">
      <w:pPr>
        <w:spacing w:after="0" w:line="240" w:lineRule="auto"/>
        <w:jc w:val="both"/>
        <w:rPr>
          <w:rFonts w:ascii="Times New Roman" w:hAnsi="Times New Roman" w:cs="Times New Roman"/>
          <w:b/>
          <w:bCs/>
          <w:color w:val="000000" w:themeColor="text1"/>
          <w:sz w:val="24"/>
          <w:szCs w:val="24"/>
        </w:rPr>
      </w:pPr>
    </w:p>
    <w:p w14:paraId="5A15717B" w14:textId="225B7D7A" w:rsidR="000C5A08" w:rsidRPr="000C5A08" w:rsidRDefault="000C5A08" w:rsidP="000C5A08">
      <w:pPr>
        <w:spacing w:after="0" w:line="240" w:lineRule="auto"/>
        <w:jc w:val="both"/>
        <w:rPr>
          <w:rFonts w:ascii="Times New Roman" w:hAnsi="Times New Roman" w:cs="Times New Roman"/>
          <w:b/>
          <w:bCs/>
          <w:color w:val="000000" w:themeColor="text1"/>
          <w:sz w:val="24"/>
          <w:szCs w:val="24"/>
        </w:rPr>
      </w:pPr>
      <w:r w:rsidRPr="000C5A08">
        <w:rPr>
          <w:rFonts w:ascii="Times New Roman" w:hAnsi="Times New Roman" w:cs="Times New Roman"/>
          <w:b/>
          <w:bCs/>
          <w:color w:val="000000" w:themeColor="text1"/>
          <w:sz w:val="24"/>
          <w:szCs w:val="24"/>
        </w:rPr>
        <w:lastRenderedPageBreak/>
        <w:t>Сведения об уровне образования, для которого реализуется программа</w:t>
      </w:r>
    </w:p>
    <w:p w14:paraId="44538AC9" w14:textId="4960F011" w:rsidR="000C5A08" w:rsidRDefault="000C5A08" w:rsidP="000C5A08">
      <w:pPr>
        <w:spacing w:after="0" w:line="240" w:lineRule="auto"/>
        <w:ind w:firstLine="709"/>
        <w:jc w:val="both"/>
        <w:rPr>
          <w:rFonts w:ascii="Times New Roman" w:hAnsi="Times New Roman" w:cs="Times New Roman"/>
          <w:color w:val="000000" w:themeColor="text1"/>
          <w:sz w:val="24"/>
          <w:szCs w:val="24"/>
        </w:rPr>
      </w:pPr>
      <w:r w:rsidRPr="000C5A08">
        <w:rPr>
          <w:rFonts w:ascii="Times New Roman" w:hAnsi="Times New Roman" w:cs="Times New Roman"/>
          <w:color w:val="000000" w:themeColor="text1"/>
          <w:sz w:val="24"/>
          <w:szCs w:val="24"/>
        </w:rPr>
        <w:t>Данная программа может быть реализована при работе с контингентом</w:t>
      </w:r>
      <w:r>
        <w:rPr>
          <w:rFonts w:ascii="Times New Roman" w:hAnsi="Times New Roman" w:cs="Times New Roman"/>
          <w:color w:val="000000" w:themeColor="text1"/>
          <w:sz w:val="24"/>
          <w:szCs w:val="24"/>
        </w:rPr>
        <w:t xml:space="preserve"> родителей детей с ОВЗ и</w:t>
      </w:r>
      <w:r w:rsidR="00E94AE0" w:rsidRPr="00E94AE0">
        <w:rPr>
          <w:rFonts w:ascii="Times New Roman" w:hAnsi="Times New Roman" w:cs="Times New Roman"/>
          <w:color w:val="000000" w:themeColor="text1"/>
          <w:sz w:val="24"/>
          <w:szCs w:val="24"/>
        </w:rPr>
        <w:t>/</w:t>
      </w:r>
      <w:r w:rsidR="00E94AE0">
        <w:rPr>
          <w:rFonts w:ascii="Times New Roman" w:hAnsi="Times New Roman" w:cs="Times New Roman"/>
          <w:color w:val="000000" w:themeColor="text1"/>
          <w:sz w:val="24"/>
          <w:szCs w:val="24"/>
        </w:rPr>
        <w:t xml:space="preserve">или </w:t>
      </w:r>
      <w:r>
        <w:rPr>
          <w:rFonts w:ascii="Times New Roman" w:hAnsi="Times New Roman" w:cs="Times New Roman"/>
          <w:color w:val="000000" w:themeColor="text1"/>
          <w:sz w:val="24"/>
          <w:szCs w:val="24"/>
        </w:rPr>
        <w:t>инвалидностью</w:t>
      </w:r>
      <w:r w:rsidRPr="000C5A0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C5A08">
        <w:rPr>
          <w:rFonts w:ascii="Times New Roman" w:hAnsi="Times New Roman" w:cs="Times New Roman"/>
          <w:color w:val="000000" w:themeColor="text1"/>
          <w:sz w:val="24"/>
          <w:szCs w:val="24"/>
        </w:rPr>
        <w:t>не</w:t>
      </w:r>
      <w:r>
        <w:rPr>
          <w:rFonts w:ascii="Times New Roman" w:hAnsi="Times New Roman" w:cs="Times New Roman"/>
          <w:color w:val="000000" w:themeColor="text1"/>
          <w:sz w:val="24"/>
          <w:szCs w:val="24"/>
        </w:rPr>
        <w:t xml:space="preserve"> и</w:t>
      </w:r>
      <w:r w:rsidRPr="000C5A08">
        <w:rPr>
          <w:rFonts w:ascii="Times New Roman" w:hAnsi="Times New Roman" w:cs="Times New Roman"/>
          <w:color w:val="000000" w:themeColor="text1"/>
          <w:sz w:val="24"/>
          <w:szCs w:val="24"/>
        </w:rPr>
        <w:t>меющих</w:t>
      </w:r>
      <w:r>
        <w:rPr>
          <w:rFonts w:ascii="Times New Roman" w:hAnsi="Times New Roman" w:cs="Times New Roman"/>
          <w:color w:val="000000" w:themeColor="text1"/>
          <w:sz w:val="24"/>
          <w:szCs w:val="24"/>
        </w:rPr>
        <w:t xml:space="preserve"> </w:t>
      </w:r>
      <w:r w:rsidRPr="000C5A08">
        <w:rPr>
          <w:rFonts w:ascii="Times New Roman" w:hAnsi="Times New Roman" w:cs="Times New Roman"/>
          <w:color w:val="000000" w:themeColor="text1"/>
          <w:sz w:val="24"/>
          <w:szCs w:val="24"/>
        </w:rPr>
        <w:t>специального</w:t>
      </w:r>
      <w:r>
        <w:rPr>
          <w:rFonts w:ascii="Times New Roman" w:hAnsi="Times New Roman" w:cs="Times New Roman"/>
          <w:color w:val="000000" w:themeColor="text1"/>
          <w:sz w:val="24"/>
          <w:szCs w:val="24"/>
        </w:rPr>
        <w:t xml:space="preserve"> </w:t>
      </w:r>
      <w:r w:rsidRPr="000C5A08">
        <w:rPr>
          <w:rFonts w:ascii="Times New Roman" w:hAnsi="Times New Roman" w:cs="Times New Roman"/>
          <w:color w:val="000000" w:themeColor="text1"/>
          <w:sz w:val="24"/>
          <w:szCs w:val="24"/>
        </w:rPr>
        <w:t>педагогического/психологического</w:t>
      </w:r>
      <w:r>
        <w:rPr>
          <w:rFonts w:ascii="Times New Roman" w:hAnsi="Times New Roman" w:cs="Times New Roman"/>
          <w:color w:val="000000" w:themeColor="text1"/>
          <w:sz w:val="24"/>
          <w:szCs w:val="24"/>
        </w:rPr>
        <w:t xml:space="preserve"> </w:t>
      </w:r>
      <w:r w:rsidRPr="000C5A08">
        <w:rPr>
          <w:rFonts w:ascii="Times New Roman" w:hAnsi="Times New Roman" w:cs="Times New Roman"/>
          <w:color w:val="000000" w:themeColor="text1"/>
          <w:sz w:val="24"/>
          <w:szCs w:val="24"/>
        </w:rPr>
        <w:t>образования.</w:t>
      </w:r>
    </w:p>
    <w:p w14:paraId="01AF00B7" w14:textId="4149B939" w:rsidR="000C5A08" w:rsidRDefault="000C5A08" w:rsidP="000C5A08">
      <w:pPr>
        <w:spacing w:after="0" w:line="240" w:lineRule="auto"/>
        <w:ind w:firstLine="709"/>
        <w:jc w:val="both"/>
        <w:rPr>
          <w:rFonts w:ascii="Times New Roman" w:hAnsi="Times New Roman" w:cs="Times New Roman"/>
          <w:color w:val="000000" w:themeColor="text1"/>
          <w:sz w:val="24"/>
          <w:szCs w:val="24"/>
        </w:rPr>
      </w:pPr>
      <w:r w:rsidRPr="000C5A08">
        <w:rPr>
          <w:rFonts w:ascii="Times New Roman" w:hAnsi="Times New Roman" w:cs="Times New Roman"/>
          <w:color w:val="000000" w:themeColor="text1"/>
          <w:sz w:val="24"/>
          <w:szCs w:val="24"/>
        </w:rPr>
        <w:t>Кандидатам</w:t>
      </w:r>
      <w:r>
        <w:rPr>
          <w:rFonts w:ascii="Times New Roman" w:hAnsi="Times New Roman" w:cs="Times New Roman"/>
          <w:color w:val="000000" w:themeColor="text1"/>
          <w:sz w:val="24"/>
          <w:szCs w:val="24"/>
        </w:rPr>
        <w:t xml:space="preserve"> </w:t>
      </w:r>
      <w:r w:rsidRPr="000C5A08">
        <w:rPr>
          <w:rFonts w:ascii="Times New Roman" w:hAnsi="Times New Roman" w:cs="Times New Roman"/>
          <w:color w:val="000000" w:themeColor="text1"/>
          <w:sz w:val="24"/>
          <w:szCs w:val="24"/>
        </w:rPr>
        <w:t>достаточно</w:t>
      </w:r>
      <w:r>
        <w:rPr>
          <w:rFonts w:ascii="Times New Roman" w:hAnsi="Times New Roman" w:cs="Times New Roman"/>
          <w:color w:val="000000" w:themeColor="text1"/>
          <w:sz w:val="24"/>
          <w:szCs w:val="24"/>
        </w:rPr>
        <w:t xml:space="preserve"> </w:t>
      </w:r>
      <w:r w:rsidRPr="000C5A08">
        <w:rPr>
          <w:rFonts w:ascii="Times New Roman" w:hAnsi="Times New Roman" w:cs="Times New Roman"/>
          <w:color w:val="000000" w:themeColor="text1"/>
          <w:sz w:val="24"/>
          <w:szCs w:val="24"/>
        </w:rPr>
        <w:t>иметь общие представления о</w:t>
      </w:r>
      <w:r>
        <w:rPr>
          <w:rFonts w:ascii="Times New Roman" w:hAnsi="Times New Roman" w:cs="Times New Roman"/>
          <w:color w:val="000000" w:themeColor="text1"/>
          <w:sz w:val="24"/>
          <w:szCs w:val="24"/>
        </w:rPr>
        <w:t xml:space="preserve"> </w:t>
      </w:r>
      <w:r w:rsidRPr="000C5A08">
        <w:rPr>
          <w:rFonts w:ascii="Times New Roman" w:hAnsi="Times New Roman" w:cs="Times New Roman"/>
          <w:color w:val="000000" w:themeColor="text1"/>
          <w:sz w:val="24"/>
          <w:szCs w:val="24"/>
        </w:rPr>
        <w:t>воспитательн</w:t>
      </w:r>
      <w:r>
        <w:rPr>
          <w:rFonts w:ascii="Times New Roman" w:hAnsi="Times New Roman" w:cs="Times New Roman"/>
          <w:color w:val="000000" w:themeColor="text1"/>
          <w:sz w:val="24"/>
          <w:szCs w:val="24"/>
        </w:rPr>
        <w:t>ых</w:t>
      </w:r>
      <w:r w:rsidRPr="000C5A08">
        <w:rPr>
          <w:rFonts w:ascii="Times New Roman" w:hAnsi="Times New Roman" w:cs="Times New Roman"/>
          <w:color w:val="000000" w:themeColor="text1"/>
          <w:sz w:val="24"/>
          <w:szCs w:val="24"/>
        </w:rPr>
        <w:t xml:space="preserve"> функци</w:t>
      </w:r>
      <w:r>
        <w:rPr>
          <w:rFonts w:ascii="Times New Roman" w:hAnsi="Times New Roman" w:cs="Times New Roman"/>
          <w:color w:val="000000" w:themeColor="text1"/>
          <w:sz w:val="24"/>
          <w:szCs w:val="24"/>
        </w:rPr>
        <w:t>ях родителей</w:t>
      </w:r>
      <w:r w:rsidRPr="000C5A08">
        <w:rPr>
          <w:rFonts w:ascii="Times New Roman" w:hAnsi="Times New Roman" w:cs="Times New Roman"/>
          <w:color w:val="000000" w:themeColor="text1"/>
          <w:sz w:val="24"/>
          <w:szCs w:val="24"/>
        </w:rPr>
        <w:t>.</w:t>
      </w:r>
    </w:p>
    <w:p w14:paraId="06348E27" w14:textId="77777777" w:rsidR="006E0916" w:rsidRPr="006E0916" w:rsidRDefault="006E0916" w:rsidP="006E0916">
      <w:pPr>
        <w:spacing w:after="0" w:line="240" w:lineRule="auto"/>
        <w:jc w:val="both"/>
        <w:rPr>
          <w:rFonts w:ascii="Times New Roman" w:hAnsi="Times New Roman" w:cs="Times New Roman"/>
          <w:b/>
          <w:bCs/>
          <w:color w:val="000000" w:themeColor="text1"/>
          <w:sz w:val="24"/>
          <w:szCs w:val="24"/>
        </w:rPr>
      </w:pPr>
      <w:r w:rsidRPr="006E0916">
        <w:rPr>
          <w:rFonts w:ascii="Times New Roman" w:hAnsi="Times New Roman" w:cs="Times New Roman"/>
          <w:b/>
          <w:bCs/>
          <w:color w:val="000000" w:themeColor="text1"/>
          <w:sz w:val="24"/>
          <w:szCs w:val="24"/>
        </w:rPr>
        <w:t>Сведения о виде/направленности программы</w:t>
      </w:r>
    </w:p>
    <w:p w14:paraId="6B75AC7C" w14:textId="1AF8A5CC" w:rsidR="006E0916" w:rsidRPr="005F47DA" w:rsidRDefault="006E0916" w:rsidP="00F65AE9">
      <w:pPr>
        <w:spacing w:after="0" w:line="240" w:lineRule="auto"/>
        <w:ind w:firstLine="709"/>
        <w:jc w:val="both"/>
        <w:rPr>
          <w:rFonts w:ascii="Times New Roman" w:hAnsi="Times New Roman" w:cs="Times New Roman"/>
          <w:color w:val="000000" w:themeColor="text1"/>
          <w:sz w:val="24"/>
          <w:szCs w:val="24"/>
        </w:rPr>
      </w:pPr>
      <w:r w:rsidRPr="005F47DA">
        <w:rPr>
          <w:rFonts w:ascii="Times New Roman" w:hAnsi="Times New Roman" w:cs="Times New Roman"/>
          <w:color w:val="000000" w:themeColor="text1"/>
          <w:sz w:val="24"/>
          <w:szCs w:val="24"/>
        </w:rPr>
        <w:t>Программа имеет в первую очередь профилактическую направленность, сочетая в себе просветительский, развивающий, формирующий и коррекционный компоненты.</w:t>
      </w:r>
    </w:p>
    <w:p w14:paraId="385B29E1" w14:textId="77777777" w:rsidR="005F47DA" w:rsidRDefault="006E0916" w:rsidP="003C701D">
      <w:pPr>
        <w:spacing w:after="0" w:line="240" w:lineRule="auto"/>
        <w:ind w:firstLine="709"/>
        <w:jc w:val="both"/>
        <w:rPr>
          <w:rFonts w:ascii="Times New Roman" w:hAnsi="Times New Roman" w:cs="Times New Roman"/>
          <w:color w:val="000000" w:themeColor="text1"/>
          <w:sz w:val="24"/>
          <w:szCs w:val="24"/>
        </w:rPr>
      </w:pPr>
      <w:r w:rsidRPr="005F47DA">
        <w:rPr>
          <w:rFonts w:ascii="Times New Roman" w:hAnsi="Times New Roman" w:cs="Times New Roman"/>
          <w:color w:val="000000" w:themeColor="text1"/>
          <w:sz w:val="24"/>
          <w:szCs w:val="24"/>
        </w:rPr>
        <w:t>Адресована специалистам психолого-педагогического профиля (педагогам-психологам, учителям-дефектологам, учителям-логопедам) в работе с семьями, воспитывающими детей с ОВЗ и</w:t>
      </w:r>
      <w:r w:rsidR="000841DC" w:rsidRPr="005F47DA">
        <w:rPr>
          <w:rFonts w:ascii="Times New Roman" w:hAnsi="Times New Roman" w:cs="Times New Roman"/>
          <w:color w:val="000000" w:themeColor="text1"/>
          <w:sz w:val="24"/>
          <w:szCs w:val="24"/>
        </w:rPr>
        <w:t>/или</w:t>
      </w:r>
      <w:r w:rsidRPr="005F47DA">
        <w:rPr>
          <w:rFonts w:ascii="Times New Roman" w:hAnsi="Times New Roman" w:cs="Times New Roman"/>
          <w:color w:val="000000" w:themeColor="text1"/>
          <w:sz w:val="24"/>
          <w:szCs w:val="24"/>
        </w:rPr>
        <w:t xml:space="preserve"> инвалидностью. </w:t>
      </w:r>
    </w:p>
    <w:p w14:paraId="7432DB40" w14:textId="5B7BD304" w:rsidR="000C5A08" w:rsidRPr="000C5A08" w:rsidRDefault="006E0916" w:rsidP="005F47DA">
      <w:pPr>
        <w:spacing w:after="0" w:line="240" w:lineRule="auto"/>
        <w:ind w:firstLine="709"/>
        <w:jc w:val="both"/>
        <w:rPr>
          <w:rFonts w:ascii="Times New Roman" w:hAnsi="Times New Roman" w:cs="Times New Roman"/>
          <w:color w:val="000000" w:themeColor="text1"/>
          <w:sz w:val="24"/>
          <w:szCs w:val="24"/>
        </w:rPr>
      </w:pPr>
      <w:r w:rsidRPr="005F47DA">
        <w:rPr>
          <w:rFonts w:ascii="Times New Roman" w:hAnsi="Times New Roman" w:cs="Times New Roman"/>
          <w:color w:val="000000" w:themeColor="text1"/>
          <w:sz w:val="24"/>
          <w:szCs w:val="24"/>
        </w:rPr>
        <w:t>Конспекты занятий также могут быть использованы воспитателями</w:t>
      </w:r>
      <w:r w:rsidR="00F65AE9" w:rsidRPr="005F47DA">
        <w:rPr>
          <w:rFonts w:ascii="Times New Roman" w:hAnsi="Times New Roman" w:cs="Times New Roman"/>
          <w:color w:val="000000" w:themeColor="text1"/>
          <w:sz w:val="24"/>
          <w:szCs w:val="24"/>
        </w:rPr>
        <w:t xml:space="preserve">, педагогами-психологами, учителями-логопедами, учителями-дефектологами </w:t>
      </w:r>
      <w:r w:rsidRPr="005F47DA">
        <w:rPr>
          <w:rFonts w:ascii="Times New Roman" w:hAnsi="Times New Roman" w:cs="Times New Roman"/>
          <w:color w:val="000000" w:themeColor="text1"/>
          <w:sz w:val="24"/>
          <w:szCs w:val="24"/>
        </w:rPr>
        <w:t>специализированных групп детских садов для фрагментарного воспроизведения в рамках тематических родительских собраний.</w:t>
      </w:r>
    </w:p>
    <w:p w14:paraId="3625ACD6" w14:textId="77777777" w:rsidR="0046552D" w:rsidRDefault="002058E8" w:rsidP="006E091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1.3. Описание целевой аудитории.</w:t>
      </w:r>
    </w:p>
    <w:p w14:paraId="5E646C13" w14:textId="77777777" w:rsidR="0046552D" w:rsidRDefault="002058E8" w:rsidP="00C12913">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Целевой аудиторией данной программы являются:</w:t>
      </w:r>
    </w:p>
    <w:p w14:paraId="4D93090A" w14:textId="7E286B67" w:rsidR="0046552D" w:rsidRDefault="002058E8"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Родители (законные представители), воспитывающие детей-инвалидов в возрасте от 0 до 18 лет, впервые получивших статус инвалидности, а также с присвоенной ранее инвалидностью.</w:t>
      </w:r>
    </w:p>
    <w:p w14:paraId="40C175AD" w14:textId="1D0E41BD" w:rsidR="0046552D" w:rsidRDefault="002058E8"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Родители (законные представители), воспитывающие детей с </w:t>
      </w:r>
      <w:r w:rsidR="006E0916">
        <w:rPr>
          <w:rFonts w:ascii="Times New Roman" w:hAnsi="Times New Roman" w:cs="Times New Roman"/>
          <w:sz w:val="24"/>
          <w:szCs w:val="24"/>
        </w:rPr>
        <w:t>ОВЗ</w:t>
      </w:r>
      <w:r>
        <w:rPr>
          <w:rFonts w:ascii="Times New Roman" w:hAnsi="Times New Roman" w:cs="Times New Roman"/>
          <w:sz w:val="24"/>
          <w:szCs w:val="24"/>
        </w:rPr>
        <w:t>, в том числе детей с нарушениями опорно-двигательного аппарата, задержкой психического развития, умственной отсталостью (интеллектуальными нарушениями), расстройствами аутистического спектра, тяжелыми и множественными нарушениями развития.</w:t>
      </w:r>
    </w:p>
    <w:p w14:paraId="01A97B51" w14:textId="455BF323" w:rsidR="00E3596E" w:rsidRDefault="00B5040E"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Программа рассчитана на родителей (законных представителей) независимо от гендерной принадлежности.</w:t>
      </w:r>
    </w:p>
    <w:p w14:paraId="738B506A" w14:textId="2C121FB6" w:rsidR="00CC6018" w:rsidRPr="00CC6018" w:rsidRDefault="00CC6018" w:rsidP="00C12913">
      <w:pPr>
        <w:spacing w:after="0" w:line="240" w:lineRule="auto"/>
        <w:ind w:firstLine="709"/>
        <w:jc w:val="both"/>
        <w:rPr>
          <w:rFonts w:ascii="Times New Roman" w:hAnsi="Times New Roman" w:cs="Times New Roman"/>
          <w:b/>
          <w:bCs/>
          <w:sz w:val="24"/>
          <w:szCs w:val="24"/>
        </w:rPr>
      </w:pPr>
      <w:r w:rsidRPr="00CC6018">
        <w:rPr>
          <w:rFonts w:ascii="Times New Roman" w:hAnsi="Times New Roman" w:cs="Times New Roman"/>
          <w:b/>
          <w:bCs/>
          <w:sz w:val="24"/>
          <w:szCs w:val="24"/>
        </w:rPr>
        <w:t>Целевая группа</w:t>
      </w:r>
    </w:p>
    <w:p w14:paraId="4E574403" w14:textId="0A7606A3" w:rsidR="00CC6018" w:rsidRDefault="00CC6018"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целевую группу включены родители детей с ОВЗ и/или инвалидностью дошкольного и младшего школьного возраста, ориентированные на получение информации по вопросам развития, обучения, воспитания детей данной категории.</w:t>
      </w:r>
    </w:p>
    <w:p w14:paraId="2F342799" w14:textId="7EDFE6F4" w:rsidR="00E3596E" w:rsidRDefault="00E3596E" w:rsidP="00C12913">
      <w:pPr>
        <w:spacing w:after="0" w:line="240" w:lineRule="auto"/>
        <w:ind w:firstLine="709"/>
        <w:jc w:val="both"/>
        <w:rPr>
          <w:rFonts w:ascii="Times New Roman" w:hAnsi="Times New Roman" w:cs="Times New Roman"/>
          <w:b/>
          <w:bCs/>
          <w:sz w:val="24"/>
          <w:szCs w:val="24"/>
        </w:rPr>
      </w:pPr>
      <w:r w:rsidRPr="00E3596E">
        <w:rPr>
          <w:rFonts w:ascii="Times New Roman" w:hAnsi="Times New Roman" w:cs="Times New Roman"/>
          <w:b/>
          <w:bCs/>
          <w:sz w:val="24"/>
          <w:szCs w:val="24"/>
        </w:rPr>
        <w:t>Социально-психологические особенности родителей.</w:t>
      </w:r>
    </w:p>
    <w:p w14:paraId="6EAC1EB1" w14:textId="5B024786" w:rsidR="00E3596E" w:rsidRDefault="00E3596E"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социально-психологическим особенностям группы следует отнести присутствие </w:t>
      </w:r>
      <w:r w:rsidR="008744FD">
        <w:rPr>
          <w:rFonts w:ascii="Times New Roman" w:hAnsi="Times New Roman" w:cs="Times New Roman"/>
          <w:sz w:val="24"/>
          <w:szCs w:val="24"/>
        </w:rPr>
        <w:t>отцов</w:t>
      </w:r>
      <w:r>
        <w:rPr>
          <w:rFonts w:ascii="Times New Roman" w:hAnsi="Times New Roman" w:cs="Times New Roman"/>
          <w:sz w:val="24"/>
          <w:szCs w:val="24"/>
        </w:rPr>
        <w:t>, недостаточно высокий уровень образования</w:t>
      </w:r>
      <w:r w:rsidR="00346746">
        <w:rPr>
          <w:rFonts w:ascii="Times New Roman" w:hAnsi="Times New Roman" w:cs="Times New Roman"/>
          <w:sz w:val="24"/>
          <w:szCs w:val="24"/>
        </w:rPr>
        <w:t xml:space="preserve"> родителей</w:t>
      </w:r>
      <w:r>
        <w:rPr>
          <w:rFonts w:ascii="Times New Roman" w:hAnsi="Times New Roman" w:cs="Times New Roman"/>
          <w:sz w:val="24"/>
          <w:szCs w:val="24"/>
        </w:rPr>
        <w:t>, наличие неполных семей.</w:t>
      </w:r>
    </w:p>
    <w:p w14:paraId="733F0D07" w14:textId="79C979AF" w:rsidR="00CD6B28" w:rsidRPr="00CD6B28" w:rsidRDefault="002C31F1" w:rsidP="002C31F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1.4. </w:t>
      </w:r>
      <w:r w:rsidR="00CD6B28" w:rsidRPr="00CD6B28">
        <w:rPr>
          <w:rFonts w:ascii="Times New Roman" w:hAnsi="Times New Roman" w:cs="Times New Roman"/>
          <w:b/>
          <w:bCs/>
          <w:sz w:val="24"/>
          <w:szCs w:val="24"/>
        </w:rPr>
        <w:t>Описание проблемной ситуации</w:t>
      </w:r>
      <w:r>
        <w:rPr>
          <w:rFonts w:ascii="Times New Roman" w:hAnsi="Times New Roman" w:cs="Times New Roman"/>
          <w:b/>
          <w:bCs/>
          <w:sz w:val="24"/>
          <w:szCs w:val="24"/>
        </w:rPr>
        <w:t>, на решение которой направлена программа</w:t>
      </w:r>
    </w:p>
    <w:p w14:paraId="46FCBF4F" w14:textId="3FD897A9" w:rsidR="00B5040E" w:rsidRPr="002058E8" w:rsidRDefault="00E3596E" w:rsidP="00E3596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E3596E">
        <w:rPr>
          <w:rFonts w:ascii="Times New Roman" w:hAnsi="Times New Roman" w:cs="Times New Roman"/>
          <w:sz w:val="24"/>
          <w:szCs w:val="24"/>
        </w:rPr>
        <w:t xml:space="preserve">екоторые </w:t>
      </w:r>
      <w:r>
        <w:rPr>
          <w:rFonts w:ascii="Times New Roman" w:hAnsi="Times New Roman" w:cs="Times New Roman"/>
          <w:sz w:val="24"/>
          <w:szCs w:val="24"/>
        </w:rPr>
        <w:t xml:space="preserve">родители </w:t>
      </w:r>
      <w:r w:rsidRPr="00E3596E">
        <w:rPr>
          <w:rFonts w:ascii="Times New Roman" w:hAnsi="Times New Roman" w:cs="Times New Roman"/>
          <w:sz w:val="24"/>
          <w:szCs w:val="24"/>
        </w:rPr>
        <w:t xml:space="preserve">прошли первые этапы пути особого родительства и </w:t>
      </w:r>
      <w:r>
        <w:rPr>
          <w:rFonts w:ascii="Times New Roman" w:hAnsi="Times New Roman" w:cs="Times New Roman"/>
          <w:sz w:val="24"/>
          <w:szCs w:val="24"/>
        </w:rPr>
        <w:t>адаптировались</w:t>
      </w:r>
      <w:r w:rsidRPr="00E3596E">
        <w:rPr>
          <w:rFonts w:ascii="Times New Roman" w:hAnsi="Times New Roman" w:cs="Times New Roman"/>
          <w:sz w:val="24"/>
          <w:szCs w:val="24"/>
        </w:rPr>
        <w:t xml:space="preserve"> к воспитанию ребенка с ОВЗ и/или инвалидностью, убедились в результативности своих усилий, а также задавали особый позитивный ритм многим встречам. Многие родители, а таких большинство, впервые столкнулись с проблемами воспитания, развития, обучения детей с инвалидностью, ОВЗ. Таким родителям не хватает информации о том, какие существуют варианты дальнейшего обучения детей, каковы особенности возраста и какие риски, к каким специалистам обратиться для их минимизации.</w:t>
      </w:r>
    </w:p>
    <w:p w14:paraId="58CC4C7B" w14:textId="40DC0BBF"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Большинство родителей испытывают </w:t>
      </w:r>
      <w:r w:rsidR="00C82C4D">
        <w:rPr>
          <w:rFonts w:ascii="Times New Roman" w:hAnsi="Times New Roman" w:cs="Times New Roman"/>
          <w:sz w:val="24"/>
          <w:szCs w:val="24"/>
        </w:rPr>
        <w:t xml:space="preserve">чувство обиды на окружающих, </w:t>
      </w:r>
      <w:r>
        <w:rPr>
          <w:rFonts w:ascii="Times New Roman" w:hAnsi="Times New Roman" w:cs="Times New Roman"/>
          <w:sz w:val="24"/>
          <w:szCs w:val="24"/>
        </w:rPr>
        <w:t>постоянное чувство вины, которое направлено на себя</w:t>
      </w:r>
      <w:r w:rsidR="008744FD">
        <w:rPr>
          <w:rFonts w:ascii="Times New Roman" w:hAnsi="Times New Roman" w:cs="Times New Roman"/>
          <w:sz w:val="24"/>
          <w:szCs w:val="24"/>
        </w:rPr>
        <w:t xml:space="preserve">, </w:t>
      </w:r>
      <w:r>
        <w:rPr>
          <w:rFonts w:ascii="Times New Roman" w:hAnsi="Times New Roman" w:cs="Times New Roman"/>
          <w:sz w:val="24"/>
          <w:szCs w:val="24"/>
        </w:rPr>
        <w:t xml:space="preserve">жалуются на постоянную нагрузку и усталость.  </w:t>
      </w:r>
    </w:p>
    <w:p w14:paraId="309EF455" w14:textId="7E4DFF51" w:rsidR="0046552D" w:rsidRDefault="002058E8"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многих отмечается чувство страха, неуверенность за будущее своего ребенка, высокий уровень тревожности и консервативность мышления, депрессивные состояния, изматывающая самокритика.</w:t>
      </w:r>
    </w:p>
    <w:p w14:paraId="2391999E" w14:textId="3A76B339" w:rsidR="006E0916" w:rsidRDefault="002058E8" w:rsidP="006E09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родителей возникает ощущение, что взросление ребёнка таит в себе опасность. Вследствие этого нередко развивается неосознанное стремление к удержанию сына или дочери как можно дольше в детском состоянии, к появлению </w:t>
      </w:r>
      <w:proofErr w:type="spellStart"/>
      <w:r>
        <w:rPr>
          <w:rFonts w:ascii="Times New Roman" w:hAnsi="Times New Roman" w:cs="Times New Roman"/>
          <w:sz w:val="24"/>
          <w:szCs w:val="24"/>
        </w:rPr>
        <w:t>сверхконтролирующего</w:t>
      </w:r>
      <w:proofErr w:type="spellEnd"/>
      <w:r>
        <w:rPr>
          <w:rFonts w:ascii="Times New Roman" w:hAnsi="Times New Roman" w:cs="Times New Roman"/>
          <w:sz w:val="24"/>
          <w:szCs w:val="24"/>
        </w:rPr>
        <w:t xml:space="preserve"> поведения по отношению к ним, к отсутствию принятия их взросления.</w:t>
      </w:r>
    </w:p>
    <w:p w14:paraId="5C229D46" w14:textId="77777777" w:rsidR="00E62D7A" w:rsidRDefault="00E62D7A" w:rsidP="006E0916">
      <w:pPr>
        <w:spacing w:after="0" w:line="240" w:lineRule="auto"/>
        <w:jc w:val="both"/>
        <w:rPr>
          <w:rFonts w:ascii="Times New Roman" w:hAnsi="Times New Roman" w:cs="Times New Roman"/>
          <w:b/>
          <w:bCs/>
          <w:sz w:val="24"/>
          <w:szCs w:val="24"/>
        </w:rPr>
      </w:pPr>
    </w:p>
    <w:p w14:paraId="75943A91" w14:textId="77777777" w:rsidR="00E62D7A" w:rsidRDefault="00E62D7A" w:rsidP="006E0916">
      <w:pPr>
        <w:spacing w:after="0" w:line="240" w:lineRule="auto"/>
        <w:jc w:val="both"/>
        <w:rPr>
          <w:rFonts w:ascii="Times New Roman" w:hAnsi="Times New Roman" w:cs="Times New Roman"/>
          <w:b/>
          <w:bCs/>
          <w:sz w:val="24"/>
          <w:szCs w:val="24"/>
        </w:rPr>
      </w:pPr>
    </w:p>
    <w:p w14:paraId="53502F04" w14:textId="26A79599" w:rsidR="0046552D" w:rsidRPr="006E0916" w:rsidRDefault="002058E8" w:rsidP="006E091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w:t>
      </w:r>
      <w:r w:rsidR="002C31F1">
        <w:rPr>
          <w:rFonts w:ascii="Times New Roman" w:hAnsi="Times New Roman" w:cs="Times New Roman"/>
          <w:b/>
          <w:bCs/>
          <w:sz w:val="24"/>
          <w:szCs w:val="24"/>
        </w:rPr>
        <w:t>5</w:t>
      </w:r>
      <w:r>
        <w:rPr>
          <w:rFonts w:ascii="Times New Roman" w:hAnsi="Times New Roman" w:cs="Times New Roman"/>
          <w:b/>
          <w:bCs/>
          <w:sz w:val="24"/>
          <w:szCs w:val="24"/>
        </w:rPr>
        <w:t>. Сфера применения программы</w:t>
      </w:r>
    </w:p>
    <w:p w14:paraId="46287D00" w14:textId="08EFCCCD"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Реализация программы нацелена на</w:t>
      </w:r>
      <w:r>
        <w:rPr>
          <w:rFonts w:ascii="Times New Roman" w:hAnsi="Times New Roman" w:cs="Times New Roman"/>
          <w:sz w:val="24"/>
          <w:szCs w:val="24"/>
        </w:rPr>
        <w:t xml:space="preserve"> создание целого комплекса мероприятий социально-психолого-педагогического сопровождения родителей (законных представителей) детей с </w:t>
      </w:r>
      <w:r w:rsidR="00F226AE">
        <w:rPr>
          <w:rFonts w:ascii="Times New Roman" w:hAnsi="Times New Roman" w:cs="Times New Roman"/>
          <w:sz w:val="24"/>
          <w:szCs w:val="24"/>
        </w:rPr>
        <w:t xml:space="preserve">ОВЗ и/или </w:t>
      </w:r>
      <w:r>
        <w:rPr>
          <w:rFonts w:ascii="Times New Roman" w:hAnsi="Times New Roman" w:cs="Times New Roman"/>
          <w:sz w:val="24"/>
          <w:szCs w:val="24"/>
        </w:rPr>
        <w:t>инвалидностью.</w:t>
      </w:r>
    </w:p>
    <w:p w14:paraId="1A504CF5" w14:textId="14BE3DA9" w:rsidR="0046552D" w:rsidRDefault="002058E8" w:rsidP="00C1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Основные</w:t>
      </w:r>
      <w:r w:rsidR="00CD2383">
        <w:rPr>
          <w:rFonts w:ascii="Times New Roman" w:hAnsi="Times New Roman" w:cs="Times New Roman"/>
          <w:b/>
          <w:bCs/>
          <w:sz w:val="24"/>
          <w:szCs w:val="24"/>
        </w:rPr>
        <w:t xml:space="preserve"> </w:t>
      </w:r>
      <w:r>
        <w:rPr>
          <w:rFonts w:ascii="Times New Roman" w:hAnsi="Times New Roman" w:cs="Times New Roman"/>
          <w:b/>
          <w:bCs/>
          <w:sz w:val="24"/>
          <w:szCs w:val="24"/>
        </w:rPr>
        <w:t>типы проблем, на которые направлена программа, заключаются в формировании следующих видов родительской компетентности</w:t>
      </w:r>
      <w:r w:rsidR="00663BC8">
        <w:rPr>
          <w:rFonts w:ascii="Times New Roman" w:hAnsi="Times New Roman" w:cs="Times New Roman"/>
          <w:b/>
          <w:bCs/>
          <w:sz w:val="24"/>
          <w:szCs w:val="24"/>
        </w:rPr>
        <w:t>:</w:t>
      </w:r>
    </w:p>
    <w:p w14:paraId="21173001" w14:textId="77777777" w:rsidR="00595F3D" w:rsidRDefault="002058E8" w:rsidP="003B281D">
      <w:pPr>
        <w:pStyle w:val="af3"/>
        <w:numPr>
          <w:ilvl w:val="0"/>
          <w:numId w:val="24"/>
        </w:numPr>
        <w:spacing w:after="0" w:line="240" w:lineRule="auto"/>
        <w:jc w:val="both"/>
        <w:rPr>
          <w:rFonts w:ascii="Times New Roman" w:hAnsi="Times New Roman" w:cs="Times New Roman"/>
          <w:sz w:val="24"/>
          <w:szCs w:val="24"/>
        </w:rPr>
      </w:pPr>
      <w:r w:rsidRPr="00595F3D">
        <w:rPr>
          <w:rFonts w:ascii="Times New Roman" w:hAnsi="Times New Roman" w:cs="Times New Roman"/>
          <w:b/>
          <w:bCs/>
          <w:sz w:val="24"/>
          <w:szCs w:val="24"/>
        </w:rPr>
        <w:t>педагогической</w:t>
      </w:r>
      <w:r w:rsidRPr="00595F3D">
        <w:rPr>
          <w:rFonts w:ascii="Times New Roman" w:hAnsi="Times New Roman" w:cs="Times New Roman"/>
          <w:sz w:val="24"/>
          <w:szCs w:val="24"/>
        </w:rPr>
        <w:t xml:space="preserve"> - знание и использование в повседневной жизни методов воспитательного воздействия, способствующих развитию личности ребёнка. Ориентация на поощрение (закрепление) желательных действий ребёнка и выстраивание границ дозволенного поведения в случае нежелательных действий ребёнка, отказ от жестокого обращения с детьми, скоординированность родительских действий по отношению к ребёнку;</w:t>
      </w:r>
    </w:p>
    <w:p w14:paraId="344D2C41" w14:textId="77777777" w:rsidR="00944E50" w:rsidRDefault="002058E8" w:rsidP="003B281D">
      <w:pPr>
        <w:pStyle w:val="af3"/>
        <w:numPr>
          <w:ilvl w:val="0"/>
          <w:numId w:val="24"/>
        </w:numPr>
        <w:spacing w:after="0" w:line="240" w:lineRule="auto"/>
        <w:jc w:val="both"/>
        <w:rPr>
          <w:rFonts w:ascii="Times New Roman" w:hAnsi="Times New Roman" w:cs="Times New Roman"/>
          <w:sz w:val="24"/>
          <w:szCs w:val="24"/>
        </w:rPr>
      </w:pPr>
      <w:r w:rsidRPr="00595F3D">
        <w:rPr>
          <w:rFonts w:ascii="Times New Roman" w:hAnsi="Times New Roman" w:cs="Times New Roman"/>
          <w:b/>
          <w:bCs/>
          <w:sz w:val="24"/>
          <w:szCs w:val="24"/>
        </w:rPr>
        <w:t>психологической</w:t>
      </w:r>
      <w:r w:rsidRPr="00595F3D">
        <w:rPr>
          <w:rFonts w:ascii="Times New Roman" w:hAnsi="Times New Roman" w:cs="Times New Roman"/>
          <w:sz w:val="24"/>
          <w:szCs w:val="24"/>
        </w:rPr>
        <w:t xml:space="preserve"> - понимание возрастных и индивидуальных особенностей ребёнка, а также умение строить взаимоотношения с ним с учётом удовлетворения его базовых психологических потребностей: в безопасности, любви, уважении и принятии;</w:t>
      </w:r>
    </w:p>
    <w:p w14:paraId="7C43CA6E" w14:textId="28AD4A61" w:rsidR="00944E50" w:rsidRDefault="002058E8" w:rsidP="003B281D">
      <w:pPr>
        <w:pStyle w:val="af3"/>
        <w:numPr>
          <w:ilvl w:val="0"/>
          <w:numId w:val="24"/>
        </w:numPr>
        <w:spacing w:after="0" w:line="240" w:lineRule="auto"/>
        <w:jc w:val="both"/>
        <w:rPr>
          <w:rFonts w:ascii="Times New Roman" w:hAnsi="Times New Roman" w:cs="Times New Roman"/>
          <w:sz w:val="24"/>
          <w:szCs w:val="24"/>
        </w:rPr>
      </w:pPr>
      <w:r w:rsidRPr="00944E50">
        <w:rPr>
          <w:rFonts w:ascii="Times New Roman" w:hAnsi="Times New Roman" w:cs="Times New Roman"/>
          <w:b/>
          <w:bCs/>
          <w:sz w:val="24"/>
          <w:szCs w:val="24"/>
        </w:rPr>
        <w:t>по вопросам здоровья — компетентности</w:t>
      </w:r>
      <w:r w:rsidRPr="00944E50">
        <w:rPr>
          <w:rFonts w:ascii="Times New Roman" w:hAnsi="Times New Roman" w:cs="Times New Roman"/>
          <w:sz w:val="24"/>
          <w:szCs w:val="24"/>
        </w:rPr>
        <w:t>, основанной на внимании к физическому (соматическому) здоровью ребёнка. Она включает в себя проведение необходимых профилактических мероприятий, обследование ребёнка у специалистов, направленное на выявление отклонений в здоровье ребёнка и своевременное их предупреждение или лечение</w:t>
      </w:r>
      <w:r w:rsidR="001A3633">
        <w:rPr>
          <w:rFonts w:ascii="Times New Roman" w:hAnsi="Times New Roman" w:cs="Times New Roman"/>
          <w:sz w:val="24"/>
          <w:szCs w:val="24"/>
        </w:rPr>
        <w:t xml:space="preserve">. В отношении собственного здоровья родители </w:t>
      </w:r>
      <w:r w:rsidR="001A3633" w:rsidRPr="001A3633">
        <w:rPr>
          <w:rFonts w:ascii="Times New Roman" w:hAnsi="Times New Roman" w:cs="Times New Roman"/>
          <w:sz w:val="24"/>
          <w:szCs w:val="24"/>
        </w:rPr>
        <w:t xml:space="preserve">следят за </w:t>
      </w:r>
      <w:r w:rsidR="001A3633">
        <w:rPr>
          <w:rFonts w:ascii="Times New Roman" w:hAnsi="Times New Roman" w:cs="Times New Roman"/>
          <w:sz w:val="24"/>
          <w:szCs w:val="24"/>
        </w:rPr>
        <w:t>своим психофизическим состоянием</w:t>
      </w:r>
      <w:r w:rsidR="001A3633" w:rsidRPr="001A3633">
        <w:rPr>
          <w:rFonts w:ascii="Times New Roman" w:hAnsi="Times New Roman" w:cs="Times New Roman"/>
          <w:sz w:val="24"/>
          <w:szCs w:val="24"/>
        </w:rPr>
        <w:t>, своевременно обращаются за помощью к специалистам.</w:t>
      </w:r>
    </w:p>
    <w:p w14:paraId="6C3BEBF3" w14:textId="6FB31658" w:rsidR="00944E50" w:rsidRDefault="002058E8" w:rsidP="003B281D">
      <w:pPr>
        <w:pStyle w:val="af3"/>
        <w:numPr>
          <w:ilvl w:val="0"/>
          <w:numId w:val="24"/>
        </w:numPr>
        <w:spacing w:after="0" w:line="240" w:lineRule="auto"/>
        <w:jc w:val="both"/>
        <w:rPr>
          <w:rFonts w:ascii="Times New Roman" w:hAnsi="Times New Roman" w:cs="Times New Roman"/>
          <w:sz w:val="24"/>
          <w:szCs w:val="24"/>
        </w:rPr>
      </w:pPr>
      <w:r w:rsidRPr="009061F0">
        <w:rPr>
          <w:rFonts w:ascii="Times New Roman" w:hAnsi="Times New Roman" w:cs="Times New Roman"/>
          <w:b/>
          <w:bCs/>
          <w:sz w:val="24"/>
          <w:szCs w:val="24"/>
        </w:rPr>
        <w:t>социальн</w:t>
      </w:r>
      <w:r w:rsidR="009061F0" w:rsidRPr="009061F0">
        <w:rPr>
          <w:rFonts w:ascii="Times New Roman" w:hAnsi="Times New Roman" w:cs="Times New Roman"/>
          <w:b/>
          <w:bCs/>
          <w:sz w:val="24"/>
          <w:szCs w:val="24"/>
        </w:rPr>
        <w:t>ой</w:t>
      </w:r>
      <w:r w:rsidRPr="009061F0">
        <w:rPr>
          <w:rFonts w:ascii="Times New Roman" w:hAnsi="Times New Roman" w:cs="Times New Roman"/>
          <w:b/>
          <w:bCs/>
          <w:sz w:val="24"/>
          <w:szCs w:val="24"/>
        </w:rPr>
        <w:t xml:space="preserve"> компетентност</w:t>
      </w:r>
      <w:r w:rsidR="009061F0" w:rsidRPr="009061F0">
        <w:rPr>
          <w:rFonts w:ascii="Times New Roman" w:hAnsi="Times New Roman" w:cs="Times New Roman"/>
          <w:b/>
          <w:bCs/>
          <w:sz w:val="24"/>
          <w:szCs w:val="24"/>
        </w:rPr>
        <w:t>и</w:t>
      </w:r>
      <w:r w:rsidRPr="00944E50">
        <w:rPr>
          <w:rFonts w:ascii="Times New Roman" w:hAnsi="Times New Roman" w:cs="Times New Roman"/>
          <w:sz w:val="24"/>
          <w:szCs w:val="24"/>
        </w:rPr>
        <w:t>, которая проявляется в способности родителей сохранять старые социальные связи и предусматривает способность родителей устанавливать и поддерживать новые продуктивные социальные связи, способствующие интеграции семьи в социум;</w:t>
      </w:r>
    </w:p>
    <w:p w14:paraId="5DD1E25C" w14:textId="52A70371" w:rsidR="0046552D" w:rsidRPr="00944E50" w:rsidRDefault="002058E8" w:rsidP="003B281D">
      <w:pPr>
        <w:pStyle w:val="af3"/>
        <w:numPr>
          <w:ilvl w:val="0"/>
          <w:numId w:val="24"/>
        </w:numPr>
        <w:spacing w:after="0" w:line="240" w:lineRule="auto"/>
        <w:jc w:val="both"/>
        <w:rPr>
          <w:rFonts w:ascii="Times New Roman" w:hAnsi="Times New Roman" w:cs="Times New Roman"/>
          <w:sz w:val="24"/>
          <w:szCs w:val="24"/>
        </w:rPr>
      </w:pPr>
      <w:r w:rsidRPr="00944E50">
        <w:rPr>
          <w:rFonts w:ascii="Times New Roman" w:hAnsi="Times New Roman" w:cs="Times New Roman"/>
          <w:b/>
          <w:bCs/>
          <w:sz w:val="24"/>
          <w:szCs w:val="24"/>
        </w:rPr>
        <w:t>правовой</w:t>
      </w:r>
      <w:r w:rsidRPr="00944E50">
        <w:rPr>
          <w:rFonts w:ascii="Times New Roman" w:hAnsi="Times New Roman" w:cs="Times New Roman"/>
          <w:sz w:val="24"/>
          <w:szCs w:val="24"/>
        </w:rPr>
        <w:t xml:space="preserve">   - знание основных прав родителей и ребёнка, ориентация в нормативно-правовых документах и законодательстве РФ по вопросам семьи, а также умение применять на практике нормы законодательства.</w:t>
      </w:r>
    </w:p>
    <w:p w14:paraId="57E5DDDB" w14:textId="12F6D816"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Психологическая и педагогическая компетентности</w:t>
      </w:r>
      <w:r>
        <w:rPr>
          <w:rFonts w:ascii="Times New Roman" w:hAnsi="Times New Roman" w:cs="Times New Roman"/>
          <w:sz w:val="24"/>
          <w:szCs w:val="24"/>
        </w:rPr>
        <w:t xml:space="preserve"> являются основополагающими, поскольку их сформированность позволяет развивать другие компетен</w:t>
      </w:r>
      <w:r w:rsidR="00855B7F">
        <w:rPr>
          <w:rFonts w:ascii="Times New Roman" w:hAnsi="Times New Roman" w:cs="Times New Roman"/>
          <w:sz w:val="24"/>
          <w:szCs w:val="24"/>
        </w:rPr>
        <w:t>тност</w:t>
      </w:r>
      <w:r>
        <w:rPr>
          <w:rFonts w:ascii="Times New Roman" w:hAnsi="Times New Roman" w:cs="Times New Roman"/>
          <w:sz w:val="24"/>
          <w:szCs w:val="24"/>
        </w:rPr>
        <w:t xml:space="preserve">и родителей и, что самое главное, непосредственно влияет на формирование </w:t>
      </w:r>
      <w:proofErr w:type="spellStart"/>
      <w:r>
        <w:rPr>
          <w:rFonts w:ascii="Times New Roman" w:hAnsi="Times New Roman" w:cs="Times New Roman"/>
          <w:sz w:val="24"/>
          <w:szCs w:val="24"/>
        </w:rPr>
        <w:t>абилитационной</w:t>
      </w:r>
      <w:proofErr w:type="spellEnd"/>
      <w:r>
        <w:rPr>
          <w:rFonts w:ascii="Times New Roman" w:hAnsi="Times New Roman" w:cs="Times New Roman"/>
          <w:sz w:val="24"/>
          <w:szCs w:val="24"/>
        </w:rPr>
        <w:t xml:space="preserve"> компетентности.</w:t>
      </w:r>
    </w:p>
    <w:p w14:paraId="287CECC2" w14:textId="58629A88" w:rsidR="0046552D" w:rsidRDefault="002058E8" w:rsidP="00C1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0E5C89">
        <w:rPr>
          <w:rFonts w:ascii="Times New Roman" w:hAnsi="Times New Roman" w:cs="Times New Roman"/>
          <w:b/>
          <w:bCs/>
          <w:sz w:val="24"/>
          <w:szCs w:val="24"/>
        </w:rPr>
        <w:t>6</w:t>
      </w:r>
      <w:r>
        <w:rPr>
          <w:rFonts w:ascii="Times New Roman" w:hAnsi="Times New Roman" w:cs="Times New Roman"/>
          <w:b/>
          <w:bCs/>
          <w:sz w:val="24"/>
          <w:szCs w:val="24"/>
        </w:rPr>
        <w:t>. Цели и задачи программы</w:t>
      </w:r>
    </w:p>
    <w:p w14:paraId="5B938BEB" w14:textId="0E965A9B" w:rsidR="0046552D" w:rsidRDefault="002058E8" w:rsidP="00C12913">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Целью </w:t>
      </w:r>
      <w:r>
        <w:rPr>
          <w:rFonts w:ascii="Times New Roman" w:hAnsi="Times New Roman" w:cs="Times New Roman"/>
          <w:sz w:val="24"/>
          <w:szCs w:val="24"/>
        </w:rPr>
        <w:t>программы «Школа для родителей «PRO-родительство» является</w:t>
      </w:r>
      <w:r>
        <w:rPr>
          <w:sz w:val="24"/>
          <w:szCs w:val="24"/>
        </w:rPr>
        <w:t xml:space="preserve"> </w:t>
      </w:r>
      <w:r>
        <w:rPr>
          <w:rFonts w:ascii="Times New Roman" w:hAnsi="Times New Roman" w:cs="Times New Roman"/>
          <w:sz w:val="24"/>
          <w:szCs w:val="24"/>
        </w:rPr>
        <w:t xml:space="preserve">создание </w:t>
      </w:r>
      <w:bookmarkStart w:id="1" w:name="_Hlk144801659"/>
      <w:r>
        <w:rPr>
          <w:rFonts w:ascii="Times New Roman" w:hAnsi="Times New Roman" w:cs="Times New Roman"/>
          <w:sz w:val="24"/>
          <w:szCs w:val="24"/>
        </w:rPr>
        <w:t xml:space="preserve">комплекса мероприятий социально-психолого-педагогического сопровождения родителей (законных представителей) детей с </w:t>
      </w:r>
      <w:r w:rsidR="00E40731">
        <w:rPr>
          <w:rFonts w:ascii="Times New Roman" w:hAnsi="Times New Roman" w:cs="Times New Roman"/>
          <w:sz w:val="24"/>
          <w:szCs w:val="24"/>
        </w:rPr>
        <w:t xml:space="preserve">ОВЗ и/или </w:t>
      </w:r>
      <w:r>
        <w:rPr>
          <w:rFonts w:ascii="Times New Roman" w:hAnsi="Times New Roman" w:cs="Times New Roman"/>
          <w:sz w:val="24"/>
          <w:szCs w:val="24"/>
        </w:rPr>
        <w:t>инвалидностью.</w:t>
      </w:r>
      <w:bookmarkEnd w:id="1"/>
    </w:p>
    <w:p w14:paraId="466B8E1D" w14:textId="77777777" w:rsidR="0046552D" w:rsidRDefault="002058E8" w:rsidP="00C12913">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Для реализации этой цели необходимо выполнение следующих задач:</w:t>
      </w:r>
    </w:p>
    <w:p w14:paraId="2737BCE9" w14:textId="12DF3004"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Сохранить и поддержать психологическое здоровье родителей, воспитывающих </w:t>
      </w:r>
      <w:r w:rsidR="008B4D34">
        <w:rPr>
          <w:rFonts w:ascii="Times New Roman" w:hAnsi="Times New Roman" w:cs="Times New Roman"/>
          <w:sz w:val="24"/>
          <w:szCs w:val="24"/>
        </w:rPr>
        <w:t>детей с ОВЗ и/или инвалидностью</w:t>
      </w:r>
      <w:r>
        <w:rPr>
          <w:rFonts w:ascii="Times New Roman" w:hAnsi="Times New Roman" w:cs="Times New Roman"/>
          <w:sz w:val="24"/>
          <w:szCs w:val="24"/>
        </w:rPr>
        <w:t>: обуч</w:t>
      </w:r>
      <w:r w:rsidR="00447869">
        <w:rPr>
          <w:rFonts w:ascii="Times New Roman" w:hAnsi="Times New Roman" w:cs="Times New Roman"/>
          <w:sz w:val="24"/>
          <w:szCs w:val="24"/>
        </w:rPr>
        <w:t>ить</w:t>
      </w:r>
      <w:r>
        <w:rPr>
          <w:rFonts w:ascii="Times New Roman" w:hAnsi="Times New Roman" w:cs="Times New Roman"/>
          <w:sz w:val="24"/>
          <w:szCs w:val="24"/>
        </w:rPr>
        <w:t xml:space="preserve"> навыкам снятия эмоционального напряжения, повы</w:t>
      </w:r>
      <w:r w:rsidR="00447869">
        <w:rPr>
          <w:rFonts w:ascii="Times New Roman" w:hAnsi="Times New Roman" w:cs="Times New Roman"/>
          <w:sz w:val="24"/>
          <w:szCs w:val="24"/>
        </w:rPr>
        <w:t xml:space="preserve">сить </w:t>
      </w:r>
      <w:r>
        <w:rPr>
          <w:rFonts w:ascii="Times New Roman" w:hAnsi="Times New Roman" w:cs="Times New Roman"/>
          <w:sz w:val="24"/>
          <w:szCs w:val="24"/>
        </w:rPr>
        <w:t xml:space="preserve"> стрессоустойчивост</w:t>
      </w:r>
      <w:r w:rsidR="00447869">
        <w:rPr>
          <w:rFonts w:ascii="Times New Roman" w:hAnsi="Times New Roman" w:cs="Times New Roman"/>
          <w:sz w:val="24"/>
          <w:szCs w:val="24"/>
        </w:rPr>
        <w:t>ь</w:t>
      </w:r>
      <w:r>
        <w:rPr>
          <w:rFonts w:ascii="Times New Roman" w:hAnsi="Times New Roman" w:cs="Times New Roman"/>
          <w:sz w:val="24"/>
          <w:szCs w:val="24"/>
        </w:rPr>
        <w:t>.</w:t>
      </w:r>
    </w:p>
    <w:p w14:paraId="20571056" w14:textId="77777777"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Способствовать формированию позитивных установок восприятия своей семьи. </w:t>
      </w:r>
    </w:p>
    <w:p w14:paraId="471A76FA" w14:textId="7E3E502D"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C12913">
        <w:rPr>
          <w:rFonts w:ascii="Times New Roman" w:hAnsi="Times New Roman" w:cs="Times New Roman"/>
          <w:sz w:val="24"/>
          <w:szCs w:val="24"/>
        </w:rPr>
        <w:t xml:space="preserve"> </w:t>
      </w:r>
      <w:r>
        <w:rPr>
          <w:rFonts w:ascii="Times New Roman" w:hAnsi="Times New Roman" w:cs="Times New Roman"/>
          <w:sz w:val="24"/>
          <w:szCs w:val="24"/>
        </w:rPr>
        <w:t>Стимулировать родителей к анализу нарушенного стиля воспитания и семейных взаимоотношений, поиску путей преодоления трудной ситуации.</w:t>
      </w:r>
    </w:p>
    <w:p w14:paraId="5D533673" w14:textId="77777777"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Содействовать формированию потребности к совершенствованию детско-родительских взаимоотношений.</w:t>
      </w:r>
    </w:p>
    <w:p w14:paraId="5C5CCD9D" w14:textId="0186C893"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Расширить репертуар родительских компетенций в области взаимодействия с </w:t>
      </w:r>
      <w:r w:rsidR="008B4D34">
        <w:rPr>
          <w:rFonts w:ascii="Times New Roman" w:hAnsi="Times New Roman" w:cs="Times New Roman"/>
          <w:sz w:val="24"/>
          <w:szCs w:val="24"/>
        </w:rPr>
        <w:t>детьми с ОВЗ и/или инвалидностью</w:t>
      </w:r>
      <w:r w:rsidR="00911720">
        <w:rPr>
          <w:rFonts w:ascii="Times New Roman" w:hAnsi="Times New Roman" w:cs="Times New Roman"/>
          <w:sz w:val="24"/>
          <w:szCs w:val="24"/>
        </w:rPr>
        <w:t>.</w:t>
      </w:r>
    </w:p>
    <w:p w14:paraId="6F48F931" w14:textId="7AB4885D"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Обучить родителей коррекционно-развивающему взаимодействию с ребенком в домашних условиях.</w:t>
      </w:r>
    </w:p>
    <w:p w14:paraId="5D8CC1FD" w14:textId="29925740"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Проинформировать родителей об особенностях профориентационной работы с </w:t>
      </w:r>
      <w:r w:rsidR="008B4D34">
        <w:rPr>
          <w:rFonts w:ascii="Times New Roman" w:hAnsi="Times New Roman" w:cs="Times New Roman"/>
          <w:sz w:val="24"/>
          <w:szCs w:val="24"/>
        </w:rPr>
        <w:t>дет</w:t>
      </w:r>
      <w:r w:rsidR="00911720">
        <w:rPr>
          <w:rFonts w:ascii="Times New Roman" w:hAnsi="Times New Roman" w:cs="Times New Roman"/>
          <w:sz w:val="24"/>
          <w:szCs w:val="24"/>
        </w:rPr>
        <w:t>ьми</w:t>
      </w:r>
      <w:r w:rsidR="008B4D34">
        <w:rPr>
          <w:rFonts w:ascii="Times New Roman" w:hAnsi="Times New Roman" w:cs="Times New Roman"/>
          <w:sz w:val="24"/>
          <w:szCs w:val="24"/>
        </w:rPr>
        <w:t xml:space="preserve"> с ОВЗ и/или инвалидностью</w:t>
      </w:r>
      <w:r>
        <w:rPr>
          <w:rFonts w:ascii="Times New Roman" w:hAnsi="Times New Roman" w:cs="Times New Roman"/>
          <w:sz w:val="24"/>
          <w:szCs w:val="24"/>
        </w:rPr>
        <w:t>.</w:t>
      </w:r>
    </w:p>
    <w:p w14:paraId="7BFAE40B" w14:textId="57D145D9"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Расширить социальные контакты семей, воспитывающих </w:t>
      </w:r>
      <w:r w:rsidR="008B4D34">
        <w:rPr>
          <w:rFonts w:ascii="Times New Roman" w:hAnsi="Times New Roman" w:cs="Times New Roman"/>
          <w:sz w:val="24"/>
          <w:szCs w:val="24"/>
        </w:rPr>
        <w:t>детей с ОВЗ и/или инвалидностью</w:t>
      </w:r>
      <w:r>
        <w:rPr>
          <w:rFonts w:ascii="Times New Roman" w:hAnsi="Times New Roman" w:cs="Times New Roman"/>
          <w:sz w:val="24"/>
          <w:szCs w:val="24"/>
        </w:rPr>
        <w:t xml:space="preserve">. </w:t>
      </w:r>
    </w:p>
    <w:p w14:paraId="630B71BB" w14:textId="31872FE6"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9. Способствовать осознанию участниками личного опыта воспитания </w:t>
      </w:r>
      <w:r w:rsidR="008B4D34">
        <w:rPr>
          <w:rFonts w:ascii="Times New Roman" w:hAnsi="Times New Roman" w:cs="Times New Roman"/>
          <w:sz w:val="24"/>
          <w:szCs w:val="24"/>
        </w:rPr>
        <w:t xml:space="preserve">детей с ОВЗ и/или инвалидностью </w:t>
      </w:r>
      <w:r>
        <w:rPr>
          <w:rFonts w:ascii="Times New Roman" w:hAnsi="Times New Roman" w:cs="Times New Roman"/>
          <w:sz w:val="24"/>
          <w:szCs w:val="24"/>
        </w:rPr>
        <w:t>и возможностей использования приобретенных знаний и умений для оказания помощи и поддержки другим родителям.</w:t>
      </w:r>
    </w:p>
    <w:p w14:paraId="4916F6F6" w14:textId="4BDD604C" w:rsidR="0046552D" w:rsidRDefault="002058E8" w:rsidP="00C1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F84525">
        <w:rPr>
          <w:rFonts w:ascii="Times New Roman" w:hAnsi="Times New Roman" w:cs="Times New Roman"/>
          <w:b/>
          <w:bCs/>
          <w:sz w:val="24"/>
          <w:szCs w:val="24"/>
        </w:rPr>
        <w:t>7</w:t>
      </w:r>
      <w:r>
        <w:rPr>
          <w:rFonts w:ascii="Times New Roman" w:hAnsi="Times New Roman" w:cs="Times New Roman"/>
          <w:b/>
          <w:bCs/>
          <w:sz w:val="24"/>
          <w:szCs w:val="24"/>
        </w:rPr>
        <w:t>. Отличительные особенности программы</w:t>
      </w:r>
    </w:p>
    <w:p w14:paraId="110D2804" w14:textId="5AFE5210"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Создание целого комплекса мероприятий социально-психолого-педагогического сопровождения  родителей (законных представителей) детей с </w:t>
      </w:r>
      <w:r w:rsidR="005F47DA">
        <w:rPr>
          <w:rFonts w:ascii="Times New Roman" w:hAnsi="Times New Roman" w:cs="Times New Roman"/>
          <w:sz w:val="24"/>
          <w:szCs w:val="24"/>
        </w:rPr>
        <w:t>ОВЗ и</w:t>
      </w:r>
      <w:r w:rsidR="005F47DA" w:rsidRPr="005F47DA">
        <w:rPr>
          <w:rFonts w:ascii="Times New Roman" w:hAnsi="Times New Roman" w:cs="Times New Roman"/>
          <w:sz w:val="24"/>
          <w:szCs w:val="24"/>
        </w:rPr>
        <w:t>/</w:t>
      </w:r>
      <w:r w:rsidR="005F47DA">
        <w:rPr>
          <w:rFonts w:ascii="Times New Roman" w:hAnsi="Times New Roman" w:cs="Times New Roman"/>
          <w:sz w:val="24"/>
          <w:szCs w:val="24"/>
        </w:rPr>
        <w:t xml:space="preserve">или </w:t>
      </w:r>
      <w:r>
        <w:rPr>
          <w:rFonts w:ascii="Times New Roman" w:hAnsi="Times New Roman" w:cs="Times New Roman"/>
          <w:sz w:val="24"/>
          <w:szCs w:val="24"/>
        </w:rPr>
        <w:t>инвалидностью (осуществля</w:t>
      </w:r>
      <w:r w:rsidR="00F937F7">
        <w:rPr>
          <w:rFonts w:ascii="Times New Roman" w:hAnsi="Times New Roman" w:cs="Times New Roman"/>
          <w:sz w:val="24"/>
          <w:szCs w:val="24"/>
        </w:rPr>
        <w:t>ется</w:t>
      </w:r>
      <w:r>
        <w:rPr>
          <w:rFonts w:ascii="Times New Roman" w:hAnsi="Times New Roman" w:cs="Times New Roman"/>
          <w:sz w:val="24"/>
          <w:szCs w:val="24"/>
        </w:rPr>
        <w:t xml:space="preserve"> дистанционное  консультирование командой специалистов через мессенджеры, в большинстве случаев через  </w:t>
      </w:r>
      <w:proofErr w:type="spellStart"/>
      <w:r>
        <w:rPr>
          <w:rFonts w:ascii="Times New Roman" w:hAnsi="Times New Roman" w:cs="Times New Roman"/>
          <w:sz w:val="24"/>
          <w:szCs w:val="24"/>
        </w:rPr>
        <w:t>Telegram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создано родительское сообщество в социальной сети для семей, воспитывающих детей-инвалидов «PRO-родительство», где выкладываются видеозаписи занятий для родителей, информационные объявления и полезные материалы, функционирует  отдельный чат для родителей).</w:t>
      </w:r>
    </w:p>
    <w:p w14:paraId="40C4E377" w14:textId="77777777"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Занятия по программе строятся на совместной деятельности специалиста, родителя и ребенка. Родители выступают в позиции партнеров, а не зрителей.</w:t>
      </w:r>
    </w:p>
    <w:p w14:paraId="5C57270B" w14:textId="0D784ECE"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Главными составляющими занятий являются</w:t>
      </w:r>
      <w:r w:rsidR="003F70AF">
        <w:rPr>
          <w:rFonts w:ascii="Times New Roman" w:hAnsi="Times New Roman" w:cs="Times New Roman"/>
          <w:sz w:val="24"/>
          <w:szCs w:val="24"/>
        </w:rPr>
        <w:t>:</w:t>
      </w:r>
      <w:r>
        <w:rPr>
          <w:rFonts w:ascii="Times New Roman" w:hAnsi="Times New Roman" w:cs="Times New Roman"/>
          <w:sz w:val="24"/>
          <w:szCs w:val="24"/>
        </w:rPr>
        <w:t xml:space="preserve"> общение, обмен мыслями, чувствами, переживаниями. </w:t>
      </w:r>
    </w:p>
    <w:p w14:paraId="1681B088" w14:textId="3B7EAB6F"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Широкий охват проблем семей, воспитывающих </w:t>
      </w:r>
      <w:r w:rsidR="005D45DF">
        <w:rPr>
          <w:rFonts w:ascii="Times New Roman" w:hAnsi="Times New Roman" w:cs="Times New Roman"/>
          <w:sz w:val="24"/>
          <w:szCs w:val="24"/>
        </w:rPr>
        <w:t>детей с ОВЗ и/или инвалидностью</w:t>
      </w:r>
      <w:r>
        <w:rPr>
          <w:rFonts w:ascii="Times New Roman" w:hAnsi="Times New Roman" w:cs="Times New Roman"/>
          <w:sz w:val="24"/>
          <w:szCs w:val="24"/>
        </w:rPr>
        <w:t xml:space="preserve">, возрастных периодов детей (от младенчества до школьного возраста). </w:t>
      </w:r>
    </w:p>
    <w:p w14:paraId="085E1B97" w14:textId="01765483"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Наличие отдельного раздела по повышению инклюзивной компетенции родителей в вопросах профессионального самоопределения детей с ОВЗ и</w:t>
      </w:r>
      <w:r w:rsidR="00F937F7" w:rsidRPr="00F937F7">
        <w:rPr>
          <w:rFonts w:ascii="Times New Roman" w:hAnsi="Times New Roman" w:cs="Times New Roman"/>
          <w:sz w:val="24"/>
          <w:szCs w:val="24"/>
        </w:rPr>
        <w:t>/</w:t>
      </w:r>
      <w:r w:rsidR="00F937F7">
        <w:rPr>
          <w:rFonts w:ascii="Times New Roman" w:hAnsi="Times New Roman" w:cs="Times New Roman"/>
          <w:sz w:val="24"/>
          <w:szCs w:val="24"/>
        </w:rPr>
        <w:t>или</w:t>
      </w:r>
      <w:r>
        <w:rPr>
          <w:rFonts w:ascii="Times New Roman" w:hAnsi="Times New Roman" w:cs="Times New Roman"/>
          <w:sz w:val="24"/>
          <w:szCs w:val="24"/>
        </w:rPr>
        <w:t xml:space="preserve"> инвалидностью. </w:t>
      </w:r>
    </w:p>
    <w:p w14:paraId="1D551C97" w14:textId="77777777"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Участие в программе специалистов различного профиля (педагога-психолога, учителя-логопеда, учителя-дефектолога).</w:t>
      </w:r>
    </w:p>
    <w:p w14:paraId="65369130" w14:textId="26687A79"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7.Наличие приложения с подробным описанием занятий, памятками, буклетами, листовками, книгой отзывов родителей (законных представителей) </w:t>
      </w:r>
      <w:r w:rsidR="005D45DF">
        <w:rPr>
          <w:rFonts w:ascii="Times New Roman" w:hAnsi="Times New Roman" w:cs="Times New Roman"/>
          <w:sz w:val="24"/>
          <w:szCs w:val="24"/>
        </w:rPr>
        <w:t>детей с ОВЗ и/или инвалидностью</w:t>
      </w:r>
      <w:r>
        <w:rPr>
          <w:rFonts w:ascii="Times New Roman" w:hAnsi="Times New Roman" w:cs="Times New Roman"/>
          <w:sz w:val="24"/>
          <w:szCs w:val="24"/>
        </w:rPr>
        <w:t xml:space="preserve">. </w:t>
      </w:r>
    </w:p>
    <w:p w14:paraId="796CD173" w14:textId="38B63D23" w:rsidR="0046552D" w:rsidRDefault="002058E8" w:rsidP="00C129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Занятия по программе проходят в рамках сотрудничества с МАДОУ «Детский сад № 77» комбинированного вида с приоритетным осуществлением квалифицированной коррекции нарушений зрения у слабовидящих детей г. Череповца Вологодской области.  </w:t>
      </w:r>
    </w:p>
    <w:p w14:paraId="23517702" w14:textId="2082A447" w:rsidR="002822FA" w:rsidRDefault="002822FA" w:rsidP="00C12913">
      <w:pPr>
        <w:spacing w:after="0" w:line="240" w:lineRule="auto"/>
        <w:jc w:val="both"/>
        <w:rPr>
          <w:rFonts w:ascii="Times New Roman" w:hAnsi="Times New Roman" w:cs="Times New Roman"/>
          <w:sz w:val="24"/>
          <w:szCs w:val="24"/>
        </w:rPr>
      </w:pPr>
      <w:r w:rsidRPr="002822FA">
        <w:rPr>
          <w:rFonts w:ascii="Times New Roman" w:hAnsi="Times New Roman" w:cs="Times New Roman"/>
          <w:b/>
          <w:bCs/>
          <w:sz w:val="24"/>
          <w:szCs w:val="24"/>
        </w:rPr>
        <w:t>Новизна программы  состоит  в следующем:</w:t>
      </w:r>
      <w:r w:rsidRPr="002822FA">
        <w:rPr>
          <w:rFonts w:ascii="Times New Roman" w:hAnsi="Times New Roman" w:cs="Times New Roman"/>
          <w:sz w:val="24"/>
          <w:szCs w:val="24"/>
        </w:rPr>
        <w:t xml:space="preserve"> обновление содержания, форм и методов обучения и просвещения родителей (активные методы и приемы обучения) через различные виды мероприятий (дистанционное консультирование, родительское сообщество в группе </w:t>
      </w:r>
      <w:proofErr w:type="spellStart"/>
      <w:r w:rsidRPr="002822FA">
        <w:rPr>
          <w:rFonts w:ascii="Times New Roman" w:hAnsi="Times New Roman" w:cs="Times New Roman"/>
          <w:sz w:val="24"/>
          <w:szCs w:val="24"/>
        </w:rPr>
        <w:t>Вконтакте</w:t>
      </w:r>
      <w:proofErr w:type="spellEnd"/>
      <w:r w:rsidRPr="002822FA">
        <w:rPr>
          <w:rFonts w:ascii="Times New Roman" w:hAnsi="Times New Roman" w:cs="Times New Roman"/>
          <w:sz w:val="24"/>
          <w:szCs w:val="24"/>
        </w:rPr>
        <w:t xml:space="preserve"> «PRO-родительство»); формирование педагогической культуры родителей, их активной педагогической позиции через социально-психолого-педагогическое просвещение; определение организационных и методических условий для успешной реализации программы. Качество педагогического просвещения родителей повышается в зависимости от актуальности выбранных тем, уровня организации и ведения занятий. Необходимо отметить, что заинтересованность родителей связана с доступным уровнем подачи материала, оптимальным соотношением времени и видов деятельности, комфортным психологическим климатом, наличием обратной связи. Целесообразно дублировать изложенную информацию для родителей на электронных или бумажных носителях, размещать на сайтах образовательных учреждений в виде интерактивных буклетов, информационных карточек, листовок, памяток. Большое значение имеет включенность родителей в проведение занятий, организация домашних заданий для родителей, с обязательным обсуждением их выполнения, обучение навыкам взаимодействия родителей с ребенком.</w:t>
      </w:r>
    </w:p>
    <w:p w14:paraId="5EAC2203" w14:textId="1047FA4A" w:rsidR="0046552D" w:rsidRDefault="002058E8" w:rsidP="00C129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822E05">
        <w:rPr>
          <w:rFonts w:ascii="Times New Roman" w:hAnsi="Times New Roman" w:cs="Times New Roman"/>
          <w:b/>
          <w:bCs/>
          <w:sz w:val="24"/>
          <w:szCs w:val="24"/>
        </w:rPr>
        <w:t>8</w:t>
      </w:r>
      <w:r>
        <w:rPr>
          <w:rFonts w:ascii="Times New Roman" w:hAnsi="Times New Roman" w:cs="Times New Roman"/>
          <w:b/>
          <w:bCs/>
          <w:sz w:val="24"/>
          <w:szCs w:val="24"/>
        </w:rPr>
        <w:t>.</w:t>
      </w:r>
      <w:r w:rsidR="007770B8">
        <w:rPr>
          <w:rFonts w:ascii="Times New Roman" w:hAnsi="Times New Roman" w:cs="Times New Roman"/>
          <w:b/>
          <w:bCs/>
          <w:sz w:val="24"/>
          <w:szCs w:val="24"/>
        </w:rPr>
        <w:t xml:space="preserve"> </w:t>
      </w:r>
      <w:r>
        <w:rPr>
          <w:rFonts w:ascii="Times New Roman" w:hAnsi="Times New Roman" w:cs="Times New Roman"/>
          <w:b/>
          <w:bCs/>
          <w:sz w:val="24"/>
          <w:szCs w:val="24"/>
        </w:rPr>
        <w:t>Научно-методическое и нормативно-правовое обеспечение программы</w:t>
      </w:r>
    </w:p>
    <w:p w14:paraId="2FF850DC" w14:textId="38F5A61F" w:rsidR="0046552D" w:rsidRPr="00800B14" w:rsidRDefault="002058E8" w:rsidP="006B5B49">
      <w:pPr>
        <w:spacing w:after="0" w:line="240" w:lineRule="auto"/>
        <w:ind w:firstLine="709"/>
        <w:jc w:val="both"/>
        <w:rPr>
          <w:rFonts w:ascii="Times New Roman" w:hAnsi="Times New Roman" w:cs="Times New Roman"/>
          <w:color w:val="C00000"/>
          <w:sz w:val="24"/>
          <w:szCs w:val="24"/>
        </w:rPr>
      </w:pPr>
      <w:r>
        <w:rPr>
          <w:rFonts w:ascii="Times New Roman" w:hAnsi="Times New Roman" w:cs="Times New Roman"/>
          <w:sz w:val="24"/>
          <w:szCs w:val="24"/>
        </w:rPr>
        <w:t xml:space="preserve">Методологической  и теоретической основой программы  является ряд научных теорий, в  частности: теория иерархии потребностей (А. Маслоу); положения о взаимосвязи творческой и психологической активности (Р. </w:t>
      </w:r>
      <w:proofErr w:type="spellStart"/>
      <w:r>
        <w:rPr>
          <w:rFonts w:ascii="Times New Roman" w:hAnsi="Times New Roman" w:cs="Times New Roman"/>
          <w:sz w:val="24"/>
          <w:szCs w:val="24"/>
        </w:rPr>
        <w:t>Стенберг</w:t>
      </w:r>
      <w:proofErr w:type="spellEnd"/>
      <w:r>
        <w:rPr>
          <w:rFonts w:ascii="Times New Roman" w:hAnsi="Times New Roman" w:cs="Times New Roman"/>
          <w:sz w:val="24"/>
          <w:szCs w:val="24"/>
        </w:rPr>
        <w:t xml:space="preserve">, Д.Б. Богоявленская и др.); принцип развития (Л.С. Выготский, Б.А. Ананьев, В.В. Давыдов, Д.Б. Эльконин); теория деятельности (А.Н. Леонтьев, С.Л. Рубинштейн, А.В. </w:t>
      </w:r>
      <w:proofErr w:type="spellStart"/>
      <w:r>
        <w:rPr>
          <w:rFonts w:ascii="Times New Roman" w:hAnsi="Times New Roman" w:cs="Times New Roman"/>
          <w:sz w:val="24"/>
          <w:szCs w:val="24"/>
        </w:rPr>
        <w:t>Брупшинский</w:t>
      </w:r>
      <w:proofErr w:type="spellEnd"/>
      <w:r>
        <w:rPr>
          <w:rFonts w:ascii="Times New Roman" w:hAnsi="Times New Roman" w:cs="Times New Roman"/>
          <w:sz w:val="24"/>
          <w:szCs w:val="24"/>
        </w:rPr>
        <w:t xml:space="preserve">); теория внутренней мотивации Д.Б. Богоявленская, В.Н. Дружинин, А.М. Матюшин и др.); личностный подход к развитию творческой направленности (А. Маслоу, Э. Фромм и др.).,  а также специальные развивающие, обучающие, коррекционные технологии  (Пол И. Деннисон, Гейл И. Деннисон, Архипова Е.Ф., </w:t>
      </w:r>
      <w:proofErr w:type="spellStart"/>
      <w:r>
        <w:rPr>
          <w:rFonts w:ascii="Times New Roman" w:hAnsi="Times New Roman" w:cs="Times New Roman"/>
          <w:sz w:val="24"/>
          <w:szCs w:val="24"/>
        </w:rPr>
        <w:t>Екжанова</w:t>
      </w:r>
      <w:proofErr w:type="spellEnd"/>
      <w:r>
        <w:rPr>
          <w:rFonts w:ascii="Times New Roman" w:hAnsi="Times New Roman" w:cs="Times New Roman"/>
          <w:sz w:val="24"/>
          <w:szCs w:val="24"/>
        </w:rPr>
        <w:t xml:space="preserve"> Е.А., И.Ю. </w:t>
      </w:r>
      <w:r>
        <w:rPr>
          <w:rFonts w:ascii="Times New Roman" w:hAnsi="Times New Roman" w:cs="Times New Roman"/>
          <w:sz w:val="24"/>
          <w:szCs w:val="24"/>
        </w:rPr>
        <w:lastRenderedPageBreak/>
        <w:t xml:space="preserve">Левченко,  И.И. </w:t>
      </w:r>
      <w:proofErr w:type="spellStart"/>
      <w:r>
        <w:rPr>
          <w:rFonts w:ascii="Times New Roman" w:hAnsi="Times New Roman" w:cs="Times New Roman"/>
          <w:sz w:val="24"/>
          <w:szCs w:val="24"/>
        </w:rPr>
        <w:t>Мамайчук</w:t>
      </w:r>
      <w:proofErr w:type="spellEnd"/>
      <w:r>
        <w:rPr>
          <w:rFonts w:ascii="Times New Roman" w:hAnsi="Times New Roman" w:cs="Times New Roman"/>
          <w:sz w:val="24"/>
          <w:szCs w:val="24"/>
        </w:rPr>
        <w:t xml:space="preserve">,  Поваляева М.А., Ткаченко Т.А, Ткачева В.В. </w:t>
      </w:r>
      <w:proofErr w:type="spellStart"/>
      <w:r>
        <w:rPr>
          <w:rFonts w:ascii="Times New Roman" w:hAnsi="Times New Roman" w:cs="Times New Roman"/>
          <w:sz w:val="24"/>
          <w:szCs w:val="24"/>
        </w:rPr>
        <w:t>Трясорукова</w:t>
      </w:r>
      <w:proofErr w:type="spellEnd"/>
      <w:r>
        <w:rPr>
          <w:rFonts w:ascii="Times New Roman" w:hAnsi="Times New Roman" w:cs="Times New Roman"/>
          <w:sz w:val="24"/>
          <w:szCs w:val="24"/>
        </w:rPr>
        <w:t xml:space="preserve"> Т.П., М.М. Семаго, Н.Я. Семаго, </w:t>
      </w:r>
      <w:proofErr w:type="spellStart"/>
      <w:r>
        <w:rPr>
          <w:rFonts w:ascii="Times New Roman" w:hAnsi="Times New Roman" w:cs="Times New Roman"/>
          <w:sz w:val="24"/>
          <w:szCs w:val="24"/>
        </w:rPr>
        <w:t>Стребелева</w:t>
      </w:r>
      <w:proofErr w:type="spellEnd"/>
      <w:r>
        <w:rPr>
          <w:rFonts w:ascii="Times New Roman" w:hAnsi="Times New Roman" w:cs="Times New Roman"/>
          <w:sz w:val="24"/>
          <w:szCs w:val="24"/>
        </w:rPr>
        <w:t xml:space="preserve"> Е.А., Чистякова М.И.)</w:t>
      </w:r>
      <w:r w:rsidRPr="00800B14">
        <w:rPr>
          <w:rFonts w:ascii="Times New Roman" w:hAnsi="Times New Roman" w:cs="Times New Roman"/>
          <w:color w:val="000000" w:themeColor="text1"/>
          <w:sz w:val="24"/>
          <w:szCs w:val="24"/>
        </w:rPr>
        <w:t xml:space="preserve"> [</w:t>
      </w:r>
      <w:r w:rsidR="00B67BE8">
        <w:rPr>
          <w:rFonts w:ascii="Times New Roman" w:hAnsi="Times New Roman" w:cs="Times New Roman"/>
          <w:color w:val="000000" w:themeColor="text1"/>
          <w:sz w:val="24"/>
          <w:szCs w:val="24"/>
          <w:lang w:val="en-US"/>
        </w:rPr>
        <w:t>11</w:t>
      </w:r>
      <w:r w:rsidR="00B67BE8">
        <w:rPr>
          <w:rFonts w:ascii="Times New Roman" w:hAnsi="Times New Roman" w:cs="Times New Roman"/>
          <w:color w:val="000000" w:themeColor="text1"/>
          <w:sz w:val="24"/>
          <w:szCs w:val="24"/>
        </w:rPr>
        <w:t>,</w:t>
      </w:r>
      <w:r w:rsidR="00B67BE8">
        <w:rPr>
          <w:rFonts w:ascii="Times New Roman" w:hAnsi="Times New Roman" w:cs="Times New Roman"/>
          <w:color w:val="000000" w:themeColor="text1"/>
          <w:sz w:val="24"/>
          <w:szCs w:val="24"/>
          <w:lang w:val="en-US"/>
        </w:rPr>
        <w:t>13</w:t>
      </w:r>
      <w:r w:rsidR="00B67BE8">
        <w:rPr>
          <w:rFonts w:ascii="Times New Roman" w:hAnsi="Times New Roman" w:cs="Times New Roman"/>
          <w:color w:val="000000" w:themeColor="text1"/>
          <w:sz w:val="24"/>
          <w:szCs w:val="24"/>
        </w:rPr>
        <w:t>,</w:t>
      </w:r>
      <w:r w:rsidR="00B67BE8">
        <w:rPr>
          <w:rFonts w:ascii="Times New Roman" w:hAnsi="Times New Roman" w:cs="Times New Roman"/>
          <w:color w:val="000000" w:themeColor="text1"/>
          <w:sz w:val="24"/>
          <w:szCs w:val="24"/>
          <w:lang w:val="en-US"/>
        </w:rPr>
        <w:t>21</w:t>
      </w:r>
      <w:r w:rsidRPr="00800B14">
        <w:rPr>
          <w:rFonts w:ascii="Times New Roman" w:hAnsi="Times New Roman" w:cs="Times New Roman"/>
          <w:color w:val="000000" w:themeColor="text1"/>
          <w:sz w:val="24"/>
          <w:szCs w:val="24"/>
        </w:rPr>
        <w:t>].</w:t>
      </w:r>
    </w:p>
    <w:p w14:paraId="2CBBA8C9" w14:textId="3CE9046C" w:rsidR="00C12913" w:rsidRDefault="00C12913" w:rsidP="006B5B49">
      <w:pPr>
        <w:spacing w:after="0" w:line="240" w:lineRule="auto"/>
        <w:jc w:val="both"/>
        <w:rPr>
          <w:rFonts w:ascii="Times New Roman" w:hAnsi="Times New Roman" w:cs="Times New Roman"/>
          <w:b/>
          <w:bCs/>
          <w:sz w:val="24"/>
          <w:szCs w:val="24"/>
        </w:rPr>
      </w:pPr>
      <w:r w:rsidRPr="007770B8">
        <w:rPr>
          <w:rFonts w:ascii="Times New Roman" w:hAnsi="Times New Roman" w:cs="Times New Roman"/>
          <w:b/>
          <w:bCs/>
          <w:sz w:val="24"/>
          <w:szCs w:val="24"/>
        </w:rPr>
        <w:t>Нормативно-правовое обеспечение программы</w:t>
      </w:r>
    </w:p>
    <w:p w14:paraId="525B66E5" w14:textId="1570A541" w:rsidR="001164BB" w:rsidRPr="001164BB" w:rsidRDefault="001164BB" w:rsidP="001164BB">
      <w:pPr>
        <w:pStyle w:val="af3"/>
        <w:numPr>
          <w:ilvl w:val="0"/>
          <w:numId w:val="49"/>
        </w:numPr>
        <w:spacing w:after="0" w:line="240" w:lineRule="auto"/>
        <w:jc w:val="both"/>
        <w:rPr>
          <w:rFonts w:ascii="Times New Roman" w:hAnsi="Times New Roman" w:cs="Times New Roman"/>
          <w:sz w:val="24"/>
          <w:szCs w:val="24"/>
        </w:rPr>
      </w:pPr>
      <w:r w:rsidRPr="001164BB">
        <w:rPr>
          <w:rFonts w:ascii="Times New Roman" w:hAnsi="Times New Roman" w:cs="Times New Roman"/>
          <w:sz w:val="24"/>
          <w:szCs w:val="24"/>
        </w:rPr>
        <w:t>Семейный кодекс Российской Федерации</w:t>
      </w:r>
      <w:r>
        <w:rPr>
          <w:rFonts w:ascii="Times New Roman" w:hAnsi="Times New Roman" w:cs="Times New Roman"/>
          <w:sz w:val="24"/>
          <w:szCs w:val="24"/>
        </w:rPr>
        <w:t>;</w:t>
      </w:r>
    </w:p>
    <w:p w14:paraId="0FBA2509" w14:textId="5B379526" w:rsidR="001164BB" w:rsidRPr="001164BB" w:rsidRDefault="001164BB" w:rsidP="001164BB">
      <w:pPr>
        <w:pStyle w:val="af3"/>
        <w:numPr>
          <w:ilvl w:val="0"/>
          <w:numId w:val="48"/>
        </w:numPr>
        <w:spacing w:after="0" w:line="240" w:lineRule="auto"/>
        <w:jc w:val="both"/>
        <w:rPr>
          <w:rFonts w:ascii="Times New Roman" w:hAnsi="Times New Roman" w:cs="Times New Roman"/>
          <w:sz w:val="24"/>
          <w:szCs w:val="24"/>
        </w:rPr>
      </w:pPr>
      <w:r w:rsidRPr="001164BB">
        <w:rPr>
          <w:rFonts w:ascii="Times New Roman" w:hAnsi="Times New Roman" w:cs="Times New Roman"/>
          <w:sz w:val="24"/>
          <w:szCs w:val="24"/>
        </w:rPr>
        <w:t>Федеральный закон от 24 июля 1998 г. N 124-ФЗ «Об основных гарантиях прав ребенка в   Российской Федерации»</w:t>
      </w:r>
    </w:p>
    <w:p w14:paraId="6AB86647" w14:textId="77777777" w:rsidR="007770B8" w:rsidRDefault="00754322" w:rsidP="006B5B49">
      <w:pPr>
        <w:pStyle w:val="aff"/>
        <w:numPr>
          <w:ilvl w:val="0"/>
          <w:numId w:val="29"/>
        </w:numPr>
        <w:jc w:val="both"/>
      </w:pPr>
      <w:r>
        <w:t>Конвенция о правах инвалидов (принята резолюцией 61/106 Генеральной Ассамблеи ООН</w:t>
      </w:r>
      <w:r>
        <w:rPr>
          <w:spacing w:val="40"/>
        </w:rPr>
        <w:t xml:space="preserve"> </w:t>
      </w:r>
      <w:r>
        <w:t>от 13.12.2006);</w:t>
      </w:r>
    </w:p>
    <w:p w14:paraId="032F2D97" w14:textId="77777777" w:rsidR="007770B8" w:rsidRDefault="00754322" w:rsidP="006B5B49">
      <w:pPr>
        <w:pStyle w:val="aff"/>
        <w:numPr>
          <w:ilvl w:val="0"/>
          <w:numId w:val="29"/>
        </w:numPr>
        <w:jc w:val="both"/>
      </w:pPr>
      <w:r>
        <w:t>Федеральный закон от 03.05.2012 № 46-ФЗ «О ратификации Конвенции о правах</w:t>
      </w:r>
      <w:r w:rsidRPr="007770B8">
        <w:rPr>
          <w:spacing w:val="80"/>
        </w:rPr>
        <w:t xml:space="preserve"> </w:t>
      </w:r>
      <w:r w:rsidRPr="007770B8">
        <w:rPr>
          <w:spacing w:val="-2"/>
        </w:rPr>
        <w:t>инвалидов»;</w:t>
      </w:r>
      <w:bookmarkStart w:id="2" w:name="5"/>
      <w:bookmarkEnd w:id="2"/>
    </w:p>
    <w:p w14:paraId="40C11D45" w14:textId="77777777" w:rsidR="007770B8" w:rsidRDefault="00754322" w:rsidP="006B5B49">
      <w:pPr>
        <w:pStyle w:val="aff"/>
        <w:numPr>
          <w:ilvl w:val="0"/>
          <w:numId w:val="29"/>
        </w:numPr>
        <w:jc w:val="both"/>
      </w:pPr>
      <w:r>
        <w:t>Постановление</w:t>
      </w:r>
      <w:r w:rsidRPr="007770B8">
        <w:rPr>
          <w:spacing w:val="74"/>
          <w:w w:val="150"/>
        </w:rPr>
        <w:t xml:space="preserve"> </w:t>
      </w:r>
      <w:r>
        <w:t>Правительства</w:t>
      </w:r>
      <w:r w:rsidRPr="007770B8">
        <w:rPr>
          <w:spacing w:val="75"/>
          <w:w w:val="150"/>
        </w:rPr>
        <w:t xml:space="preserve"> </w:t>
      </w:r>
      <w:r>
        <w:t>Российской</w:t>
      </w:r>
      <w:r w:rsidRPr="007770B8">
        <w:rPr>
          <w:spacing w:val="76"/>
          <w:w w:val="150"/>
        </w:rPr>
        <w:t xml:space="preserve"> </w:t>
      </w:r>
      <w:r>
        <w:t>Федерации</w:t>
      </w:r>
      <w:r w:rsidRPr="007770B8">
        <w:rPr>
          <w:spacing w:val="76"/>
          <w:w w:val="150"/>
        </w:rPr>
        <w:t xml:space="preserve"> </w:t>
      </w:r>
      <w:r>
        <w:t>от</w:t>
      </w:r>
      <w:r w:rsidRPr="007770B8">
        <w:rPr>
          <w:spacing w:val="75"/>
          <w:w w:val="150"/>
        </w:rPr>
        <w:t xml:space="preserve"> </w:t>
      </w:r>
      <w:r>
        <w:t>29.03.2019</w:t>
      </w:r>
      <w:r w:rsidRPr="007770B8">
        <w:rPr>
          <w:spacing w:val="75"/>
          <w:w w:val="150"/>
        </w:rPr>
        <w:t xml:space="preserve"> </w:t>
      </w:r>
      <w:r>
        <w:t>№</w:t>
      </w:r>
      <w:r w:rsidRPr="007770B8">
        <w:rPr>
          <w:spacing w:val="-5"/>
        </w:rPr>
        <w:t xml:space="preserve">363 </w:t>
      </w:r>
      <w:r>
        <w:t>«Об</w:t>
      </w:r>
      <w:r w:rsidRPr="007770B8">
        <w:rPr>
          <w:spacing w:val="-3"/>
        </w:rPr>
        <w:t xml:space="preserve"> </w:t>
      </w:r>
      <w:r>
        <w:t>утверждении</w:t>
      </w:r>
      <w:r w:rsidRPr="007770B8">
        <w:rPr>
          <w:spacing w:val="-4"/>
        </w:rPr>
        <w:t xml:space="preserve"> </w:t>
      </w:r>
      <w:r>
        <w:t>государственной</w:t>
      </w:r>
      <w:r w:rsidRPr="007770B8">
        <w:rPr>
          <w:spacing w:val="-4"/>
        </w:rPr>
        <w:t xml:space="preserve"> </w:t>
      </w:r>
      <w:r>
        <w:t>программы</w:t>
      </w:r>
      <w:r w:rsidRPr="007770B8">
        <w:rPr>
          <w:spacing w:val="-4"/>
        </w:rPr>
        <w:t xml:space="preserve"> </w:t>
      </w:r>
      <w:r>
        <w:t>Российской</w:t>
      </w:r>
      <w:r w:rsidRPr="007770B8">
        <w:rPr>
          <w:spacing w:val="-4"/>
        </w:rPr>
        <w:t xml:space="preserve"> </w:t>
      </w:r>
      <w:r>
        <w:t>Федерации</w:t>
      </w:r>
      <w:r w:rsidRPr="007770B8">
        <w:rPr>
          <w:spacing w:val="-6"/>
        </w:rPr>
        <w:t xml:space="preserve"> </w:t>
      </w:r>
      <w:r>
        <w:t>«Доступная</w:t>
      </w:r>
      <w:r w:rsidRPr="007770B8">
        <w:rPr>
          <w:spacing w:val="-5"/>
        </w:rPr>
        <w:t xml:space="preserve"> </w:t>
      </w:r>
      <w:r w:rsidRPr="007770B8">
        <w:rPr>
          <w:spacing w:val="-2"/>
        </w:rPr>
        <w:t>среда»;</w:t>
      </w:r>
    </w:p>
    <w:p w14:paraId="5BA9FCCE" w14:textId="77777777" w:rsidR="007770B8" w:rsidRDefault="00754322" w:rsidP="006B5B49">
      <w:pPr>
        <w:pStyle w:val="aff"/>
        <w:numPr>
          <w:ilvl w:val="0"/>
          <w:numId w:val="29"/>
        </w:numPr>
        <w:jc w:val="both"/>
      </w:pPr>
      <w:r>
        <w:t>Письмо</w:t>
      </w:r>
      <w:r w:rsidRPr="007770B8">
        <w:rPr>
          <w:spacing w:val="74"/>
        </w:rPr>
        <w:t xml:space="preserve"> </w:t>
      </w:r>
      <w:r>
        <w:t>Министерства</w:t>
      </w:r>
      <w:r w:rsidRPr="007770B8">
        <w:rPr>
          <w:spacing w:val="75"/>
        </w:rPr>
        <w:t xml:space="preserve"> </w:t>
      </w:r>
      <w:r>
        <w:t>просвещения</w:t>
      </w:r>
      <w:r w:rsidRPr="007770B8">
        <w:rPr>
          <w:spacing w:val="76"/>
        </w:rPr>
        <w:t xml:space="preserve"> </w:t>
      </w:r>
      <w:r>
        <w:t>Российской</w:t>
      </w:r>
      <w:r w:rsidRPr="007770B8">
        <w:rPr>
          <w:spacing w:val="76"/>
        </w:rPr>
        <w:t xml:space="preserve"> </w:t>
      </w:r>
      <w:r>
        <w:t>Федерации</w:t>
      </w:r>
      <w:r w:rsidRPr="007770B8">
        <w:rPr>
          <w:spacing w:val="51"/>
          <w:w w:val="150"/>
        </w:rPr>
        <w:t xml:space="preserve"> </w:t>
      </w:r>
      <w:r>
        <w:t>от</w:t>
      </w:r>
      <w:r w:rsidRPr="007770B8">
        <w:rPr>
          <w:spacing w:val="77"/>
        </w:rPr>
        <w:t xml:space="preserve"> </w:t>
      </w:r>
      <w:r>
        <w:t>07.02.2020г.</w:t>
      </w:r>
      <w:r w:rsidRPr="007770B8">
        <w:rPr>
          <w:spacing w:val="76"/>
        </w:rPr>
        <w:t xml:space="preserve"> </w:t>
      </w:r>
      <w:r>
        <w:t>№</w:t>
      </w:r>
      <w:r w:rsidRPr="007770B8">
        <w:rPr>
          <w:spacing w:val="78"/>
        </w:rPr>
        <w:t xml:space="preserve"> </w:t>
      </w:r>
      <w:r>
        <w:t>ВБ-</w:t>
      </w:r>
      <w:r w:rsidRPr="007770B8">
        <w:rPr>
          <w:spacing w:val="-2"/>
        </w:rPr>
        <w:t xml:space="preserve">234/07 </w:t>
      </w:r>
      <w:r>
        <w:t>«О направлении информации» (вместе с «Методическими рекомендациями для специалистов психолого-медико-педагогических комиссий по формулированию заключений, включающих рекомендации по сопровождению ассистентом (помощником) и (или) тьютором»);</w:t>
      </w:r>
    </w:p>
    <w:p w14:paraId="32E7BA94" w14:textId="77777777" w:rsidR="007770B8" w:rsidRDefault="00754322" w:rsidP="006B5B49">
      <w:pPr>
        <w:pStyle w:val="aff"/>
        <w:numPr>
          <w:ilvl w:val="0"/>
          <w:numId w:val="29"/>
        </w:numPr>
        <w:jc w:val="both"/>
      </w:pPr>
      <w:r>
        <w:t>Письмо</w:t>
      </w:r>
      <w:r w:rsidRPr="007770B8">
        <w:rPr>
          <w:spacing w:val="53"/>
          <w:w w:val="150"/>
        </w:rPr>
        <w:t xml:space="preserve"> </w:t>
      </w:r>
      <w:r>
        <w:t>Министерства</w:t>
      </w:r>
      <w:r w:rsidRPr="007770B8">
        <w:rPr>
          <w:spacing w:val="55"/>
          <w:w w:val="150"/>
        </w:rPr>
        <w:t xml:space="preserve"> </w:t>
      </w:r>
      <w:r>
        <w:t>просвещения</w:t>
      </w:r>
      <w:r w:rsidRPr="007770B8">
        <w:rPr>
          <w:spacing w:val="56"/>
          <w:w w:val="150"/>
        </w:rPr>
        <w:t xml:space="preserve"> </w:t>
      </w:r>
      <w:r>
        <w:t>Российской</w:t>
      </w:r>
      <w:r w:rsidRPr="007770B8">
        <w:rPr>
          <w:spacing w:val="57"/>
          <w:w w:val="150"/>
        </w:rPr>
        <w:t xml:space="preserve"> </w:t>
      </w:r>
      <w:r>
        <w:t>Федерации</w:t>
      </w:r>
      <w:r w:rsidRPr="007770B8">
        <w:rPr>
          <w:spacing w:val="59"/>
          <w:w w:val="150"/>
        </w:rPr>
        <w:t xml:space="preserve"> </w:t>
      </w:r>
      <w:r>
        <w:t>от</w:t>
      </w:r>
      <w:r w:rsidRPr="007770B8">
        <w:rPr>
          <w:spacing w:val="57"/>
          <w:w w:val="150"/>
        </w:rPr>
        <w:t xml:space="preserve"> </w:t>
      </w:r>
      <w:r>
        <w:t>20.12.2019</w:t>
      </w:r>
      <w:r w:rsidRPr="007770B8">
        <w:rPr>
          <w:spacing w:val="55"/>
          <w:w w:val="150"/>
        </w:rPr>
        <w:t xml:space="preserve"> </w:t>
      </w:r>
      <w:r>
        <w:t>№ТС-</w:t>
      </w:r>
      <w:r w:rsidRPr="007770B8">
        <w:rPr>
          <w:spacing w:val="-2"/>
        </w:rPr>
        <w:t xml:space="preserve">551/07 </w:t>
      </w:r>
      <w:r>
        <w:t>«О</w:t>
      </w:r>
      <w:r w:rsidRPr="007770B8">
        <w:rPr>
          <w:spacing w:val="-2"/>
        </w:rPr>
        <w:t xml:space="preserve"> </w:t>
      </w:r>
      <w:r>
        <w:t>сопровождении</w:t>
      </w:r>
      <w:r w:rsidRPr="007770B8">
        <w:rPr>
          <w:spacing w:val="-3"/>
        </w:rPr>
        <w:t xml:space="preserve"> </w:t>
      </w:r>
      <w:r>
        <w:t>образования</w:t>
      </w:r>
      <w:r w:rsidRPr="007770B8">
        <w:rPr>
          <w:spacing w:val="-5"/>
        </w:rPr>
        <w:t xml:space="preserve"> </w:t>
      </w:r>
      <w:r>
        <w:t>обучающихся</w:t>
      </w:r>
      <w:r w:rsidRPr="007770B8">
        <w:rPr>
          <w:spacing w:val="-4"/>
        </w:rPr>
        <w:t xml:space="preserve"> </w:t>
      </w:r>
      <w:r>
        <w:t>с</w:t>
      </w:r>
      <w:r w:rsidRPr="007770B8">
        <w:rPr>
          <w:spacing w:val="-4"/>
        </w:rPr>
        <w:t xml:space="preserve"> </w:t>
      </w:r>
      <w:r>
        <w:t>ОВЗ</w:t>
      </w:r>
      <w:r w:rsidRPr="007770B8">
        <w:rPr>
          <w:spacing w:val="-4"/>
        </w:rPr>
        <w:t xml:space="preserve"> </w:t>
      </w:r>
      <w:r>
        <w:t>и</w:t>
      </w:r>
      <w:r w:rsidRPr="007770B8">
        <w:rPr>
          <w:spacing w:val="-3"/>
        </w:rPr>
        <w:t xml:space="preserve"> </w:t>
      </w:r>
      <w:r w:rsidRPr="007770B8">
        <w:rPr>
          <w:spacing w:val="-2"/>
        </w:rPr>
        <w:t>инвалидностью»;</w:t>
      </w:r>
    </w:p>
    <w:p w14:paraId="11E8BC87" w14:textId="53ECE48A" w:rsidR="007770B8" w:rsidRDefault="00754322" w:rsidP="006B5B49">
      <w:pPr>
        <w:pStyle w:val="aff"/>
        <w:numPr>
          <w:ilvl w:val="0"/>
          <w:numId w:val="29"/>
        </w:numPr>
        <w:jc w:val="both"/>
      </w:pPr>
      <w:r>
        <w:t>Приказ</w:t>
      </w:r>
      <w:r w:rsidRPr="007770B8">
        <w:rPr>
          <w:spacing w:val="49"/>
        </w:rPr>
        <w:t xml:space="preserve"> </w:t>
      </w:r>
      <w:r>
        <w:t>Министерства</w:t>
      </w:r>
      <w:r w:rsidRPr="007770B8">
        <w:rPr>
          <w:spacing w:val="51"/>
        </w:rPr>
        <w:t xml:space="preserve"> </w:t>
      </w:r>
      <w:r>
        <w:t>образования</w:t>
      </w:r>
      <w:r w:rsidRPr="007770B8">
        <w:rPr>
          <w:spacing w:val="49"/>
        </w:rPr>
        <w:t xml:space="preserve"> </w:t>
      </w:r>
      <w:r>
        <w:t>и</w:t>
      </w:r>
      <w:r w:rsidRPr="007770B8">
        <w:rPr>
          <w:spacing w:val="50"/>
        </w:rPr>
        <w:t xml:space="preserve"> </w:t>
      </w:r>
      <w:r>
        <w:t>науки</w:t>
      </w:r>
      <w:r w:rsidRPr="007770B8">
        <w:rPr>
          <w:spacing w:val="50"/>
        </w:rPr>
        <w:t xml:space="preserve"> </w:t>
      </w:r>
      <w:r>
        <w:t>Российской</w:t>
      </w:r>
      <w:r w:rsidRPr="007770B8">
        <w:rPr>
          <w:spacing w:val="51"/>
        </w:rPr>
        <w:t xml:space="preserve"> </w:t>
      </w:r>
      <w:r>
        <w:t>Федерации</w:t>
      </w:r>
      <w:r w:rsidRPr="007770B8">
        <w:rPr>
          <w:spacing w:val="50"/>
        </w:rPr>
        <w:t xml:space="preserve"> </w:t>
      </w:r>
      <w:r>
        <w:t>от</w:t>
      </w:r>
      <w:r w:rsidRPr="007770B8">
        <w:rPr>
          <w:spacing w:val="56"/>
        </w:rPr>
        <w:t xml:space="preserve"> </w:t>
      </w:r>
      <w:r w:rsidRPr="007770B8">
        <w:rPr>
          <w:spacing w:val="-2"/>
        </w:rPr>
        <w:t xml:space="preserve">09.11.2015 </w:t>
      </w:r>
      <w:r>
        <w:t>№ 1309 «Об утверждении порядка обеспечения условий доступности для инвалидов объектов и предоставляемых услуг в сфере образования, а также оказания им</w:t>
      </w:r>
      <w:r w:rsidRPr="007770B8">
        <w:rPr>
          <w:spacing w:val="-1"/>
        </w:rPr>
        <w:t xml:space="preserve"> </w:t>
      </w:r>
      <w:r>
        <w:t>при этом необходимой помощи»;</w:t>
      </w:r>
    </w:p>
    <w:p w14:paraId="2DA94106" w14:textId="77777777" w:rsidR="007770B8" w:rsidRDefault="00754322" w:rsidP="006B5B49">
      <w:pPr>
        <w:pStyle w:val="aff"/>
        <w:numPr>
          <w:ilvl w:val="0"/>
          <w:numId w:val="29"/>
        </w:numPr>
        <w:jc w:val="both"/>
      </w:pPr>
      <w:r>
        <w:t>Приказ Министерства образования и науки Российской Федерации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w:t>
      </w:r>
      <w:r w:rsidR="007770B8">
        <w:t xml:space="preserve"> </w:t>
      </w:r>
      <w:r>
        <w:t>нарушениями)»</w:t>
      </w:r>
      <w:r w:rsidR="007770B8">
        <w:t>;</w:t>
      </w:r>
    </w:p>
    <w:p w14:paraId="09CD9AF9" w14:textId="33DFD98A" w:rsidR="0046552D" w:rsidRPr="007770B8" w:rsidRDefault="00754322" w:rsidP="006B5B49">
      <w:pPr>
        <w:pStyle w:val="aff"/>
        <w:numPr>
          <w:ilvl w:val="0"/>
          <w:numId w:val="29"/>
        </w:numPr>
        <w:jc w:val="both"/>
      </w:pPr>
      <w:r>
        <w:t>Письмо</w:t>
      </w:r>
      <w:r w:rsidRPr="007770B8">
        <w:rPr>
          <w:spacing w:val="27"/>
        </w:rPr>
        <w:t xml:space="preserve"> </w:t>
      </w:r>
      <w:r>
        <w:t>Министерства</w:t>
      </w:r>
      <w:r w:rsidRPr="007770B8">
        <w:rPr>
          <w:spacing w:val="27"/>
        </w:rPr>
        <w:t xml:space="preserve"> </w:t>
      </w:r>
      <w:r>
        <w:t>просвещения</w:t>
      </w:r>
      <w:r w:rsidRPr="007770B8">
        <w:rPr>
          <w:spacing w:val="27"/>
        </w:rPr>
        <w:t xml:space="preserve"> </w:t>
      </w:r>
      <w:r>
        <w:t>Российской</w:t>
      </w:r>
      <w:r w:rsidRPr="007770B8">
        <w:rPr>
          <w:spacing w:val="28"/>
        </w:rPr>
        <w:t xml:space="preserve"> </w:t>
      </w:r>
      <w:r>
        <w:t>Федерации</w:t>
      </w:r>
      <w:r w:rsidRPr="007770B8">
        <w:rPr>
          <w:spacing w:val="29"/>
        </w:rPr>
        <w:t xml:space="preserve"> </w:t>
      </w:r>
      <w:r>
        <w:t>от</w:t>
      </w:r>
      <w:r w:rsidRPr="007770B8">
        <w:rPr>
          <w:spacing w:val="27"/>
        </w:rPr>
        <w:t xml:space="preserve"> </w:t>
      </w:r>
      <w:r>
        <w:t>02.03.2022г.</w:t>
      </w:r>
      <w:r w:rsidRPr="007770B8">
        <w:rPr>
          <w:spacing w:val="27"/>
        </w:rPr>
        <w:t xml:space="preserve"> </w:t>
      </w:r>
      <w:r>
        <w:t>№05-</w:t>
      </w:r>
      <w:r w:rsidRPr="007770B8">
        <w:rPr>
          <w:spacing w:val="-5"/>
        </w:rPr>
        <w:t xml:space="preserve">249 </w:t>
      </w:r>
      <w:r>
        <w:t>«О</w:t>
      </w:r>
      <w:r w:rsidRPr="007770B8">
        <w:rPr>
          <w:spacing w:val="-3"/>
        </w:rPr>
        <w:t xml:space="preserve"> </w:t>
      </w:r>
      <w:r>
        <w:t>направлении</w:t>
      </w:r>
      <w:r w:rsidRPr="007770B8">
        <w:rPr>
          <w:spacing w:val="-4"/>
        </w:rPr>
        <w:t xml:space="preserve"> </w:t>
      </w:r>
      <w:r>
        <w:t>методических</w:t>
      </w:r>
      <w:r w:rsidRPr="007770B8">
        <w:rPr>
          <w:spacing w:val="-2"/>
        </w:rPr>
        <w:t xml:space="preserve"> рекомендаций».</w:t>
      </w:r>
    </w:p>
    <w:p w14:paraId="2FBEF290" w14:textId="77777777" w:rsidR="0046552D" w:rsidRDefault="002058E8" w:rsidP="006B5B49">
      <w:pPr>
        <w:spacing w:after="0" w:line="240" w:lineRule="auto"/>
        <w:ind w:firstLine="709"/>
        <w:jc w:val="both"/>
        <w:rPr>
          <w:rFonts w:ascii="Times New Roman" w:hAnsi="Times New Roman" w:cs="Times New Roman"/>
          <w:color w:val="000000" w:themeColor="text1"/>
          <w:sz w:val="24"/>
          <w:szCs w:val="24"/>
        </w:rPr>
      </w:pPr>
      <w:r w:rsidRPr="00C57EC4">
        <w:rPr>
          <w:rFonts w:ascii="Times New Roman" w:hAnsi="Times New Roman" w:cs="Times New Roman"/>
          <w:color w:val="000000" w:themeColor="text1"/>
          <w:sz w:val="24"/>
          <w:szCs w:val="24"/>
        </w:rPr>
        <w:t>Программа реализуется в условиях БУ ВО «Череповецкий центр психолого- педагогической, медицинской и социальной помощи». Вместе с тем, возможны различные варианты проведения занятий по программе: в условиях образовательных учреждений, через проведение вебинаров, разработку интерактивных буклетов, памяток, листовок и размещение их на сайтах образовательных учреждений.</w:t>
      </w:r>
    </w:p>
    <w:p w14:paraId="4B6C4951" w14:textId="74C717AA" w:rsidR="0046552D" w:rsidRDefault="002058E8">
      <w:pPr>
        <w:spacing w:after="0"/>
        <w:contextualSpacing/>
        <w:rPr>
          <w:rFonts w:ascii="Times New Roman" w:eastAsia="Calibri" w:hAnsi="Times New Roman" w:cs="Times New Roman"/>
          <w:b/>
          <w:bCs/>
          <w:sz w:val="24"/>
          <w:szCs w:val="24"/>
        </w:rPr>
      </w:pPr>
      <w:bookmarkStart w:id="3" w:name="_Hlk147472966"/>
      <w:r>
        <w:rPr>
          <w:rFonts w:ascii="Times New Roman" w:eastAsia="Calibri" w:hAnsi="Times New Roman" w:cs="Times New Roman"/>
          <w:b/>
          <w:bCs/>
          <w:sz w:val="24"/>
          <w:szCs w:val="24"/>
        </w:rPr>
        <w:t>1.</w:t>
      </w:r>
      <w:r w:rsidR="00822E05">
        <w:rPr>
          <w:rFonts w:ascii="Times New Roman" w:eastAsia="Calibri" w:hAnsi="Times New Roman" w:cs="Times New Roman"/>
          <w:b/>
          <w:bCs/>
          <w:sz w:val="24"/>
          <w:szCs w:val="24"/>
        </w:rPr>
        <w:t>9</w:t>
      </w:r>
      <w:r>
        <w:rPr>
          <w:rFonts w:ascii="Times New Roman" w:eastAsia="Calibri" w:hAnsi="Times New Roman" w:cs="Times New Roman"/>
          <w:b/>
          <w:bCs/>
          <w:sz w:val="24"/>
          <w:szCs w:val="24"/>
        </w:rPr>
        <w:t>. Ресурсное обеспечение программы</w:t>
      </w:r>
      <w:bookmarkEnd w:id="3"/>
    </w:p>
    <w:p w14:paraId="14457B73" w14:textId="77777777" w:rsidR="0046552D" w:rsidRDefault="002058E8">
      <w:pPr>
        <w:widowControl w:val="0"/>
        <w:shd w:val="clear" w:color="auto" w:fill="FFFFFF"/>
        <w:spacing w:after="0" w:line="240" w:lineRule="auto"/>
        <w:ind w:firstLine="708"/>
        <w:contextualSpacing/>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При рассмотрении эффективности реализации программы выделяются следующие условия: кадровые, методические, материально-технические, информационные, управленческие, финансово-экономические, организационно-педагогические. </w:t>
      </w:r>
    </w:p>
    <w:tbl>
      <w:tblPr>
        <w:tblW w:w="99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7817"/>
      </w:tblGrid>
      <w:tr w:rsidR="0046552D" w14:paraId="13D075A3" w14:textId="77777777">
        <w:tc>
          <w:tcPr>
            <w:tcW w:w="2099" w:type="dxa"/>
            <w:shd w:val="clear" w:color="auto" w:fill="FFFFFF" w:themeFill="background1"/>
          </w:tcPr>
          <w:p w14:paraId="489DA825" w14:textId="77777777" w:rsidR="0046552D" w:rsidRDefault="002058E8">
            <w:pPr>
              <w:spacing w:after="0" w:line="240" w:lineRule="auto"/>
              <w:contextualSpacing/>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Условия реализации программы</w:t>
            </w:r>
          </w:p>
        </w:tc>
        <w:tc>
          <w:tcPr>
            <w:tcW w:w="7817" w:type="dxa"/>
            <w:shd w:val="clear" w:color="auto" w:fill="FFFFFF" w:themeFill="background1"/>
          </w:tcPr>
          <w:p w14:paraId="63486436" w14:textId="77777777" w:rsidR="0046552D" w:rsidRDefault="002058E8">
            <w:pPr>
              <w:spacing w:after="0" w:line="240" w:lineRule="auto"/>
              <w:contextualSpacing/>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Требования к условиям реализации программы</w:t>
            </w:r>
          </w:p>
          <w:p w14:paraId="6B396479" w14:textId="77777777" w:rsidR="0046552D" w:rsidRDefault="002058E8">
            <w:pPr>
              <w:spacing w:after="0" w:line="240" w:lineRule="auto"/>
              <w:contextualSpacing/>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 (параметры и характеристики)</w:t>
            </w:r>
          </w:p>
        </w:tc>
      </w:tr>
      <w:tr w:rsidR="0046552D" w14:paraId="2CEBA12B" w14:textId="77777777">
        <w:tc>
          <w:tcPr>
            <w:tcW w:w="2099" w:type="dxa"/>
          </w:tcPr>
          <w:p w14:paraId="3F3DB579"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Кадровые </w:t>
            </w:r>
          </w:p>
        </w:tc>
        <w:tc>
          <w:tcPr>
            <w:tcW w:w="7817" w:type="dxa"/>
          </w:tcPr>
          <w:p w14:paraId="3D67B2D5"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Специалисты, реализующие программу, должны:</w:t>
            </w:r>
          </w:p>
          <w:p w14:paraId="4E4460FB" w14:textId="77777777" w:rsidR="0046552D" w:rsidRDefault="002058E8" w:rsidP="003B281D">
            <w:pPr>
              <w:numPr>
                <w:ilvl w:val="0"/>
                <w:numId w:val="1"/>
              </w:numPr>
              <w:spacing w:after="0" w:line="240" w:lineRule="auto"/>
              <w:ind w:left="341"/>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иметь высшее психологическое образование, обладать профессиональными компетентностями в соответствии с профессиональным стандартом «Педагог-психолог (психолог в сфере образования)».</w:t>
            </w:r>
          </w:p>
          <w:p w14:paraId="30496197" w14:textId="77777777" w:rsidR="0046552D" w:rsidRDefault="002058E8" w:rsidP="003B281D">
            <w:pPr>
              <w:numPr>
                <w:ilvl w:val="0"/>
                <w:numId w:val="1"/>
              </w:numPr>
              <w:spacing w:after="0" w:line="240" w:lineRule="auto"/>
              <w:ind w:left="341"/>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иметь высшее педагогическое образование, обладать профессиональными компетентностями в соответствии с профессиональным стандартом «Педагог-дефектолог».</w:t>
            </w:r>
          </w:p>
          <w:p w14:paraId="0A31A09F" w14:textId="77777777" w:rsidR="0046552D" w:rsidRDefault="002058E8" w:rsidP="003B281D">
            <w:pPr>
              <w:numPr>
                <w:ilvl w:val="0"/>
                <w:numId w:val="1"/>
              </w:numPr>
              <w:spacing w:after="0" w:line="240" w:lineRule="auto"/>
              <w:ind w:left="341"/>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владеть современными технологиями и методами работы с детьми с ограниченными возможностями здоровья, инвалидностью.</w:t>
            </w:r>
          </w:p>
        </w:tc>
      </w:tr>
      <w:tr w:rsidR="0046552D" w14:paraId="42716935" w14:textId="77777777">
        <w:tc>
          <w:tcPr>
            <w:tcW w:w="2099" w:type="dxa"/>
          </w:tcPr>
          <w:p w14:paraId="6692CB4E"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Материально-технические </w:t>
            </w:r>
          </w:p>
        </w:tc>
        <w:tc>
          <w:tcPr>
            <w:tcW w:w="7817" w:type="dxa"/>
          </w:tcPr>
          <w:p w14:paraId="288E63A0" w14:textId="7957C14B" w:rsidR="0046552D" w:rsidRDefault="00BA4857">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П</w:t>
            </w:r>
            <w:r w:rsidR="002058E8">
              <w:rPr>
                <w:rFonts w:ascii="Times New Roman" w:eastAsia="Calibri" w:hAnsi="Times New Roman" w:cs="Times New Roman"/>
                <w:sz w:val="24"/>
                <w:szCs w:val="24"/>
              </w:rPr>
              <w:t>росторное помещение</w:t>
            </w:r>
            <w:r w:rsidR="002058E8">
              <w:rPr>
                <w:rFonts w:ascii="Times New Roman" w:eastAsia="Calibri" w:hAnsi="Times New Roman" w:cs="Times New Roman"/>
                <w:color w:val="000000"/>
                <w:sz w:val="24"/>
                <w:szCs w:val="24"/>
              </w:rPr>
              <w:t xml:space="preserve"> с зонами для коллективной работы (игровая комната, комната психологической разгрузки</w:t>
            </w:r>
            <w:r w:rsidR="002058E8">
              <w:rPr>
                <w:rFonts w:ascii="Times New Roman" w:eastAsia="Calibri" w:hAnsi="Times New Roman" w:cs="Times New Roman"/>
                <w:sz w:val="24"/>
                <w:szCs w:val="24"/>
              </w:rPr>
              <w:t xml:space="preserve">, столы (парты) и стулья; оборудование для демонстрации мультимедийной презентации (компьютер или ноутбук, экран или интерактивная доска, мультимедийный проектор, слайдер); классная доска или </w:t>
            </w:r>
            <w:proofErr w:type="spellStart"/>
            <w:r w:rsidR="002058E8">
              <w:rPr>
                <w:rFonts w:ascii="Times New Roman" w:eastAsia="Calibri" w:hAnsi="Times New Roman" w:cs="Times New Roman"/>
                <w:sz w:val="24"/>
                <w:szCs w:val="24"/>
              </w:rPr>
              <w:t>флипчарт</w:t>
            </w:r>
            <w:proofErr w:type="spellEnd"/>
            <w:r w:rsidR="002058E8">
              <w:rPr>
                <w:rFonts w:ascii="Times New Roman" w:eastAsia="Calibri" w:hAnsi="Times New Roman" w:cs="Times New Roman"/>
                <w:sz w:val="24"/>
                <w:szCs w:val="24"/>
              </w:rPr>
              <w:t>, мел, бумага и маркеры, канцелярские принадлежности (бумага формата А3, А4, цветные карандаши, ручки, акварельные маркеры, клей-карандаш</w:t>
            </w:r>
            <w:r w:rsidR="002058E8">
              <w:rPr>
                <w:rFonts w:ascii="Times New Roman" w:eastAsia="Calibri" w:hAnsi="Times New Roman" w:cs="Times New Roman"/>
                <w:sz w:val="24"/>
                <w:szCs w:val="24"/>
                <w:lang w:eastAsia="ru-RU"/>
              </w:rPr>
              <w:t>).</w:t>
            </w:r>
          </w:p>
          <w:p w14:paraId="7990C75D"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bookmarkStart w:id="4" w:name="_Hlk145824869"/>
            <w:r>
              <w:rPr>
                <w:rFonts w:ascii="Times New Roman" w:eastAsia="Calibri" w:hAnsi="Times New Roman" w:cs="Times New Roman"/>
                <w:sz w:val="24"/>
                <w:szCs w:val="24"/>
                <w:lang w:eastAsia="ru-RU"/>
              </w:rPr>
              <w:t>Санитарно-гигиенические условия процесса обучения (температурный, световой режим в соответствии требованиями СанПиН).</w:t>
            </w:r>
          </w:p>
          <w:p w14:paraId="423D3D9C"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Соблюдение требований пожарной безопасности, электробезопасности, охраны труда.</w:t>
            </w:r>
            <w:bookmarkEnd w:id="4"/>
          </w:p>
        </w:tc>
      </w:tr>
      <w:tr w:rsidR="0046552D" w14:paraId="6F9031B0" w14:textId="77777777">
        <w:tc>
          <w:tcPr>
            <w:tcW w:w="2099" w:type="dxa"/>
          </w:tcPr>
          <w:p w14:paraId="13DDE070"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Информационные </w:t>
            </w:r>
          </w:p>
        </w:tc>
        <w:tc>
          <w:tcPr>
            <w:tcW w:w="7817" w:type="dxa"/>
          </w:tcPr>
          <w:p w14:paraId="41F7D56B"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Обеспечение специалистов доступом к информационно-методическим источникам по реализации программы, информирование о промежуточных результатах (данные мониторинга, анализ деятельности за год и т.д.).</w:t>
            </w:r>
          </w:p>
          <w:p w14:paraId="5BC35491" w14:textId="3DA99B4A"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Наличие методических пособий и рекомендаций, компьютерных программ, мультимедийных, аудио, видеоматериалов.</w:t>
            </w:r>
          </w:p>
        </w:tc>
      </w:tr>
      <w:tr w:rsidR="0046552D" w14:paraId="70FCEE60" w14:textId="77777777">
        <w:tc>
          <w:tcPr>
            <w:tcW w:w="2099" w:type="dxa"/>
          </w:tcPr>
          <w:p w14:paraId="09CF262D"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bookmarkStart w:id="5" w:name="_Hlk145661066"/>
            <w:r>
              <w:rPr>
                <w:rFonts w:ascii="Times New Roman" w:eastAsia="Calibri" w:hAnsi="Times New Roman" w:cs="Times New Roman"/>
                <w:sz w:val="24"/>
                <w:szCs w:val="24"/>
                <w:lang w:eastAsia="ru-RU"/>
              </w:rPr>
              <w:t xml:space="preserve">Управленческие </w:t>
            </w:r>
          </w:p>
        </w:tc>
        <w:tc>
          <w:tcPr>
            <w:tcW w:w="7817" w:type="dxa"/>
          </w:tcPr>
          <w:p w14:paraId="6AF83BED"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Наличие нормативно-правовой и регламентирующей документации центра ППМСП (иной образовательной организации), обеспечивающей деятельность по реализации программы.</w:t>
            </w:r>
          </w:p>
          <w:p w14:paraId="501FDA0C"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Разработка и внедрение мониторинговой программы.  </w:t>
            </w:r>
          </w:p>
        </w:tc>
      </w:tr>
      <w:tr w:rsidR="0046552D" w14:paraId="7A50C85A" w14:textId="77777777">
        <w:tc>
          <w:tcPr>
            <w:tcW w:w="2099" w:type="dxa"/>
          </w:tcPr>
          <w:p w14:paraId="3251C7EB"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Финансово-экономические</w:t>
            </w:r>
          </w:p>
        </w:tc>
        <w:tc>
          <w:tcPr>
            <w:tcW w:w="7817" w:type="dxa"/>
          </w:tcPr>
          <w:p w14:paraId="066F63B5" w14:textId="180D9423" w:rsidR="0046552D" w:rsidRDefault="005C7AAE">
            <w:pPr>
              <w:spacing w:after="0" w:line="240" w:lineRule="auto"/>
              <w:contextualSpacing/>
              <w:jc w:val="both"/>
              <w:rPr>
                <w:rFonts w:ascii="Times New Roman" w:eastAsia="Calibri" w:hAnsi="Times New Roman" w:cs="Times New Roman"/>
                <w:sz w:val="24"/>
                <w:szCs w:val="24"/>
                <w:lang w:eastAsia="ru-RU"/>
              </w:rPr>
            </w:pPr>
            <w:r w:rsidRPr="0095781A">
              <w:rPr>
                <w:rFonts w:ascii="Times New Roman" w:hAnsi="Times New Roman" w:cs="Times New Roman"/>
                <w:sz w:val="24"/>
                <w:szCs w:val="24"/>
                <w:lang w:eastAsia="ru-RU"/>
              </w:rPr>
              <w:t>Формирование расходов на реализацию программы за счет бюджетных средств</w:t>
            </w:r>
          </w:p>
        </w:tc>
      </w:tr>
      <w:tr w:rsidR="0046552D" w14:paraId="33188788" w14:textId="77777777">
        <w:tc>
          <w:tcPr>
            <w:tcW w:w="2099" w:type="dxa"/>
          </w:tcPr>
          <w:p w14:paraId="08232E58" w14:textId="77777777" w:rsidR="0046552D" w:rsidRDefault="002058E8">
            <w:pPr>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Организационно-педагогические условия</w:t>
            </w:r>
          </w:p>
        </w:tc>
        <w:tc>
          <w:tcPr>
            <w:tcW w:w="7817" w:type="dxa"/>
          </w:tcPr>
          <w:p w14:paraId="25208351" w14:textId="22172AFE" w:rsidR="005C7AAE" w:rsidRPr="0095781A" w:rsidRDefault="005C7AAE" w:rsidP="005C7AAE">
            <w:pPr>
              <w:spacing w:after="0" w:line="240" w:lineRule="auto"/>
              <w:contextualSpacing/>
              <w:jc w:val="both"/>
              <w:rPr>
                <w:rFonts w:ascii="Times New Roman" w:hAnsi="Times New Roman" w:cs="Times New Roman"/>
                <w:sz w:val="24"/>
                <w:szCs w:val="24"/>
                <w:lang w:eastAsia="ru-RU"/>
              </w:rPr>
            </w:pPr>
            <w:r w:rsidRPr="0095781A">
              <w:rPr>
                <w:rFonts w:ascii="Times New Roman" w:hAnsi="Times New Roman" w:cs="Times New Roman"/>
                <w:sz w:val="24"/>
                <w:szCs w:val="24"/>
                <w:lang w:eastAsia="ru-RU"/>
              </w:rPr>
              <w:t>Организация обучения педагогов</w:t>
            </w:r>
            <w:r w:rsidR="0028574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работе с </w:t>
            </w:r>
            <w:r w:rsidR="00D9596E">
              <w:rPr>
                <w:rFonts w:ascii="Times New Roman" w:hAnsi="Times New Roman" w:cs="Times New Roman"/>
                <w:sz w:val="24"/>
                <w:szCs w:val="24"/>
                <w:lang w:eastAsia="ru-RU"/>
              </w:rPr>
              <w:t>семьями, воспитывающи</w:t>
            </w:r>
            <w:r w:rsidR="00285746">
              <w:rPr>
                <w:rFonts w:ascii="Times New Roman" w:hAnsi="Times New Roman" w:cs="Times New Roman"/>
                <w:sz w:val="24"/>
                <w:szCs w:val="24"/>
                <w:lang w:eastAsia="ru-RU"/>
              </w:rPr>
              <w:t xml:space="preserve">ми </w:t>
            </w:r>
            <w:r w:rsidR="00D9596E">
              <w:rPr>
                <w:rFonts w:ascii="Times New Roman" w:hAnsi="Times New Roman" w:cs="Times New Roman"/>
                <w:sz w:val="24"/>
                <w:szCs w:val="24"/>
                <w:lang w:eastAsia="ru-RU"/>
              </w:rPr>
              <w:t xml:space="preserve">детей с </w:t>
            </w:r>
            <w:r w:rsidR="00285746">
              <w:rPr>
                <w:rFonts w:ascii="Times New Roman" w:hAnsi="Times New Roman" w:cs="Times New Roman"/>
                <w:sz w:val="24"/>
                <w:szCs w:val="24"/>
                <w:lang w:eastAsia="ru-RU"/>
              </w:rPr>
              <w:t>ОВЗ и</w:t>
            </w:r>
            <w:r w:rsidR="00C57EC4">
              <w:rPr>
                <w:rFonts w:ascii="Times New Roman" w:hAnsi="Times New Roman" w:cs="Times New Roman"/>
                <w:sz w:val="24"/>
                <w:szCs w:val="24"/>
                <w:lang w:eastAsia="ru-RU"/>
              </w:rPr>
              <w:t>/или</w:t>
            </w:r>
            <w:r w:rsidR="00285746">
              <w:rPr>
                <w:rFonts w:ascii="Times New Roman" w:hAnsi="Times New Roman" w:cs="Times New Roman"/>
                <w:sz w:val="24"/>
                <w:szCs w:val="24"/>
                <w:lang w:eastAsia="ru-RU"/>
              </w:rPr>
              <w:t xml:space="preserve"> </w:t>
            </w:r>
            <w:r w:rsidR="00D9596E">
              <w:rPr>
                <w:rFonts w:ascii="Times New Roman" w:hAnsi="Times New Roman" w:cs="Times New Roman"/>
                <w:sz w:val="24"/>
                <w:szCs w:val="24"/>
                <w:lang w:eastAsia="ru-RU"/>
              </w:rPr>
              <w:t>инвалидностью</w:t>
            </w:r>
            <w:r w:rsidRPr="0095781A">
              <w:rPr>
                <w:rFonts w:ascii="Times New Roman" w:hAnsi="Times New Roman" w:cs="Times New Roman"/>
                <w:sz w:val="24"/>
                <w:szCs w:val="24"/>
                <w:lang w:eastAsia="ru-RU"/>
              </w:rPr>
              <w:t xml:space="preserve">. </w:t>
            </w:r>
          </w:p>
          <w:p w14:paraId="6B5A76F7" w14:textId="576A7257" w:rsidR="005C7AAE" w:rsidRPr="0095781A" w:rsidRDefault="005C7AAE" w:rsidP="005C7AAE">
            <w:pPr>
              <w:spacing w:after="0" w:line="240" w:lineRule="auto"/>
              <w:contextualSpacing/>
              <w:jc w:val="both"/>
              <w:rPr>
                <w:rFonts w:ascii="Times New Roman" w:hAnsi="Times New Roman" w:cs="Times New Roman"/>
                <w:sz w:val="24"/>
                <w:szCs w:val="24"/>
                <w:lang w:eastAsia="ru-RU"/>
              </w:rPr>
            </w:pPr>
            <w:r w:rsidRPr="0095781A">
              <w:rPr>
                <w:rFonts w:ascii="Times New Roman" w:hAnsi="Times New Roman" w:cs="Times New Roman"/>
                <w:sz w:val="24"/>
                <w:szCs w:val="24"/>
                <w:lang w:eastAsia="ru-RU"/>
              </w:rPr>
              <w:t>Внедрение системы оценки достижений участников на основе компетентностного подхода.</w:t>
            </w:r>
          </w:p>
          <w:p w14:paraId="77EF518D" w14:textId="325C82EA" w:rsidR="0046552D" w:rsidRDefault="005C7AAE" w:rsidP="005C7AAE">
            <w:pPr>
              <w:spacing w:after="0" w:line="240" w:lineRule="auto"/>
              <w:contextualSpacing/>
              <w:jc w:val="both"/>
              <w:rPr>
                <w:rFonts w:ascii="Times New Roman" w:eastAsia="Calibri" w:hAnsi="Times New Roman" w:cs="Times New Roman"/>
                <w:sz w:val="24"/>
                <w:szCs w:val="24"/>
                <w:lang w:eastAsia="ru-RU"/>
              </w:rPr>
            </w:pPr>
            <w:r w:rsidRPr="0095781A">
              <w:rPr>
                <w:rFonts w:ascii="Times New Roman" w:hAnsi="Times New Roman" w:cs="Times New Roman"/>
                <w:sz w:val="24"/>
                <w:szCs w:val="24"/>
                <w:lang w:eastAsia="ru-RU"/>
              </w:rPr>
              <w:t xml:space="preserve">Разработка методических материалов (диагностический инструментарий, методические рекомендации </w:t>
            </w:r>
            <w:r w:rsidR="00D9596E">
              <w:rPr>
                <w:rFonts w:ascii="Times New Roman" w:hAnsi="Times New Roman" w:cs="Times New Roman"/>
                <w:sz w:val="24"/>
                <w:szCs w:val="24"/>
                <w:lang w:eastAsia="ru-RU"/>
              </w:rPr>
              <w:t>по работе с семьями, воспитывающи</w:t>
            </w:r>
            <w:r w:rsidR="00285746">
              <w:rPr>
                <w:rFonts w:ascii="Times New Roman" w:hAnsi="Times New Roman" w:cs="Times New Roman"/>
                <w:sz w:val="24"/>
                <w:szCs w:val="24"/>
                <w:lang w:eastAsia="ru-RU"/>
              </w:rPr>
              <w:t>ми</w:t>
            </w:r>
            <w:r w:rsidR="00D9596E">
              <w:rPr>
                <w:rFonts w:ascii="Times New Roman" w:hAnsi="Times New Roman" w:cs="Times New Roman"/>
                <w:sz w:val="24"/>
                <w:szCs w:val="24"/>
                <w:lang w:eastAsia="ru-RU"/>
              </w:rPr>
              <w:t xml:space="preserve"> детей с </w:t>
            </w:r>
            <w:r w:rsidR="00285746">
              <w:rPr>
                <w:rFonts w:ascii="Times New Roman" w:hAnsi="Times New Roman" w:cs="Times New Roman"/>
                <w:sz w:val="24"/>
                <w:szCs w:val="24"/>
                <w:lang w:eastAsia="ru-RU"/>
              </w:rPr>
              <w:t>ОВЗ и</w:t>
            </w:r>
            <w:r w:rsidR="00346746" w:rsidRPr="00346746">
              <w:rPr>
                <w:rFonts w:ascii="Times New Roman" w:hAnsi="Times New Roman" w:cs="Times New Roman"/>
                <w:sz w:val="24"/>
                <w:szCs w:val="24"/>
                <w:lang w:eastAsia="ru-RU"/>
              </w:rPr>
              <w:t>/</w:t>
            </w:r>
            <w:r w:rsidR="00346746">
              <w:rPr>
                <w:rFonts w:ascii="Times New Roman" w:hAnsi="Times New Roman" w:cs="Times New Roman"/>
                <w:sz w:val="24"/>
                <w:szCs w:val="24"/>
                <w:lang w:eastAsia="ru-RU"/>
              </w:rPr>
              <w:t>или</w:t>
            </w:r>
            <w:r w:rsidR="00285746">
              <w:rPr>
                <w:rFonts w:ascii="Times New Roman" w:hAnsi="Times New Roman" w:cs="Times New Roman"/>
                <w:sz w:val="24"/>
                <w:szCs w:val="24"/>
                <w:lang w:eastAsia="ru-RU"/>
              </w:rPr>
              <w:t xml:space="preserve"> </w:t>
            </w:r>
            <w:r w:rsidR="00D9596E">
              <w:rPr>
                <w:rFonts w:ascii="Times New Roman" w:hAnsi="Times New Roman" w:cs="Times New Roman"/>
                <w:sz w:val="24"/>
                <w:szCs w:val="24"/>
                <w:lang w:eastAsia="ru-RU"/>
              </w:rPr>
              <w:t>инвалидностью</w:t>
            </w:r>
            <w:r w:rsidRPr="0095781A">
              <w:rPr>
                <w:rFonts w:ascii="Times New Roman" w:hAnsi="Times New Roman" w:cs="Times New Roman"/>
                <w:sz w:val="24"/>
                <w:szCs w:val="24"/>
                <w:lang w:eastAsia="ru-RU"/>
              </w:rPr>
              <w:t>)</w:t>
            </w:r>
            <w:bookmarkEnd w:id="5"/>
            <w:r w:rsidR="00285746">
              <w:rPr>
                <w:rFonts w:ascii="Times New Roman" w:hAnsi="Times New Roman" w:cs="Times New Roman"/>
                <w:sz w:val="24"/>
                <w:szCs w:val="24"/>
                <w:lang w:eastAsia="ru-RU"/>
              </w:rPr>
              <w:t>.</w:t>
            </w:r>
          </w:p>
        </w:tc>
      </w:tr>
    </w:tbl>
    <w:p w14:paraId="3EE64D36" w14:textId="77777777" w:rsidR="003C63DF" w:rsidRDefault="003C63DF" w:rsidP="00285746">
      <w:pPr>
        <w:spacing w:after="0"/>
        <w:jc w:val="both"/>
        <w:rPr>
          <w:rFonts w:ascii="Times New Roman" w:eastAsia="Calibri" w:hAnsi="Times New Roman" w:cs="Times New Roman"/>
          <w:b/>
          <w:color w:val="000000" w:themeColor="text1"/>
          <w:sz w:val="24"/>
          <w:szCs w:val="24"/>
        </w:rPr>
      </w:pPr>
    </w:p>
    <w:p w14:paraId="584AAB62" w14:textId="40CE2175" w:rsidR="0046552D" w:rsidRPr="003C63DF" w:rsidRDefault="002058E8" w:rsidP="00285746">
      <w:pPr>
        <w:spacing w:after="0"/>
        <w:jc w:val="both"/>
        <w:rPr>
          <w:rFonts w:ascii="Times New Roman" w:eastAsia="Calibri" w:hAnsi="Times New Roman" w:cs="Times New Roman"/>
          <w:b/>
          <w:color w:val="000000" w:themeColor="text1"/>
          <w:sz w:val="24"/>
          <w:szCs w:val="24"/>
        </w:rPr>
      </w:pPr>
      <w:r w:rsidRPr="003C63DF">
        <w:rPr>
          <w:rFonts w:ascii="Times New Roman" w:eastAsia="Calibri" w:hAnsi="Times New Roman" w:cs="Times New Roman"/>
          <w:b/>
          <w:color w:val="000000" w:themeColor="text1"/>
          <w:sz w:val="24"/>
          <w:szCs w:val="24"/>
        </w:rPr>
        <w:t>Этапы реализации программы</w:t>
      </w:r>
    </w:p>
    <w:p w14:paraId="439DC2F7" w14:textId="1248E73A" w:rsidR="0046552D" w:rsidRPr="00BA4857" w:rsidRDefault="002058E8">
      <w:pPr>
        <w:spacing w:after="0"/>
        <w:ind w:firstLine="709"/>
        <w:jc w:val="both"/>
        <w:rPr>
          <w:rFonts w:ascii="Times New Roman" w:eastAsia="Calibri" w:hAnsi="Times New Roman" w:cs="Times New Roman"/>
          <w:color w:val="000000" w:themeColor="text1"/>
          <w:sz w:val="24"/>
          <w:szCs w:val="24"/>
        </w:rPr>
      </w:pPr>
      <w:r w:rsidRPr="00BA4857">
        <w:rPr>
          <w:rFonts w:ascii="Times New Roman" w:eastAsia="Calibri" w:hAnsi="Times New Roman" w:cs="Times New Roman"/>
          <w:color w:val="000000" w:themeColor="text1"/>
          <w:sz w:val="24"/>
          <w:szCs w:val="24"/>
        </w:rPr>
        <w:t>1. Подготовительный этап включает в себя мотивационную работу с родителями (законными представителями) с целью мотивации на посещение групповых занятий.</w:t>
      </w:r>
    </w:p>
    <w:p w14:paraId="164D5AF2" w14:textId="4FD2CA20" w:rsidR="0046552D" w:rsidRPr="00BA4857" w:rsidRDefault="002058E8">
      <w:pPr>
        <w:spacing w:after="0"/>
        <w:ind w:firstLine="709"/>
        <w:jc w:val="both"/>
        <w:rPr>
          <w:rFonts w:ascii="Times New Roman" w:eastAsia="Calibri" w:hAnsi="Times New Roman" w:cs="Times New Roman"/>
          <w:color w:val="000000" w:themeColor="text1"/>
          <w:sz w:val="24"/>
          <w:szCs w:val="24"/>
        </w:rPr>
      </w:pPr>
      <w:r w:rsidRPr="00BA4857">
        <w:rPr>
          <w:rFonts w:ascii="Times New Roman" w:eastAsia="Calibri" w:hAnsi="Times New Roman" w:cs="Times New Roman"/>
          <w:color w:val="000000" w:themeColor="text1"/>
          <w:sz w:val="24"/>
          <w:szCs w:val="24"/>
        </w:rPr>
        <w:t>2. Основной этап. На данном этапе происходит организация и проведение занятий с родителями. Информационно-просветительское сопровождение программы</w:t>
      </w:r>
      <w:r w:rsidR="00664B26">
        <w:rPr>
          <w:rFonts w:ascii="Times New Roman" w:eastAsia="Calibri" w:hAnsi="Times New Roman" w:cs="Times New Roman"/>
          <w:color w:val="000000" w:themeColor="text1"/>
          <w:sz w:val="24"/>
          <w:szCs w:val="24"/>
        </w:rPr>
        <w:t xml:space="preserve"> (</w:t>
      </w:r>
      <w:r w:rsidRPr="00BA4857">
        <w:rPr>
          <w:rFonts w:ascii="Times New Roman" w:eastAsia="Calibri" w:hAnsi="Times New Roman" w:cs="Times New Roman"/>
          <w:color w:val="000000" w:themeColor="text1"/>
          <w:sz w:val="24"/>
          <w:szCs w:val="24"/>
        </w:rPr>
        <w:t>распространение буклетов, памяток</w:t>
      </w:r>
      <w:r w:rsidR="00664B26">
        <w:rPr>
          <w:rFonts w:ascii="Times New Roman" w:eastAsia="Calibri" w:hAnsi="Times New Roman" w:cs="Times New Roman"/>
          <w:color w:val="000000" w:themeColor="text1"/>
          <w:sz w:val="24"/>
          <w:szCs w:val="24"/>
        </w:rPr>
        <w:t xml:space="preserve">, </w:t>
      </w:r>
      <w:r w:rsidRPr="00BA4857">
        <w:rPr>
          <w:rFonts w:ascii="Times New Roman" w:eastAsia="Calibri" w:hAnsi="Times New Roman" w:cs="Times New Roman"/>
          <w:color w:val="000000" w:themeColor="text1"/>
          <w:sz w:val="24"/>
          <w:szCs w:val="24"/>
        </w:rPr>
        <w:t>размещение инфографики, просветительских материалов в социальных сетях</w:t>
      </w:r>
      <w:r w:rsidR="00664B26">
        <w:rPr>
          <w:rFonts w:ascii="Times New Roman" w:eastAsia="Calibri" w:hAnsi="Times New Roman" w:cs="Times New Roman"/>
          <w:color w:val="000000" w:themeColor="text1"/>
          <w:sz w:val="24"/>
          <w:szCs w:val="24"/>
        </w:rPr>
        <w:t>)</w:t>
      </w:r>
      <w:r w:rsidRPr="00BA4857">
        <w:rPr>
          <w:rFonts w:ascii="Times New Roman" w:eastAsia="Calibri" w:hAnsi="Times New Roman" w:cs="Times New Roman"/>
          <w:color w:val="000000" w:themeColor="text1"/>
          <w:sz w:val="24"/>
          <w:szCs w:val="24"/>
        </w:rPr>
        <w:t>.</w:t>
      </w:r>
    </w:p>
    <w:p w14:paraId="30A6A7E4" w14:textId="77777777" w:rsidR="0046552D" w:rsidRPr="00BA4857" w:rsidRDefault="002058E8">
      <w:pPr>
        <w:spacing w:after="0"/>
        <w:ind w:firstLine="709"/>
        <w:jc w:val="both"/>
        <w:rPr>
          <w:rFonts w:ascii="Times New Roman" w:eastAsia="Calibri" w:hAnsi="Times New Roman" w:cs="Times New Roman"/>
          <w:color w:val="000000" w:themeColor="text1"/>
          <w:sz w:val="24"/>
          <w:szCs w:val="24"/>
        </w:rPr>
      </w:pPr>
      <w:r w:rsidRPr="00BA4857">
        <w:rPr>
          <w:rFonts w:ascii="Times New Roman" w:eastAsia="Calibri" w:hAnsi="Times New Roman" w:cs="Times New Roman"/>
          <w:color w:val="000000" w:themeColor="text1"/>
          <w:sz w:val="24"/>
          <w:szCs w:val="24"/>
        </w:rPr>
        <w:t>3. Заключительный этап. На данном этапе анализируются результаты работы на основе динамики изменений участников. Осуществляется психолого-педагогическая поддержка участников, оказание консультативной помощи родителям с целью отработки и закрепления полученных на занятиях знаний, умений, навыков.</w:t>
      </w:r>
    </w:p>
    <w:p w14:paraId="4CE43276" w14:textId="2A50BF22" w:rsidR="008D3DB8" w:rsidRPr="008D3DB8" w:rsidRDefault="008D3DB8" w:rsidP="00DC66AB">
      <w:pPr>
        <w:spacing w:after="0" w:line="240" w:lineRule="auto"/>
        <w:jc w:val="both"/>
        <w:rPr>
          <w:rFonts w:ascii="Times New Roman" w:hAnsi="Times New Roman" w:cs="Times New Roman"/>
          <w:b/>
          <w:bCs/>
          <w:sz w:val="24"/>
          <w:szCs w:val="24"/>
        </w:rPr>
      </w:pPr>
      <w:r w:rsidRPr="008D3DB8">
        <w:rPr>
          <w:rFonts w:ascii="Times New Roman" w:hAnsi="Times New Roman" w:cs="Times New Roman"/>
          <w:b/>
          <w:bCs/>
          <w:sz w:val="24"/>
          <w:szCs w:val="24"/>
        </w:rPr>
        <w:t>Перечень и описание дидактических разделов программы</w:t>
      </w:r>
    </w:p>
    <w:p w14:paraId="0483B597" w14:textId="7BCB9A1D" w:rsidR="0046552D" w:rsidRDefault="002058E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организации информационной и психолого-педагогической помощи родителям, воспитывающих детей с ОВЗ и</w:t>
      </w:r>
      <w:r w:rsidR="0052184E" w:rsidRPr="0052184E">
        <w:rPr>
          <w:rFonts w:ascii="Times New Roman" w:hAnsi="Times New Roman" w:cs="Times New Roman"/>
          <w:sz w:val="24"/>
          <w:szCs w:val="24"/>
        </w:rPr>
        <w:t>/</w:t>
      </w:r>
      <w:r w:rsidR="0052184E">
        <w:rPr>
          <w:rFonts w:ascii="Times New Roman" w:hAnsi="Times New Roman" w:cs="Times New Roman"/>
          <w:sz w:val="24"/>
          <w:szCs w:val="24"/>
        </w:rPr>
        <w:t>или</w:t>
      </w:r>
      <w:r>
        <w:rPr>
          <w:rFonts w:ascii="Times New Roman" w:hAnsi="Times New Roman" w:cs="Times New Roman"/>
          <w:sz w:val="24"/>
          <w:szCs w:val="24"/>
        </w:rPr>
        <w:t xml:space="preserve"> инвалидностью, в программе Школы для родителей «</w:t>
      </w:r>
      <w:proofErr w:type="spellStart"/>
      <w:r>
        <w:rPr>
          <w:rFonts w:ascii="Times New Roman" w:hAnsi="Times New Roman" w:cs="Times New Roman"/>
          <w:sz w:val="24"/>
          <w:szCs w:val="24"/>
        </w:rPr>
        <w:t>PROродительство</w:t>
      </w:r>
      <w:proofErr w:type="spellEnd"/>
      <w:r>
        <w:rPr>
          <w:rFonts w:ascii="Times New Roman" w:hAnsi="Times New Roman" w:cs="Times New Roman"/>
          <w:sz w:val="24"/>
          <w:szCs w:val="24"/>
        </w:rPr>
        <w:t>» предусмотрены три раздела, каждый из которых является самостоятельной частью программы. Каждое направление имеет темы, которые можно использовать как самостоятельные вопросы для проведения встреч с родителями.</w:t>
      </w:r>
    </w:p>
    <w:p w14:paraId="4BDA1A93" w14:textId="6424643E" w:rsidR="0046552D" w:rsidRDefault="002058E8">
      <w:pPr>
        <w:spacing w:after="0" w:line="240" w:lineRule="auto"/>
        <w:ind w:firstLine="708"/>
        <w:jc w:val="both"/>
        <w:rPr>
          <w:rFonts w:ascii="Calibri" w:eastAsia="Calibri" w:hAnsi="Calibri" w:cs="Times New Roman"/>
          <w:sz w:val="24"/>
          <w:szCs w:val="24"/>
        </w:rPr>
      </w:pPr>
      <w:r>
        <w:rPr>
          <w:rFonts w:ascii="Times New Roman" w:eastAsia="Calibri" w:hAnsi="Times New Roman" w:cs="Times New Roman"/>
          <w:bCs/>
          <w:sz w:val="24"/>
          <w:szCs w:val="24"/>
        </w:rPr>
        <w:t>Раздел 1. «Повышение информативности родителей детей с ОВЗ и</w:t>
      </w:r>
      <w:r w:rsidR="0019659B" w:rsidRPr="0019659B">
        <w:rPr>
          <w:rFonts w:ascii="Times New Roman" w:eastAsia="Calibri" w:hAnsi="Times New Roman" w:cs="Times New Roman"/>
          <w:bCs/>
          <w:sz w:val="24"/>
          <w:szCs w:val="24"/>
        </w:rPr>
        <w:t>/</w:t>
      </w:r>
      <w:r w:rsidR="0019659B">
        <w:rPr>
          <w:rFonts w:ascii="Times New Roman" w:eastAsia="Calibri" w:hAnsi="Times New Roman" w:cs="Times New Roman"/>
          <w:bCs/>
          <w:sz w:val="24"/>
          <w:szCs w:val="24"/>
        </w:rPr>
        <w:t>или</w:t>
      </w:r>
      <w:r>
        <w:rPr>
          <w:rFonts w:ascii="Times New Roman" w:eastAsia="Calibri" w:hAnsi="Times New Roman" w:cs="Times New Roman"/>
          <w:bCs/>
          <w:sz w:val="24"/>
          <w:szCs w:val="24"/>
        </w:rPr>
        <w:t xml:space="preserve"> инвалидностью, улучшение их эмоционального состояния».</w:t>
      </w:r>
    </w:p>
    <w:p w14:paraId="093A6680" w14:textId="3BB54779" w:rsidR="0046552D" w:rsidRDefault="002058E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bCs/>
          <w:sz w:val="24"/>
          <w:szCs w:val="24"/>
        </w:rPr>
        <w:lastRenderedPageBreak/>
        <w:t>Раздел 2. «</w:t>
      </w:r>
      <w:r>
        <w:rPr>
          <w:rFonts w:ascii="Times New Roman" w:eastAsia="Calibri" w:hAnsi="Times New Roman" w:cs="Times New Roman"/>
          <w:sz w:val="24"/>
          <w:szCs w:val="24"/>
        </w:rPr>
        <w:t>Развитие ребенка, имеющего ограниченные возможности здоровья</w:t>
      </w:r>
      <w:r w:rsidR="0019659B">
        <w:rPr>
          <w:rFonts w:ascii="Times New Roman" w:eastAsia="Calibri" w:hAnsi="Times New Roman" w:cs="Times New Roman"/>
          <w:sz w:val="24"/>
          <w:szCs w:val="24"/>
        </w:rPr>
        <w:t xml:space="preserve"> и</w:t>
      </w:r>
      <w:r w:rsidR="0019659B" w:rsidRPr="0019659B">
        <w:rPr>
          <w:rFonts w:ascii="Times New Roman" w:eastAsia="Calibri" w:hAnsi="Times New Roman" w:cs="Times New Roman"/>
          <w:sz w:val="24"/>
          <w:szCs w:val="24"/>
        </w:rPr>
        <w:t>/</w:t>
      </w:r>
      <w:r w:rsidR="0019659B">
        <w:rPr>
          <w:rFonts w:ascii="Times New Roman" w:eastAsia="Calibri" w:hAnsi="Times New Roman" w:cs="Times New Roman"/>
          <w:sz w:val="24"/>
          <w:szCs w:val="24"/>
        </w:rPr>
        <w:t>или</w:t>
      </w:r>
      <w:r>
        <w:rPr>
          <w:rFonts w:ascii="Times New Roman" w:eastAsia="Calibri" w:hAnsi="Times New Roman" w:cs="Times New Roman"/>
          <w:sz w:val="24"/>
          <w:szCs w:val="24"/>
        </w:rPr>
        <w:t xml:space="preserve"> и инвалидность».</w:t>
      </w:r>
    </w:p>
    <w:p w14:paraId="207B01F6" w14:textId="10EA4C18" w:rsidR="0046552D" w:rsidRDefault="002058E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 3. «Повышение инклюзивной компетенции родителей в вопросах профессионального самоопределения детей с ОВЗ и</w:t>
      </w:r>
      <w:r w:rsidR="0019659B" w:rsidRPr="0019659B">
        <w:rPr>
          <w:rFonts w:ascii="Times New Roman" w:eastAsia="Calibri" w:hAnsi="Times New Roman" w:cs="Times New Roman"/>
          <w:sz w:val="24"/>
          <w:szCs w:val="24"/>
        </w:rPr>
        <w:t>/</w:t>
      </w:r>
      <w:r w:rsidR="0019659B">
        <w:rPr>
          <w:rFonts w:ascii="Times New Roman" w:eastAsia="Calibri" w:hAnsi="Times New Roman" w:cs="Times New Roman"/>
          <w:sz w:val="24"/>
          <w:szCs w:val="24"/>
        </w:rPr>
        <w:t>или</w:t>
      </w:r>
      <w:r>
        <w:rPr>
          <w:rFonts w:ascii="Times New Roman" w:eastAsia="Calibri" w:hAnsi="Times New Roman" w:cs="Times New Roman"/>
          <w:sz w:val="24"/>
          <w:szCs w:val="24"/>
        </w:rPr>
        <w:t xml:space="preserve"> инвалидностью».</w:t>
      </w:r>
    </w:p>
    <w:p w14:paraId="2A06FC75" w14:textId="77777777" w:rsidR="0046552D" w:rsidRDefault="002058E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Темы занятий подбирались специалистами на основе выявленных во время анкетирования индивидуальных потребностей и особенностей родителей. В зависимости от этого одни темы приобретали большее значение, другие – меньшее, подбирались наиболее приемлемые методы и упражнения для </w:t>
      </w:r>
      <w:proofErr w:type="spellStart"/>
      <w:r>
        <w:rPr>
          <w:rFonts w:ascii="Times New Roman" w:eastAsia="Calibri" w:hAnsi="Times New Roman" w:cs="Times New Roman"/>
          <w:sz w:val="24"/>
          <w:szCs w:val="24"/>
        </w:rPr>
        <w:t>отреагирования</w:t>
      </w:r>
      <w:proofErr w:type="spellEnd"/>
      <w:r>
        <w:rPr>
          <w:rFonts w:ascii="Times New Roman" w:eastAsia="Calibri" w:hAnsi="Times New Roman" w:cs="Times New Roman"/>
          <w:sz w:val="24"/>
          <w:szCs w:val="24"/>
        </w:rPr>
        <w:t xml:space="preserve"> эмоций и оказания ресурсной поддержки родителям.</w:t>
      </w:r>
    </w:p>
    <w:p w14:paraId="690FCFEB" w14:textId="0CC6E2DF" w:rsidR="0046552D" w:rsidRDefault="002058E8">
      <w:pPr>
        <w:spacing w:after="0" w:line="240" w:lineRule="auto"/>
        <w:ind w:firstLine="708"/>
        <w:jc w:val="both"/>
        <w:rPr>
          <w:rFonts w:ascii="Times New Roman" w:eastAsia="Calibri" w:hAnsi="Times New Roman" w:cs="Times New Roman"/>
          <w:sz w:val="24"/>
          <w:szCs w:val="24"/>
        </w:rPr>
      </w:pPr>
      <w:r w:rsidRPr="006B713D">
        <w:rPr>
          <w:rFonts w:ascii="Times New Roman" w:eastAsia="Calibri" w:hAnsi="Times New Roman" w:cs="Times New Roman"/>
          <w:bCs/>
          <w:i/>
          <w:iCs/>
          <w:sz w:val="24"/>
          <w:szCs w:val="24"/>
        </w:rPr>
        <w:t>Содержание первого раздела «Повышение информативности родителей детей с ОВЗ и</w:t>
      </w:r>
      <w:r w:rsidR="00346746" w:rsidRPr="00346746">
        <w:rPr>
          <w:rFonts w:ascii="Times New Roman" w:eastAsia="Calibri" w:hAnsi="Times New Roman" w:cs="Times New Roman"/>
          <w:bCs/>
          <w:i/>
          <w:iCs/>
          <w:sz w:val="24"/>
          <w:szCs w:val="24"/>
        </w:rPr>
        <w:t>/</w:t>
      </w:r>
      <w:r w:rsidR="00346746">
        <w:rPr>
          <w:rFonts w:ascii="Times New Roman" w:eastAsia="Calibri" w:hAnsi="Times New Roman" w:cs="Times New Roman"/>
          <w:bCs/>
          <w:i/>
          <w:iCs/>
          <w:sz w:val="24"/>
          <w:szCs w:val="24"/>
        </w:rPr>
        <w:t>или</w:t>
      </w:r>
      <w:r w:rsidRPr="006B713D">
        <w:rPr>
          <w:rFonts w:ascii="Times New Roman" w:eastAsia="Calibri" w:hAnsi="Times New Roman" w:cs="Times New Roman"/>
          <w:bCs/>
          <w:i/>
          <w:iCs/>
          <w:sz w:val="24"/>
          <w:szCs w:val="24"/>
        </w:rPr>
        <w:t xml:space="preserve"> инвалидностью, улучшение их эмоционального состояния» </w:t>
      </w:r>
      <w:r>
        <w:rPr>
          <w:rFonts w:ascii="Times New Roman" w:eastAsia="Calibri" w:hAnsi="Times New Roman" w:cs="Times New Roman"/>
          <w:sz w:val="24"/>
          <w:szCs w:val="24"/>
        </w:rPr>
        <w:t xml:space="preserve">включает встречи родителей с педагогом-психологом и направлено на преодоление состояния социальной изоляции семей с </w:t>
      </w:r>
      <w:r w:rsidR="005D4EB4">
        <w:rPr>
          <w:rFonts w:ascii="Times New Roman" w:hAnsi="Times New Roman" w:cs="Times New Roman"/>
          <w:sz w:val="24"/>
          <w:szCs w:val="24"/>
        </w:rPr>
        <w:t>детьми с ОВЗ и/или инвалидностью</w:t>
      </w:r>
      <w:r>
        <w:rPr>
          <w:rFonts w:ascii="Times New Roman" w:eastAsia="Calibri" w:hAnsi="Times New Roman" w:cs="Times New Roman"/>
          <w:sz w:val="24"/>
          <w:szCs w:val="24"/>
        </w:rPr>
        <w:t xml:space="preserve">, открытое обсуждение волнующих родителей проблем и ситуаций, формирование у родителей навыков снятия психоэмоционального напряжения, поиск ресурсов и внутренних опор. </w:t>
      </w:r>
    </w:p>
    <w:p w14:paraId="1BEFBADA" w14:textId="0992C456" w:rsidR="0046552D" w:rsidRDefault="002058E8">
      <w:pPr>
        <w:spacing w:after="0" w:line="240" w:lineRule="auto"/>
        <w:ind w:firstLine="709"/>
        <w:jc w:val="both"/>
        <w:rPr>
          <w:rFonts w:ascii="Times New Roman" w:eastAsia="Calibri" w:hAnsi="Times New Roman" w:cs="Times New Roman"/>
          <w:sz w:val="24"/>
          <w:szCs w:val="24"/>
        </w:rPr>
      </w:pPr>
      <w:r w:rsidRPr="006B713D">
        <w:rPr>
          <w:rFonts w:ascii="Times New Roman" w:eastAsia="Calibri" w:hAnsi="Times New Roman" w:cs="Times New Roman"/>
          <w:i/>
          <w:iCs/>
          <w:sz w:val="24"/>
          <w:szCs w:val="24"/>
        </w:rPr>
        <w:t xml:space="preserve">Содержание второго раздела «Развитие ребенка, имеющего </w:t>
      </w:r>
      <w:r w:rsidR="006B713D">
        <w:rPr>
          <w:rFonts w:ascii="Times New Roman" w:eastAsia="Calibri" w:hAnsi="Times New Roman" w:cs="Times New Roman"/>
          <w:i/>
          <w:iCs/>
          <w:sz w:val="24"/>
          <w:szCs w:val="24"/>
        </w:rPr>
        <w:t>ОВЗ</w:t>
      </w:r>
      <w:r w:rsidRPr="006B713D">
        <w:rPr>
          <w:rFonts w:ascii="Times New Roman" w:eastAsia="Calibri" w:hAnsi="Times New Roman" w:cs="Times New Roman"/>
          <w:i/>
          <w:iCs/>
          <w:sz w:val="24"/>
          <w:szCs w:val="24"/>
        </w:rPr>
        <w:t xml:space="preserve"> и</w:t>
      </w:r>
      <w:r w:rsidR="00346746" w:rsidRPr="00346746">
        <w:rPr>
          <w:rFonts w:ascii="Times New Roman" w:eastAsia="Calibri" w:hAnsi="Times New Roman" w:cs="Times New Roman"/>
          <w:i/>
          <w:iCs/>
          <w:sz w:val="24"/>
          <w:szCs w:val="24"/>
        </w:rPr>
        <w:t>/</w:t>
      </w:r>
      <w:r w:rsidR="00346746">
        <w:rPr>
          <w:rFonts w:ascii="Times New Roman" w:eastAsia="Calibri" w:hAnsi="Times New Roman" w:cs="Times New Roman"/>
          <w:i/>
          <w:iCs/>
          <w:sz w:val="24"/>
          <w:szCs w:val="24"/>
        </w:rPr>
        <w:t>или</w:t>
      </w:r>
      <w:r w:rsidRPr="006B713D">
        <w:rPr>
          <w:rFonts w:ascii="Times New Roman" w:eastAsia="Calibri" w:hAnsi="Times New Roman" w:cs="Times New Roman"/>
          <w:i/>
          <w:iCs/>
          <w:sz w:val="24"/>
          <w:szCs w:val="24"/>
        </w:rPr>
        <w:t xml:space="preserve"> инвалидность</w:t>
      </w:r>
      <w:r w:rsidR="00C363F4">
        <w:rPr>
          <w:rFonts w:ascii="Times New Roman" w:eastAsia="Calibri" w:hAnsi="Times New Roman" w:cs="Times New Roman"/>
          <w:i/>
          <w:iCs/>
          <w:sz w:val="24"/>
          <w:szCs w:val="24"/>
        </w:rPr>
        <w:t>ю</w:t>
      </w:r>
      <w:r w:rsidRPr="006B713D">
        <w:rPr>
          <w:rFonts w:ascii="Times New Roman" w:eastAsia="Calibri" w:hAnsi="Times New Roman" w:cs="Times New Roman"/>
          <w:i/>
          <w:iCs/>
          <w:sz w:val="24"/>
          <w:szCs w:val="24"/>
        </w:rPr>
        <w:t>»</w:t>
      </w:r>
      <w:r>
        <w:rPr>
          <w:rFonts w:ascii="Times New Roman" w:eastAsia="Calibri" w:hAnsi="Times New Roman" w:cs="Times New Roman"/>
          <w:sz w:val="24"/>
          <w:szCs w:val="24"/>
        </w:rPr>
        <w:t xml:space="preserve"> включает в себя встречи с учителем-логопедом по вопросам речевого развития ребенка. Как правило, </w:t>
      </w:r>
      <w:r w:rsidR="0077322B">
        <w:rPr>
          <w:rFonts w:ascii="Times New Roman" w:hAnsi="Times New Roman" w:cs="Times New Roman"/>
          <w:sz w:val="24"/>
          <w:szCs w:val="24"/>
        </w:rPr>
        <w:t>дети с ОВЗ и/или инвалидностью</w:t>
      </w:r>
      <w:r>
        <w:rPr>
          <w:rFonts w:ascii="Times New Roman" w:eastAsia="Calibri" w:hAnsi="Times New Roman" w:cs="Times New Roman"/>
          <w:sz w:val="24"/>
          <w:szCs w:val="24"/>
        </w:rPr>
        <w:t xml:space="preserve">, мало общаются, их речевой опыт ограничен, языковое средства несовершенны. Потребность в речевом взаимодействии удовлетворяется недостаточно. Разговорная речь бедна, малословна. Примитивность детских высказываний идет чаще всего от недостатка жизненного опыта. Поэтому на первой встрече с учителем-логопедом родителям была предложена тема: «Формирование коммуникативных навыков у </w:t>
      </w:r>
      <w:r w:rsidR="00C363F4">
        <w:rPr>
          <w:rFonts w:ascii="Times New Roman" w:hAnsi="Times New Roman" w:cs="Times New Roman"/>
          <w:sz w:val="24"/>
          <w:szCs w:val="24"/>
        </w:rPr>
        <w:t>детей с ОВЗ и/или инвалидностью</w:t>
      </w:r>
      <w:r>
        <w:rPr>
          <w:rFonts w:ascii="Times New Roman" w:eastAsia="Calibri" w:hAnsi="Times New Roman" w:cs="Times New Roman"/>
          <w:sz w:val="24"/>
          <w:szCs w:val="24"/>
        </w:rPr>
        <w:t xml:space="preserve"> через игру». Был показан комплекс игр и упражнений, направленных на развитие коммуникативных навыков детей с ограниченными возможностями здоровья. Ведь через игру происходит развитие всех основных психических процессов, способностей ребенка, волевых и нравственных качеств личности, формирование элементов социальной активности детей.</w:t>
      </w:r>
    </w:p>
    <w:p w14:paraId="680CA90F" w14:textId="257FA0F8"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Включение в раздел занятия учителя-дефектолога «Организация и проведение развивающих занятий в домашних условиях» вызвана необходимостью донести до родителей тот факт, что ребенок-инвалид</w:t>
      </w:r>
      <w:r w:rsidR="00346746">
        <w:rPr>
          <w:rFonts w:ascii="Times New Roman" w:eastAsia="Calibri" w:hAnsi="Times New Roman" w:cs="Times New Roman"/>
          <w:sz w:val="24"/>
          <w:szCs w:val="24"/>
        </w:rPr>
        <w:t>, ребенок с ОВЗ</w:t>
      </w:r>
      <w:r>
        <w:rPr>
          <w:rFonts w:ascii="Times New Roman" w:eastAsia="Calibri" w:hAnsi="Times New Roman" w:cs="Times New Roman"/>
          <w:sz w:val="24"/>
          <w:szCs w:val="24"/>
        </w:rPr>
        <w:t xml:space="preserve"> </w:t>
      </w:r>
      <w:r>
        <w:rPr>
          <w:rFonts w:ascii="Calibri" w:eastAsia="Calibri" w:hAnsi="Calibri" w:cs="Times New Roman"/>
        </w:rPr>
        <w:t xml:space="preserve"> </w:t>
      </w:r>
      <w:r>
        <w:rPr>
          <w:rFonts w:ascii="Times New Roman" w:eastAsia="Calibri" w:hAnsi="Times New Roman" w:cs="Times New Roman"/>
          <w:sz w:val="24"/>
          <w:szCs w:val="24"/>
        </w:rPr>
        <w:t xml:space="preserve">не может познать окружающий мир  теми способами, которыми так естественно пользуются его </w:t>
      </w:r>
      <w:proofErr w:type="spellStart"/>
      <w:r>
        <w:rPr>
          <w:rFonts w:ascii="Times New Roman" w:eastAsia="Calibri" w:hAnsi="Times New Roman" w:cs="Times New Roman"/>
          <w:sz w:val="24"/>
          <w:szCs w:val="24"/>
        </w:rPr>
        <w:t>нормотипичные</w:t>
      </w:r>
      <w:proofErr w:type="spellEnd"/>
      <w:r>
        <w:rPr>
          <w:rFonts w:ascii="Times New Roman" w:eastAsia="Calibri" w:hAnsi="Times New Roman" w:cs="Times New Roman"/>
          <w:sz w:val="24"/>
          <w:szCs w:val="24"/>
        </w:rPr>
        <w:t xml:space="preserve"> сверстники, к каждому ребенку необходимо подходить индивидуально, учитывать его интересы, предпочтения, особенности характера, уровень умственного и речевого развития, степень обучаемости. Смысл коррекционно-развивающих занятий дома – создание таких условий.  Основной формой общения с ребенком</w:t>
      </w:r>
      <w:r w:rsidR="00E367E2">
        <w:rPr>
          <w:rFonts w:ascii="Times New Roman" w:eastAsia="Calibri" w:hAnsi="Times New Roman" w:cs="Times New Roman"/>
          <w:sz w:val="24"/>
          <w:szCs w:val="24"/>
        </w:rPr>
        <w:t xml:space="preserve"> с ОВЗ и/или </w:t>
      </w:r>
      <w:r>
        <w:rPr>
          <w:rFonts w:ascii="Times New Roman" w:eastAsia="Calibri" w:hAnsi="Times New Roman" w:cs="Times New Roman"/>
          <w:sz w:val="24"/>
          <w:szCs w:val="24"/>
        </w:rPr>
        <w:t>инвалид</w:t>
      </w:r>
      <w:r w:rsidR="00E367E2">
        <w:rPr>
          <w:rFonts w:ascii="Times New Roman" w:eastAsia="Calibri" w:hAnsi="Times New Roman" w:cs="Times New Roman"/>
          <w:sz w:val="24"/>
          <w:szCs w:val="24"/>
        </w:rPr>
        <w:t>ностью</w:t>
      </w:r>
      <w:r>
        <w:rPr>
          <w:rFonts w:ascii="Times New Roman" w:eastAsia="Calibri" w:hAnsi="Times New Roman" w:cs="Times New Roman"/>
          <w:sz w:val="24"/>
          <w:szCs w:val="24"/>
        </w:rPr>
        <w:t xml:space="preserve"> должно являться паритетное, равноправное сотрудничество при стимуляции и поддержке детской самостоятельности и инициативы с целью обеспечить социально-личностное развитие ребенка. Взрослый должен удовлетворять потребность ребенка в признании его достижений (не искать огрехи и недостатки в рисунках, конструкциях, поделках, не привлекать внимание к неловким движениям и т.д.), формировать тем самым у него чувство уверенности в себе и гордости за достигнутые результаты.</w:t>
      </w:r>
    </w:p>
    <w:p w14:paraId="05F8154C" w14:textId="62A20C01" w:rsidR="0046552D" w:rsidRDefault="002058E8">
      <w:pPr>
        <w:spacing w:after="0" w:line="240" w:lineRule="auto"/>
        <w:ind w:firstLine="708"/>
        <w:jc w:val="both"/>
        <w:rPr>
          <w:rFonts w:ascii="Times New Roman" w:eastAsia="Calibri" w:hAnsi="Times New Roman" w:cs="Times New Roman"/>
          <w:sz w:val="24"/>
          <w:szCs w:val="24"/>
        </w:rPr>
      </w:pPr>
      <w:r w:rsidRPr="006B713D">
        <w:rPr>
          <w:rFonts w:ascii="Times New Roman" w:eastAsia="Calibri" w:hAnsi="Times New Roman" w:cs="Times New Roman"/>
          <w:i/>
          <w:iCs/>
          <w:sz w:val="24"/>
          <w:szCs w:val="24"/>
        </w:rPr>
        <w:t xml:space="preserve">Включение в содержание программы третьего раздела </w:t>
      </w:r>
      <w:bookmarkStart w:id="6" w:name="_Hlk144801466"/>
      <w:r w:rsidRPr="006B713D">
        <w:rPr>
          <w:rFonts w:ascii="Times New Roman" w:eastAsia="Calibri" w:hAnsi="Times New Roman" w:cs="Times New Roman"/>
          <w:i/>
          <w:iCs/>
          <w:sz w:val="24"/>
          <w:szCs w:val="24"/>
        </w:rPr>
        <w:t>«Повышение инклюзивной компетенции родителей в вопросах профессионального самоопределения детей с ОВЗ и</w:t>
      </w:r>
      <w:r w:rsidR="00346746" w:rsidRPr="00346746">
        <w:rPr>
          <w:rFonts w:ascii="Times New Roman" w:eastAsia="Calibri" w:hAnsi="Times New Roman" w:cs="Times New Roman"/>
          <w:i/>
          <w:iCs/>
          <w:sz w:val="24"/>
          <w:szCs w:val="24"/>
        </w:rPr>
        <w:t>/</w:t>
      </w:r>
      <w:r w:rsidR="00346746">
        <w:rPr>
          <w:rFonts w:ascii="Times New Roman" w:eastAsia="Calibri" w:hAnsi="Times New Roman" w:cs="Times New Roman"/>
          <w:i/>
          <w:iCs/>
          <w:sz w:val="24"/>
          <w:szCs w:val="24"/>
        </w:rPr>
        <w:t>или</w:t>
      </w:r>
      <w:r w:rsidRPr="006B713D">
        <w:rPr>
          <w:rFonts w:ascii="Times New Roman" w:eastAsia="Calibri" w:hAnsi="Times New Roman" w:cs="Times New Roman"/>
          <w:i/>
          <w:iCs/>
          <w:sz w:val="24"/>
          <w:szCs w:val="24"/>
        </w:rPr>
        <w:t xml:space="preserve"> инвалидностью»</w:t>
      </w:r>
      <w:r>
        <w:rPr>
          <w:rFonts w:ascii="Times New Roman" w:eastAsia="Calibri" w:hAnsi="Times New Roman" w:cs="Times New Roman"/>
          <w:sz w:val="24"/>
          <w:szCs w:val="24"/>
        </w:rPr>
        <w:t xml:space="preserve"> обусловлено недостаточным уровнем психолого-педагогической и профориентационной компетентности родителей, воспитывающих детей с ОВЗ и</w:t>
      </w:r>
      <w:r w:rsidR="00346746" w:rsidRPr="00346746">
        <w:rPr>
          <w:rFonts w:ascii="Times New Roman" w:eastAsia="Calibri" w:hAnsi="Times New Roman" w:cs="Times New Roman"/>
          <w:sz w:val="24"/>
          <w:szCs w:val="24"/>
        </w:rPr>
        <w:t>/</w:t>
      </w:r>
      <w:r w:rsidR="00346746">
        <w:rPr>
          <w:rFonts w:ascii="Times New Roman" w:eastAsia="Calibri" w:hAnsi="Times New Roman" w:cs="Times New Roman"/>
          <w:sz w:val="24"/>
          <w:szCs w:val="24"/>
        </w:rPr>
        <w:t>или</w:t>
      </w:r>
      <w:r>
        <w:rPr>
          <w:rFonts w:ascii="Times New Roman" w:eastAsia="Calibri" w:hAnsi="Times New Roman" w:cs="Times New Roman"/>
          <w:sz w:val="24"/>
          <w:szCs w:val="24"/>
        </w:rPr>
        <w:t xml:space="preserve"> инвалидностью.</w:t>
      </w:r>
      <w:bookmarkEnd w:id="6"/>
      <w:r>
        <w:rPr>
          <w:rFonts w:ascii="Times New Roman" w:eastAsia="Calibri" w:hAnsi="Times New Roman" w:cs="Times New Roman"/>
          <w:sz w:val="24"/>
          <w:szCs w:val="24"/>
        </w:rPr>
        <w:t xml:space="preserve"> Как известно, решающим фактором при выборе профессии </w:t>
      </w:r>
      <w:r w:rsidR="00F212E1">
        <w:rPr>
          <w:rFonts w:ascii="Times New Roman" w:hAnsi="Times New Roman" w:cs="Times New Roman"/>
          <w:sz w:val="24"/>
          <w:szCs w:val="24"/>
        </w:rPr>
        <w:t>детей с ОВЗ и/или инвалидностью</w:t>
      </w:r>
      <w:r w:rsidR="00F212E1">
        <w:rPr>
          <w:rFonts w:ascii="Times New Roman" w:eastAsia="Calibri" w:hAnsi="Times New Roman" w:cs="Times New Roman"/>
          <w:sz w:val="24"/>
          <w:szCs w:val="24"/>
        </w:rPr>
        <w:t xml:space="preserve"> </w:t>
      </w:r>
      <w:r>
        <w:rPr>
          <w:rFonts w:ascii="Times New Roman" w:eastAsia="Calibri" w:hAnsi="Times New Roman" w:cs="Times New Roman"/>
          <w:sz w:val="24"/>
          <w:szCs w:val="24"/>
        </w:rPr>
        <w:t>становится влияние родителей. Однако, сами родители в связи с болезнью ребенка характеризуются высоким уровнем тревожности, консервативностью мышления, социальной робостью, заниженной самооценкой, измененным восприятием себя, ребенка и окружающих. Многие родители не имеют представлений о мире профессий для людей с ОВЗ</w:t>
      </w:r>
      <w:r w:rsidR="00F212E1">
        <w:rPr>
          <w:rFonts w:ascii="Times New Roman" w:eastAsia="Calibri" w:hAnsi="Times New Roman" w:cs="Times New Roman"/>
          <w:sz w:val="24"/>
          <w:szCs w:val="24"/>
        </w:rPr>
        <w:t xml:space="preserve"> и/или инвалидностью</w:t>
      </w:r>
      <w:r>
        <w:rPr>
          <w:rFonts w:ascii="Times New Roman" w:eastAsia="Calibri" w:hAnsi="Times New Roman" w:cs="Times New Roman"/>
          <w:sz w:val="24"/>
          <w:szCs w:val="24"/>
        </w:rPr>
        <w:t xml:space="preserve">; не знают профессиональные образовательные учреждения, где могут обучаться </w:t>
      </w:r>
      <w:r w:rsidR="00F212E1">
        <w:rPr>
          <w:rFonts w:ascii="Times New Roman" w:hAnsi="Times New Roman" w:cs="Times New Roman"/>
          <w:sz w:val="24"/>
          <w:szCs w:val="24"/>
        </w:rPr>
        <w:t>дети с ОВЗ и/или инвалидностью</w:t>
      </w:r>
      <w:r>
        <w:rPr>
          <w:rFonts w:ascii="Times New Roman" w:eastAsia="Calibri" w:hAnsi="Times New Roman" w:cs="Times New Roman"/>
          <w:sz w:val="24"/>
          <w:szCs w:val="24"/>
        </w:rPr>
        <w:t xml:space="preserve">; не проявляют интерес к личностному профессиональному развитию своих детей. Некоторые родители строят мифы относительно будущего своих детей, обсуждают с ними профессии, которые не доступны детям в связи с их особенностями. Отсюда, главная цель образовательно-просветительской работы с родителями в </w:t>
      </w:r>
      <w:r>
        <w:rPr>
          <w:rFonts w:ascii="Times New Roman" w:eastAsia="Calibri" w:hAnsi="Times New Roman" w:cs="Times New Roman"/>
          <w:sz w:val="24"/>
          <w:szCs w:val="24"/>
        </w:rPr>
        <w:lastRenderedPageBreak/>
        <w:t>профориентационном направлении – сформировать представления о вариативных возможностях ребенка с ОВЗ</w:t>
      </w:r>
      <w:r w:rsidR="00346746">
        <w:rPr>
          <w:rFonts w:ascii="Times New Roman" w:eastAsia="Calibri" w:hAnsi="Times New Roman" w:cs="Times New Roman"/>
          <w:sz w:val="24"/>
          <w:szCs w:val="24"/>
        </w:rPr>
        <w:t xml:space="preserve"> и</w:t>
      </w:r>
      <w:r w:rsidR="00346746" w:rsidRPr="00346746">
        <w:rPr>
          <w:rFonts w:ascii="Times New Roman" w:eastAsia="Calibri" w:hAnsi="Times New Roman" w:cs="Times New Roman"/>
          <w:sz w:val="24"/>
          <w:szCs w:val="24"/>
        </w:rPr>
        <w:t>/</w:t>
      </w:r>
      <w:r w:rsidR="00346746">
        <w:rPr>
          <w:rFonts w:ascii="Times New Roman" w:eastAsia="Calibri" w:hAnsi="Times New Roman" w:cs="Times New Roman"/>
          <w:sz w:val="24"/>
          <w:szCs w:val="24"/>
        </w:rPr>
        <w:t>или</w:t>
      </w:r>
      <w:r w:rsidR="00E51005">
        <w:rPr>
          <w:rFonts w:ascii="Times New Roman" w:eastAsia="Calibri" w:hAnsi="Times New Roman" w:cs="Times New Roman"/>
          <w:sz w:val="24"/>
          <w:szCs w:val="24"/>
        </w:rPr>
        <w:t xml:space="preserve"> инвалидностью</w:t>
      </w:r>
      <w:r>
        <w:rPr>
          <w:rFonts w:ascii="Times New Roman" w:eastAsia="Calibri" w:hAnsi="Times New Roman" w:cs="Times New Roman"/>
          <w:sz w:val="24"/>
          <w:szCs w:val="24"/>
        </w:rPr>
        <w:t xml:space="preserve"> в овладении профессионально-трудовыми навыками и доступной профессией, в соответствии с его психофизическим статусом и медицинскими противопоказаниями. </w:t>
      </w:r>
    </w:p>
    <w:p w14:paraId="71CF5A83" w14:textId="47D41829" w:rsidR="000B46B7" w:rsidRPr="000B46B7" w:rsidRDefault="000B46B7" w:rsidP="00DC66AB">
      <w:pPr>
        <w:spacing w:after="0" w:line="240" w:lineRule="auto"/>
        <w:jc w:val="both"/>
        <w:rPr>
          <w:rFonts w:ascii="Times New Roman" w:eastAsia="Calibri" w:hAnsi="Times New Roman" w:cs="Times New Roman"/>
          <w:b/>
          <w:bCs/>
          <w:sz w:val="24"/>
          <w:szCs w:val="24"/>
        </w:rPr>
      </w:pPr>
      <w:r w:rsidRPr="000B46B7">
        <w:rPr>
          <w:rFonts w:ascii="Times New Roman" w:eastAsia="Calibri" w:hAnsi="Times New Roman" w:cs="Times New Roman"/>
          <w:b/>
          <w:bCs/>
          <w:sz w:val="24"/>
          <w:szCs w:val="24"/>
        </w:rPr>
        <w:t>Длительность реализации программы</w:t>
      </w:r>
    </w:p>
    <w:p w14:paraId="08A0B460" w14:textId="69BFFCCC"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рассчитана на 4 месяца</w:t>
      </w:r>
      <w:r w:rsidR="000B46B7">
        <w:rPr>
          <w:rFonts w:ascii="Times New Roman" w:eastAsia="Calibri" w:hAnsi="Times New Roman" w:cs="Times New Roman"/>
          <w:sz w:val="24"/>
          <w:szCs w:val="24"/>
        </w:rPr>
        <w:t>.</w:t>
      </w:r>
    </w:p>
    <w:p w14:paraId="1834770F"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Цикл занятий включает в себя 12 встреч, 1 раз в неделю. </w:t>
      </w:r>
    </w:p>
    <w:p w14:paraId="2FC8260F" w14:textId="15571B0A"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Продолжительность встреч с родителями: 1-1,5 часа</w:t>
      </w:r>
      <w:r w:rsidR="000B46B7">
        <w:rPr>
          <w:rFonts w:ascii="Times New Roman" w:eastAsia="Calibri" w:hAnsi="Times New Roman" w:cs="Times New Roman"/>
          <w:sz w:val="24"/>
          <w:szCs w:val="24"/>
        </w:rPr>
        <w:t>,</w:t>
      </w:r>
      <w:r w:rsidR="000B46B7" w:rsidRPr="000B46B7">
        <w:rPr>
          <w:rFonts w:ascii="Times New Roman" w:eastAsia="Calibri" w:hAnsi="Times New Roman" w:cs="Times New Roman"/>
          <w:sz w:val="24"/>
          <w:szCs w:val="24"/>
        </w:rPr>
        <w:t xml:space="preserve"> </w:t>
      </w:r>
      <w:r w:rsidR="000B46B7">
        <w:rPr>
          <w:rFonts w:ascii="Times New Roman" w:eastAsia="Calibri" w:hAnsi="Times New Roman" w:cs="Times New Roman"/>
          <w:sz w:val="24"/>
          <w:szCs w:val="24"/>
        </w:rPr>
        <w:t>зависит от его цели и задач, выбранной формы проведения, возможностями и условиями образовательной организации</w:t>
      </w:r>
      <w:r>
        <w:rPr>
          <w:rFonts w:ascii="Times New Roman" w:eastAsia="Calibri" w:hAnsi="Times New Roman" w:cs="Times New Roman"/>
          <w:sz w:val="24"/>
          <w:szCs w:val="24"/>
        </w:rPr>
        <w:t xml:space="preserve">, часть занятий может быть проведена в формате видеоконференций по запросу родителей. </w:t>
      </w:r>
    </w:p>
    <w:p w14:paraId="2C68DC5A" w14:textId="59C046B2"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Количество участников в группе варьируется от 3 до 10 человек в очной форме до большего числа участников в онлайн</w:t>
      </w:r>
      <w:r w:rsidR="00373B8F">
        <w:rPr>
          <w:rFonts w:ascii="Times New Roman" w:eastAsia="Calibri" w:hAnsi="Times New Roman" w:cs="Times New Roman"/>
          <w:sz w:val="24"/>
          <w:szCs w:val="24"/>
        </w:rPr>
        <w:t>-</w:t>
      </w:r>
      <w:r>
        <w:rPr>
          <w:rFonts w:ascii="Times New Roman" w:eastAsia="Calibri" w:hAnsi="Times New Roman" w:cs="Times New Roman"/>
          <w:sz w:val="24"/>
          <w:szCs w:val="24"/>
        </w:rPr>
        <w:t>режиме занятий.  В силу того, что каждое занятие посвящено определенной теме, является самостоятельной частью программы и имеет законченную форму</w:t>
      </w:r>
      <w:r w:rsidR="00373B8F">
        <w:rPr>
          <w:rFonts w:ascii="Times New Roman" w:eastAsia="Calibri" w:hAnsi="Times New Roman" w:cs="Times New Roman"/>
          <w:sz w:val="24"/>
          <w:szCs w:val="24"/>
        </w:rPr>
        <w:t>. Г</w:t>
      </w:r>
      <w:r>
        <w:rPr>
          <w:rFonts w:ascii="Times New Roman" w:eastAsia="Calibri" w:hAnsi="Times New Roman" w:cs="Times New Roman"/>
          <w:sz w:val="24"/>
          <w:szCs w:val="24"/>
        </w:rPr>
        <w:t>руппа участников является открытой.</w:t>
      </w:r>
    </w:p>
    <w:p w14:paraId="4DDA2670" w14:textId="2F143A1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Занятия проводятся в групповой форме в виде тематических бесед – информирования, семинаро</w:t>
      </w:r>
      <w:r w:rsidR="005D62FE">
        <w:rPr>
          <w:rFonts w:ascii="Times New Roman" w:eastAsia="Calibri" w:hAnsi="Times New Roman" w:cs="Times New Roman"/>
          <w:sz w:val="24"/>
          <w:szCs w:val="24"/>
        </w:rPr>
        <w:t>в-</w:t>
      </w:r>
      <w:r>
        <w:rPr>
          <w:rFonts w:ascii="Times New Roman" w:eastAsia="Calibri" w:hAnsi="Times New Roman" w:cs="Times New Roman"/>
          <w:sz w:val="24"/>
          <w:szCs w:val="24"/>
        </w:rPr>
        <w:t>практикумов, мастер</w:t>
      </w:r>
      <w:r w:rsidR="005D62FE">
        <w:rPr>
          <w:rFonts w:ascii="Times New Roman" w:eastAsia="Calibri" w:hAnsi="Times New Roman" w:cs="Times New Roman"/>
          <w:sz w:val="24"/>
          <w:szCs w:val="24"/>
        </w:rPr>
        <w:t>-</w:t>
      </w:r>
      <w:r>
        <w:rPr>
          <w:rFonts w:ascii="Times New Roman" w:eastAsia="Calibri" w:hAnsi="Times New Roman" w:cs="Times New Roman"/>
          <w:sz w:val="24"/>
          <w:szCs w:val="24"/>
        </w:rPr>
        <w:t xml:space="preserve">классов (в зависимости от готовности родительского контингента к той или иной форме работы, от условий проведения занятий).   </w:t>
      </w:r>
    </w:p>
    <w:p w14:paraId="725A0585" w14:textId="53185460" w:rsidR="006B713D" w:rsidRPr="00B5040E" w:rsidRDefault="002058E8" w:rsidP="00B5040E">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Формы реализации программы: очная, очно-заочная, в том числе с использованием дистанционных образовательных технологий (вебинары, </w:t>
      </w:r>
      <w:proofErr w:type="spellStart"/>
      <w:r>
        <w:rPr>
          <w:rFonts w:ascii="Times New Roman" w:eastAsia="Calibri" w:hAnsi="Times New Roman" w:cs="Times New Roman"/>
          <w:sz w:val="24"/>
          <w:szCs w:val="24"/>
        </w:rPr>
        <w:t>видеолекции</w:t>
      </w:r>
      <w:proofErr w:type="spellEnd"/>
      <w:r>
        <w:rPr>
          <w:rFonts w:ascii="Times New Roman" w:eastAsia="Calibri" w:hAnsi="Times New Roman" w:cs="Times New Roman"/>
          <w:sz w:val="24"/>
          <w:szCs w:val="24"/>
        </w:rPr>
        <w:t xml:space="preserve"> посредством современных средств связи и коммуникации).</w:t>
      </w:r>
    </w:p>
    <w:p w14:paraId="6163D271" w14:textId="0E8E1E2F" w:rsidR="0046552D" w:rsidRPr="006B713D" w:rsidRDefault="002058E8">
      <w:pPr>
        <w:spacing w:after="0" w:line="240" w:lineRule="auto"/>
        <w:ind w:firstLine="709"/>
        <w:rPr>
          <w:rFonts w:ascii="Times New Roman" w:eastAsia="Calibri" w:hAnsi="Times New Roman" w:cs="Times New Roman"/>
          <w:i/>
          <w:iCs/>
          <w:sz w:val="24"/>
          <w:szCs w:val="24"/>
        </w:rPr>
      </w:pPr>
      <w:r w:rsidRPr="006B713D">
        <w:rPr>
          <w:rFonts w:ascii="Times New Roman" w:eastAsia="Calibri" w:hAnsi="Times New Roman" w:cs="Times New Roman"/>
          <w:i/>
          <w:iCs/>
          <w:sz w:val="24"/>
          <w:szCs w:val="24"/>
        </w:rPr>
        <w:t>Структура занятий</w:t>
      </w:r>
    </w:p>
    <w:p w14:paraId="4D8D143D"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структуре каждого занятия выделяются три части: вводная часть, основная часть, заключительная часть.</w:t>
      </w:r>
    </w:p>
    <w:p w14:paraId="384E442C"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Вводная часть: </w:t>
      </w:r>
    </w:p>
    <w:p w14:paraId="2D9A27EC"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1.Упражнение «Новое-хорошее»;</w:t>
      </w:r>
    </w:p>
    <w:p w14:paraId="0DFA5DB5"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Обсуждение домашнего задания.</w:t>
      </w:r>
    </w:p>
    <w:p w14:paraId="58E99B7B"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Основная часть:</w:t>
      </w:r>
    </w:p>
    <w:p w14:paraId="14FE9667"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 Информационная часть, направленная на повышение уровня родительской компетенции в воспитании детей-инвалидов;</w:t>
      </w:r>
    </w:p>
    <w:p w14:paraId="05DCA34C" w14:textId="404277F2"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2.Упражнения и игры на развитие новых умений и навыков общения с детьми, формирование позитивных установок восприятия своей семьи, обучение навыкам </w:t>
      </w:r>
      <w:proofErr w:type="spellStart"/>
      <w:r>
        <w:rPr>
          <w:rFonts w:ascii="Times New Roman" w:eastAsia="Calibri" w:hAnsi="Times New Roman" w:cs="Times New Roman"/>
          <w:sz w:val="24"/>
          <w:szCs w:val="24"/>
        </w:rPr>
        <w:t>совладания</w:t>
      </w:r>
      <w:proofErr w:type="spellEnd"/>
      <w:r>
        <w:rPr>
          <w:rFonts w:ascii="Times New Roman" w:eastAsia="Calibri" w:hAnsi="Times New Roman" w:cs="Times New Roman"/>
          <w:sz w:val="24"/>
          <w:szCs w:val="24"/>
        </w:rPr>
        <w:t xml:space="preserve"> со стрессом</w:t>
      </w:r>
      <w:r w:rsidR="00BA4857">
        <w:rPr>
          <w:rFonts w:ascii="Times New Roman" w:eastAsia="Calibri" w:hAnsi="Times New Roman" w:cs="Times New Roman"/>
          <w:sz w:val="24"/>
          <w:szCs w:val="24"/>
        </w:rPr>
        <w:t xml:space="preserve"> и т.д.</w:t>
      </w:r>
    </w:p>
    <w:p w14:paraId="7C713EB9"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Заключительная часть:</w:t>
      </w:r>
    </w:p>
    <w:p w14:paraId="1F802E2E"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 Рефлексия, обратная связь «Что беру с собой…»;</w:t>
      </w:r>
    </w:p>
    <w:p w14:paraId="13784EA4"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 Домашнее задание;</w:t>
      </w:r>
    </w:p>
    <w:p w14:paraId="096D9856"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 Релаксация «Место силы»;</w:t>
      </w:r>
    </w:p>
    <w:p w14:paraId="4C79DBE8" w14:textId="77777777" w:rsidR="0046552D" w:rsidRDefault="002058E8">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4. Ритуал прощания «Солнечный лучик».</w:t>
      </w:r>
    </w:p>
    <w:p w14:paraId="79F623C0" w14:textId="4FC393E9" w:rsidR="0046552D" w:rsidRPr="003C63DF" w:rsidRDefault="002058E8">
      <w:pPr>
        <w:spacing w:after="0"/>
        <w:contextualSpacing/>
        <w:rPr>
          <w:rFonts w:ascii="Times New Roman" w:eastAsia="Calibri" w:hAnsi="Times New Roman" w:cs="Times New Roman"/>
          <w:i/>
          <w:iCs/>
          <w:color w:val="000000" w:themeColor="text1"/>
          <w:sz w:val="24"/>
          <w:szCs w:val="24"/>
        </w:rPr>
      </w:pPr>
      <w:r w:rsidRPr="003C63DF">
        <w:rPr>
          <w:rFonts w:ascii="Times New Roman" w:eastAsia="Calibri" w:hAnsi="Times New Roman" w:cs="Times New Roman"/>
          <w:i/>
          <w:iCs/>
          <w:color w:val="000000" w:themeColor="text1"/>
          <w:sz w:val="24"/>
          <w:szCs w:val="24"/>
        </w:rPr>
        <w:t>Перечень учебных и методических материалов, необходимых для реализации программы</w:t>
      </w:r>
    </w:p>
    <w:p w14:paraId="72C68019" w14:textId="77777777" w:rsidR="0046552D" w:rsidRDefault="002058E8" w:rsidP="003B281D">
      <w:pPr>
        <w:numPr>
          <w:ilvl w:val="0"/>
          <w:numId w:val="2"/>
        </w:numPr>
        <w:spacing w:after="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Конспекты занятий по программе в соответствии с учебно-тематическим планом. </w:t>
      </w:r>
    </w:p>
    <w:p w14:paraId="5C179F94" w14:textId="77777777" w:rsidR="006B713D" w:rsidRDefault="002058E8" w:rsidP="006B713D">
      <w:pPr>
        <w:numPr>
          <w:ilvl w:val="0"/>
          <w:numId w:val="2"/>
        </w:numPr>
        <w:spacing w:after="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Дидактические материалы для проведения занятий.</w:t>
      </w:r>
    </w:p>
    <w:p w14:paraId="17BF0B7F" w14:textId="5FD8F357" w:rsidR="006B713D" w:rsidRPr="006B713D" w:rsidRDefault="006B713D" w:rsidP="006B713D">
      <w:pPr>
        <w:spacing w:after="0"/>
        <w:ind w:firstLine="709"/>
        <w:contextualSpacing/>
        <w:jc w:val="both"/>
        <w:rPr>
          <w:rFonts w:ascii="Times New Roman" w:eastAsia="Calibri" w:hAnsi="Times New Roman" w:cs="Times New Roman"/>
          <w:color w:val="000000"/>
          <w:sz w:val="24"/>
          <w:szCs w:val="24"/>
        </w:rPr>
      </w:pPr>
      <w:r w:rsidRPr="006B713D">
        <w:rPr>
          <w:rFonts w:ascii="Times New Roman" w:eastAsia="Times New Roman" w:hAnsi="Times New Roman" w:cs="Times New Roman"/>
          <w:sz w:val="24"/>
          <w:szCs w:val="24"/>
          <w:lang w:eastAsia="ru-RU"/>
        </w:rPr>
        <w:t>С целью расширения знаний родителей о возможностях получения профессионального образования детьми с ОВЗ и</w:t>
      </w:r>
      <w:r w:rsidR="000A3662" w:rsidRPr="000A3662">
        <w:rPr>
          <w:rFonts w:ascii="Times New Roman" w:eastAsia="Times New Roman" w:hAnsi="Times New Roman" w:cs="Times New Roman"/>
          <w:sz w:val="24"/>
          <w:szCs w:val="24"/>
          <w:lang w:eastAsia="ru-RU"/>
        </w:rPr>
        <w:t>/</w:t>
      </w:r>
      <w:r w:rsidR="000A3662">
        <w:rPr>
          <w:rFonts w:ascii="Times New Roman" w:eastAsia="Times New Roman" w:hAnsi="Times New Roman" w:cs="Times New Roman"/>
          <w:sz w:val="24"/>
          <w:szCs w:val="24"/>
          <w:lang w:eastAsia="ru-RU"/>
        </w:rPr>
        <w:t>или</w:t>
      </w:r>
      <w:r w:rsidRPr="006B713D">
        <w:rPr>
          <w:rFonts w:ascii="Times New Roman" w:eastAsia="Times New Roman" w:hAnsi="Times New Roman" w:cs="Times New Roman"/>
          <w:sz w:val="24"/>
          <w:szCs w:val="24"/>
          <w:lang w:eastAsia="ru-RU"/>
        </w:rPr>
        <w:t xml:space="preserve"> инвалидностью педагогом-психологом был предложен буклет «Рекомендации для родителей особых детей «#</w:t>
      </w:r>
      <w:proofErr w:type="spellStart"/>
      <w:r w:rsidRPr="006B713D">
        <w:rPr>
          <w:rFonts w:ascii="Times New Roman" w:eastAsia="Times New Roman" w:hAnsi="Times New Roman" w:cs="Times New Roman"/>
          <w:sz w:val="24"/>
          <w:szCs w:val="24"/>
          <w:lang w:eastAsia="ru-RU"/>
        </w:rPr>
        <w:t>ПоддержкаРодителей</w:t>
      </w:r>
      <w:proofErr w:type="spellEnd"/>
      <w:r w:rsidRPr="006B713D">
        <w:rPr>
          <w:rFonts w:ascii="Times New Roman" w:eastAsia="Times New Roman" w:hAnsi="Times New Roman" w:cs="Times New Roman"/>
          <w:sz w:val="24"/>
          <w:szCs w:val="24"/>
          <w:lang w:eastAsia="ru-RU"/>
        </w:rPr>
        <w:t>». Буклет предназначен для образовательно-информационного использования, в нем тезисно представлены необходимые рекомендации по сопровождению ребенка в выборе профессионального самоопределения, QR- коды и ссылки на образовательные учреждения СПО и вузов как Вологодской области, так и РФ.</w:t>
      </w:r>
    </w:p>
    <w:p w14:paraId="40F95A1E" w14:textId="6F242444" w:rsidR="005C7AAE" w:rsidRPr="004821D9" w:rsidRDefault="002058E8" w:rsidP="005C7AAE">
      <w:pPr>
        <w:spacing w:after="0" w:line="240" w:lineRule="auto"/>
        <w:contextualSpacing/>
        <w:rPr>
          <w:rFonts w:ascii="Times New Roman" w:eastAsia="Times New Roman" w:hAnsi="Times New Roman" w:cs="Times New Roman"/>
          <w:b/>
          <w:bCs/>
          <w:color w:val="C00000"/>
          <w:sz w:val="24"/>
          <w:szCs w:val="24"/>
          <w:lang w:eastAsia="ru-RU"/>
        </w:rPr>
      </w:pPr>
      <w:r w:rsidRPr="004821D9">
        <w:rPr>
          <w:rFonts w:ascii="Times New Roman" w:eastAsia="Times New Roman" w:hAnsi="Times New Roman" w:cs="Times New Roman"/>
          <w:b/>
          <w:bCs/>
          <w:sz w:val="24"/>
          <w:szCs w:val="24"/>
          <w:highlight w:val="white"/>
          <w:lang w:eastAsia="ru-RU"/>
        </w:rPr>
        <w:t>Описание используемых в программе методов и технологий работы</w:t>
      </w:r>
    </w:p>
    <w:p w14:paraId="375930CE" w14:textId="48AA1BCD" w:rsidR="00380A57" w:rsidRPr="005C7AAE" w:rsidRDefault="00841B95" w:rsidP="006B713D">
      <w:pPr>
        <w:pStyle w:val="af3"/>
        <w:numPr>
          <w:ilvl w:val="0"/>
          <w:numId w:val="27"/>
        </w:numPr>
        <w:spacing w:after="0" w:line="240" w:lineRule="auto"/>
        <w:jc w:val="both"/>
        <w:rPr>
          <w:rFonts w:ascii="Times New Roman" w:eastAsia="Times New Roman" w:hAnsi="Times New Roman" w:cs="Times New Roman"/>
          <w:sz w:val="24"/>
          <w:szCs w:val="24"/>
        </w:rPr>
      </w:pPr>
      <w:r w:rsidRPr="005C7AAE">
        <w:rPr>
          <w:rFonts w:ascii="Times New Roman" w:eastAsia="Times New Roman" w:hAnsi="Times New Roman" w:cs="Times New Roman"/>
          <w:sz w:val="24"/>
          <w:szCs w:val="24"/>
        </w:rPr>
        <w:t>коррекционно-развивающие технологии (арт-терапия, музыкальная терапия</w:t>
      </w:r>
      <w:r w:rsidR="00380A57" w:rsidRPr="005C7AAE">
        <w:rPr>
          <w:rFonts w:ascii="Times New Roman" w:eastAsia="Times New Roman" w:hAnsi="Times New Roman" w:cs="Times New Roman"/>
          <w:sz w:val="24"/>
          <w:szCs w:val="24"/>
        </w:rPr>
        <w:t xml:space="preserve">, </w:t>
      </w:r>
      <w:proofErr w:type="spellStart"/>
      <w:r w:rsidR="00380A57" w:rsidRPr="005C7AAE">
        <w:rPr>
          <w:rFonts w:ascii="Times New Roman" w:eastAsia="Times New Roman" w:hAnsi="Times New Roman" w:cs="Times New Roman"/>
          <w:sz w:val="24"/>
          <w:szCs w:val="24"/>
        </w:rPr>
        <w:t>изотерапия</w:t>
      </w:r>
      <w:proofErr w:type="spellEnd"/>
      <w:r w:rsidRPr="005C7AAE">
        <w:rPr>
          <w:rFonts w:ascii="Times New Roman" w:eastAsia="Times New Roman" w:hAnsi="Times New Roman" w:cs="Times New Roman"/>
          <w:sz w:val="24"/>
          <w:szCs w:val="24"/>
        </w:rPr>
        <w:t>);</w:t>
      </w:r>
    </w:p>
    <w:p w14:paraId="227C9643" w14:textId="3F6CB093" w:rsidR="00380A57" w:rsidRDefault="00841B95" w:rsidP="006B713D">
      <w:pPr>
        <w:pStyle w:val="af3"/>
        <w:numPr>
          <w:ilvl w:val="0"/>
          <w:numId w:val="25"/>
        </w:numPr>
        <w:spacing w:after="0" w:line="240" w:lineRule="auto"/>
        <w:jc w:val="both"/>
        <w:rPr>
          <w:rFonts w:ascii="Times New Roman" w:eastAsia="Times New Roman" w:hAnsi="Times New Roman" w:cs="Times New Roman"/>
          <w:sz w:val="24"/>
          <w:szCs w:val="24"/>
        </w:rPr>
      </w:pPr>
      <w:r w:rsidRPr="00380A57">
        <w:rPr>
          <w:rFonts w:ascii="Times New Roman" w:eastAsia="Times New Roman" w:hAnsi="Times New Roman" w:cs="Times New Roman"/>
          <w:sz w:val="24"/>
          <w:szCs w:val="24"/>
        </w:rPr>
        <w:t>технологии организации психолого-педагогического сопровождения</w:t>
      </w:r>
      <w:r w:rsidR="00380A57" w:rsidRPr="00380A57">
        <w:rPr>
          <w:rFonts w:ascii="Times New Roman" w:eastAsia="Times New Roman" w:hAnsi="Times New Roman" w:cs="Times New Roman"/>
          <w:sz w:val="24"/>
          <w:szCs w:val="24"/>
        </w:rPr>
        <w:t xml:space="preserve"> (компьютерный психологический комплекс </w:t>
      </w:r>
      <w:r w:rsidR="00895C6C">
        <w:rPr>
          <w:rFonts w:ascii="Times New Roman" w:eastAsia="Times New Roman" w:hAnsi="Times New Roman" w:cs="Times New Roman"/>
          <w:sz w:val="24"/>
          <w:szCs w:val="24"/>
        </w:rPr>
        <w:t>«</w:t>
      </w:r>
      <w:proofErr w:type="spellStart"/>
      <w:r w:rsidR="00895C6C">
        <w:rPr>
          <w:rFonts w:ascii="Times New Roman" w:eastAsia="Times New Roman" w:hAnsi="Times New Roman" w:cs="Times New Roman"/>
          <w:sz w:val="24"/>
          <w:szCs w:val="24"/>
        </w:rPr>
        <w:t>Классикор</w:t>
      </w:r>
      <w:proofErr w:type="spellEnd"/>
      <w:r w:rsidR="00895C6C">
        <w:rPr>
          <w:rFonts w:ascii="Times New Roman" w:eastAsia="Times New Roman" w:hAnsi="Times New Roman" w:cs="Times New Roman"/>
          <w:sz w:val="24"/>
          <w:szCs w:val="24"/>
        </w:rPr>
        <w:t>»</w:t>
      </w:r>
      <w:r w:rsidR="00380A57" w:rsidRPr="00380A57">
        <w:rPr>
          <w:rFonts w:ascii="Times New Roman" w:eastAsia="Times New Roman" w:hAnsi="Times New Roman" w:cs="Times New Roman"/>
          <w:sz w:val="24"/>
          <w:szCs w:val="24"/>
        </w:rPr>
        <w:t>)</w:t>
      </w:r>
      <w:r w:rsidR="00A40859">
        <w:rPr>
          <w:rFonts w:ascii="Times New Roman" w:eastAsia="Times New Roman" w:hAnsi="Times New Roman" w:cs="Times New Roman"/>
          <w:sz w:val="24"/>
          <w:szCs w:val="24"/>
        </w:rPr>
        <w:t xml:space="preserve">. </w:t>
      </w:r>
      <w:r w:rsidR="00A40859" w:rsidRPr="00A40859">
        <w:rPr>
          <w:rFonts w:ascii="Times New Roman" w:eastAsia="Times New Roman" w:hAnsi="Times New Roman" w:cs="Times New Roman"/>
          <w:sz w:val="24"/>
          <w:szCs w:val="24"/>
        </w:rPr>
        <w:t>Комплекс «</w:t>
      </w:r>
      <w:proofErr w:type="spellStart"/>
      <w:r w:rsidR="00A40859" w:rsidRPr="00A40859">
        <w:rPr>
          <w:rFonts w:ascii="Times New Roman" w:eastAsia="Times New Roman" w:hAnsi="Times New Roman" w:cs="Times New Roman"/>
          <w:sz w:val="24"/>
          <w:szCs w:val="24"/>
        </w:rPr>
        <w:t>Классикор</w:t>
      </w:r>
      <w:proofErr w:type="spellEnd"/>
      <w:r w:rsidR="00A40859" w:rsidRPr="00A40859">
        <w:rPr>
          <w:rFonts w:ascii="Times New Roman" w:eastAsia="Times New Roman" w:hAnsi="Times New Roman" w:cs="Times New Roman"/>
          <w:sz w:val="24"/>
          <w:szCs w:val="24"/>
        </w:rPr>
        <w:t xml:space="preserve">» направлен на повышение психологической устойчивости, коррекцию проявлений астении, депрессии и </w:t>
      </w:r>
      <w:r w:rsidR="00A40859" w:rsidRPr="00A40859">
        <w:rPr>
          <w:rFonts w:ascii="Times New Roman" w:eastAsia="Times New Roman" w:hAnsi="Times New Roman" w:cs="Times New Roman"/>
          <w:sz w:val="24"/>
          <w:szCs w:val="24"/>
        </w:rPr>
        <w:lastRenderedPageBreak/>
        <w:t>синдрома «эмоционального выгорания». Психотерапевтический эффект заключается в одновременном воздействии на зрительную и на слуховую системы на осознаваемом и неосознаваемом уровнях, что повышает эффективность процедуры психокоррекции. Родители отмечают эффективность данной технологии, так как после сеанса испытывают расслабленность, позитивный настрой и снижение симптомов стресса.</w:t>
      </w:r>
    </w:p>
    <w:p w14:paraId="67592704" w14:textId="579939E4" w:rsidR="00380A57" w:rsidRDefault="00841B95" w:rsidP="006B713D">
      <w:pPr>
        <w:pStyle w:val="af3"/>
        <w:numPr>
          <w:ilvl w:val="0"/>
          <w:numId w:val="25"/>
        </w:numPr>
        <w:spacing w:after="0" w:line="240" w:lineRule="auto"/>
        <w:jc w:val="both"/>
        <w:rPr>
          <w:rFonts w:ascii="Times New Roman" w:eastAsia="Times New Roman" w:hAnsi="Times New Roman" w:cs="Times New Roman"/>
          <w:sz w:val="24"/>
          <w:szCs w:val="24"/>
        </w:rPr>
      </w:pPr>
      <w:proofErr w:type="spellStart"/>
      <w:r w:rsidRPr="00380A57">
        <w:rPr>
          <w:rFonts w:ascii="Times New Roman" w:eastAsia="Times New Roman" w:hAnsi="Times New Roman" w:cs="Times New Roman"/>
          <w:sz w:val="24"/>
          <w:szCs w:val="24"/>
        </w:rPr>
        <w:t>здоровьесберегающие</w:t>
      </w:r>
      <w:proofErr w:type="spellEnd"/>
      <w:r w:rsidRPr="00380A57">
        <w:rPr>
          <w:rFonts w:ascii="Times New Roman" w:eastAsia="Times New Roman" w:hAnsi="Times New Roman" w:cs="Times New Roman"/>
          <w:sz w:val="24"/>
          <w:szCs w:val="24"/>
        </w:rPr>
        <w:t xml:space="preserve"> технологии (дыхательные упражнения, глазодвигательные упражнения, релаксационные упражнения, </w:t>
      </w:r>
      <w:proofErr w:type="spellStart"/>
      <w:r w:rsidRPr="00380A57">
        <w:rPr>
          <w:rFonts w:ascii="Times New Roman" w:eastAsia="Times New Roman" w:hAnsi="Times New Roman" w:cs="Times New Roman"/>
          <w:sz w:val="24"/>
          <w:szCs w:val="24"/>
        </w:rPr>
        <w:t>кинезиолог</w:t>
      </w:r>
      <w:r w:rsidR="00380A57" w:rsidRPr="00380A57">
        <w:rPr>
          <w:rFonts w:ascii="Times New Roman" w:eastAsia="Times New Roman" w:hAnsi="Times New Roman" w:cs="Times New Roman"/>
          <w:sz w:val="24"/>
          <w:szCs w:val="24"/>
        </w:rPr>
        <w:t>и</w:t>
      </w:r>
      <w:r w:rsidRPr="00380A57">
        <w:rPr>
          <w:rFonts w:ascii="Times New Roman" w:eastAsia="Times New Roman" w:hAnsi="Times New Roman" w:cs="Times New Roman"/>
          <w:sz w:val="24"/>
          <w:szCs w:val="24"/>
        </w:rPr>
        <w:t>ческие</w:t>
      </w:r>
      <w:proofErr w:type="spellEnd"/>
      <w:r w:rsidRPr="00380A57">
        <w:rPr>
          <w:rFonts w:ascii="Times New Roman" w:eastAsia="Times New Roman" w:hAnsi="Times New Roman" w:cs="Times New Roman"/>
          <w:sz w:val="24"/>
          <w:szCs w:val="24"/>
        </w:rPr>
        <w:t xml:space="preserve"> упражнения, </w:t>
      </w:r>
      <w:r w:rsidR="00380A57" w:rsidRPr="00380A57">
        <w:rPr>
          <w:rFonts w:ascii="Times New Roman" w:eastAsia="Times New Roman" w:hAnsi="Times New Roman" w:cs="Times New Roman"/>
          <w:sz w:val="24"/>
          <w:szCs w:val="24"/>
        </w:rPr>
        <w:t xml:space="preserve">самомассаж, </w:t>
      </w:r>
      <w:proofErr w:type="spellStart"/>
      <w:r w:rsidR="00380A57" w:rsidRPr="00380A57">
        <w:rPr>
          <w:rFonts w:ascii="Times New Roman" w:eastAsia="Times New Roman" w:hAnsi="Times New Roman" w:cs="Times New Roman"/>
          <w:sz w:val="24"/>
          <w:szCs w:val="24"/>
        </w:rPr>
        <w:t>психогимнастика</w:t>
      </w:r>
      <w:proofErr w:type="spellEnd"/>
      <w:r w:rsidR="00380A57" w:rsidRPr="00380A57">
        <w:rPr>
          <w:rFonts w:ascii="Times New Roman" w:eastAsia="Times New Roman" w:hAnsi="Times New Roman" w:cs="Times New Roman"/>
          <w:sz w:val="24"/>
          <w:szCs w:val="24"/>
        </w:rPr>
        <w:t xml:space="preserve">, артикуляционная гимнастика, </w:t>
      </w:r>
      <w:proofErr w:type="spellStart"/>
      <w:r w:rsidR="00380A57" w:rsidRPr="00380A57">
        <w:rPr>
          <w:rFonts w:ascii="Times New Roman" w:eastAsia="Times New Roman" w:hAnsi="Times New Roman" w:cs="Times New Roman"/>
          <w:sz w:val="24"/>
          <w:szCs w:val="24"/>
        </w:rPr>
        <w:t>биоэнергопластика</w:t>
      </w:r>
      <w:proofErr w:type="spellEnd"/>
      <w:r w:rsidR="00B8648D">
        <w:rPr>
          <w:rFonts w:ascii="Times New Roman" w:eastAsia="Times New Roman" w:hAnsi="Times New Roman" w:cs="Times New Roman"/>
          <w:sz w:val="24"/>
          <w:szCs w:val="24"/>
        </w:rPr>
        <w:t xml:space="preserve">, </w:t>
      </w:r>
      <w:proofErr w:type="spellStart"/>
      <w:r w:rsidR="00B8648D">
        <w:rPr>
          <w:rFonts w:ascii="Times New Roman" w:eastAsia="Times New Roman" w:hAnsi="Times New Roman" w:cs="Times New Roman"/>
          <w:sz w:val="24"/>
          <w:szCs w:val="24"/>
        </w:rPr>
        <w:t>литотерапия</w:t>
      </w:r>
      <w:proofErr w:type="spellEnd"/>
      <w:r w:rsidRPr="00380A57">
        <w:rPr>
          <w:rFonts w:ascii="Times New Roman" w:eastAsia="Times New Roman" w:hAnsi="Times New Roman" w:cs="Times New Roman"/>
          <w:sz w:val="24"/>
          <w:szCs w:val="24"/>
        </w:rPr>
        <w:t>);</w:t>
      </w:r>
    </w:p>
    <w:p w14:paraId="512CA860" w14:textId="77777777" w:rsidR="00380A57" w:rsidRDefault="00841B95" w:rsidP="006B713D">
      <w:pPr>
        <w:pStyle w:val="af3"/>
        <w:numPr>
          <w:ilvl w:val="0"/>
          <w:numId w:val="25"/>
        </w:numPr>
        <w:spacing w:after="0" w:line="240" w:lineRule="auto"/>
        <w:jc w:val="both"/>
        <w:rPr>
          <w:rFonts w:ascii="Times New Roman" w:eastAsia="Times New Roman" w:hAnsi="Times New Roman" w:cs="Times New Roman"/>
          <w:sz w:val="24"/>
          <w:szCs w:val="24"/>
        </w:rPr>
      </w:pPr>
      <w:r w:rsidRPr="00380A57">
        <w:rPr>
          <w:rFonts w:ascii="Times New Roman" w:eastAsia="Times New Roman" w:hAnsi="Times New Roman" w:cs="Times New Roman"/>
          <w:sz w:val="24"/>
          <w:szCs w:val="24"/>
        </w:rPr>
        <w:t>технология сенсорной интеграции.</w:t>
      </w:r>
    </w:p>
    <w:p w14:paraId="4923B7DB" w14:textId="3D3BB373" w:rsidR="0046552D" w:rsidRDefault="00380A57" w:rsidP="006B713D">
      <w:pPr>
        <w:pStyle w:val="af3"/>
        <w:numPr>
          <w:ilvl w:val="0"/>
          <w:numId w:val="25"/>
        </w:numPr>
        <w:spacing w:after="0" w:line="240" w:lineRule="auto"/>
        <w:jc w:val="both"/>
        <w:rPr>
          <w:rFonts w:ascii="Times New Roman" w:eastAsia="Times New Roman" w:hAnsi="Times New Roman" w:cs="Times New Roman"/>
          <w:sz w:val="24"/>
          <w:szCs w:val="24"/>
        </w:rPr>
      </w:pPr>
      <w:r w:rsidRPr="00380A57">
        <w:rPr>
          <w:rFonts w:ascii="Times New Roman" w:eastAsia="Times New Roman" w:hAnsi="Times New Roman" w:cs="Times New Roman"/>
          <w:sz w:val="24"/>
          <w:szCs w:val="24"/>
        </w:rPr>
        <w:t>приемы когнитивно-поведенческой терапии «Таблица заботы о себе»</w:t>
      </w:r>
      <w:r w:rsidR="00DC66AB" w:rsidRPr="00DC66AB">
        <w:rPr>
          <w:rFonts w:ascii="Times New Roman" w:eastAsia="Times New Roman" w:hAnsi="Times New Roman" w:cs="Times New Roman"/>
          <w:sz w:val="24"/>
          <w:szCs w:val="24"/>
        </w:rPr>
        <w:t xml:space="preserve"> [8]</w:t>
      </w:r>
      <w:r w:rsidRPr="00380A57">
        <w:rPr>
          <w:rFonts w:ascii="Times New Roman" w:eastAsia="Times New Roman" w:hAnsi="Times New Roman" w:cs="Times New Roman"/>
          <w:sz w:val="24"/>
          <w:szCs w:val="24"/>
        </w:rPr>
        <w:t>.</w:t>
      </w:r>
      <w:r w:rsidR="004821D9">
        <w:rPr>
          <w:rFonts w:ascii="Times New Roman" w:eastAsia="Times New Roman" w:hAnsi="Times New Roman" w:cs="Times New Roman"/>
          <w:sz w:val="24"/>
          <w:szCs w:val="24"/>
        </w:rPr>
        <w:t xml:space="preserve"> </w:t>
      </w:r>
    </w:p>
    <w:p w14:paraId="5ACFBDD6" w14:textId="010F40FE" w:rsidR="00B8648D" w:rsidRPr="00B8648D" w:rsidRDefault="002822FA" w:rsidP="006B713D">
      <w:pPr>
        <w:pStyle w:val="af3"/>
        <w:numPr>
          <w:ilvl w:val="0"/>
          <w:numId w:val="2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медитативные техники </w:t>
      </w:r>
      <w:r w:rsidRPr="00100091">
        <w:rPr>
          <w:rFonts w:ascii="Times New Roman" w:eastAsia="Times New Roman" w:hAnsi="Times New Roman" w:cs="Times New Roman"/>
          <w:sz w:val="24"/>
          <w:szCs w:val="24"/>
        </w:rPr>
        <w:t>(</w:t>
      </w:r>
      <w:r w:rsidR="002524A5" w:rsidRPr="00100091">
        <w:rPr>
          <w:rFonts w:ascii="Times New Roman" w:eastAsia="Times New Roman" w:hAnsi="Times New Roman" w:cs="Times New Roman"/>
          <w:sz w:val="24"/>
          <w:szCs w:val="24"/>
        </w:rPr>
        <w:t>упражнения</w:t>
      </w:r>
      <w:r w:rsidR="00C76B0C">
        <w:rPr>
          <w:rFonts w:ascii="Times New Roman" w:eastAsia="Times New Roman" w:hAnsi="Times New Roman" w:cs="Times New Roman"/>
          <w:sz w:val="24"/>
          <w:szCs w:val="24"/>
        </w:rPr>
        <w:t xml:space="preserve"> </w:t>
      </w:r>
      <w:r w:rsidR="005D6BF9" w:rsidRPr="00100091">
        <w:rPr>
          <w:rFonts w:ascii="Times New Roman" w:eastAsia="Times New Roman" w:hAnsi="Times New Roman" w:cs="Times New Roman"/>
          <w:sz w:val="24"/>
          <w:szCs w:val="24"/>
        </w:rPr>
        <w:t>«Место моей силы», «Взгляд из Космоса»</w:t>
      </w:r>
      <w:r w:rsidR="00DC66AB" w:rsidRPr="00100091">
        <w:rPr>
          <w:rFonts w:ascii="Times New Roman" w:eastAsia="Times New Roman" w:hAnsi="Times New Roman" w:cs="Times New Roman"/>
          <w:sz w:val="24"/>
          <w:szCs w:val="24"/>
        </w:rPr>
        <w:t xml:space="preserve">, </w:t>
      </w:r>
      <w:r w:rsidR="002524A5" w:rsidRPr="00100091">
        <w:rPr>
          <w:rFonts w:ascii="Times New Roman" w:eastAsia="Times New Roman" w:hAnsi="Times New Roman" w:cs="Times New Roman"/>
          <w:sz w:val="24"/>
          <w:szCs w:val="24"/>
        </w:rPr>
        <w:t>«</w:t>
      </w:r>
      <w:r w:rsidR="00100091">
        <w:rPr>
          <w:rFonts w:ascii="Times New Roman" w:eastAsia="Times New Roman" w:hAnsi="Times New Roman" w:cs="Times New Roman"/>
          <w:sz w:val="24"/>
          <w:szCs w:val="24"/>
        </w:rPr>
        <w:t>Д</w:t>
      </w:r>
      <w:r w:rsidR="002524A5" w:rsidRPr="00100091">
        <w:rPr>
          <w:rFonts w:ascii="Times New Roman" w:eastAsia="Times New Roman" w:hAnsi="Times New Roman" w:cs="Times New Roman"/>
          <w:sz w:val="24"/>
          <w:szCs w:val="24"/>
        </w:rPr>
        <w:t>уб</w:t>
      </w:r>
      <w:r w:rsidR="002524A5">
        <w:rPr>
          <w:rFonts w:ascii="Times New Roman" w:eastAsia="Times New Roman" w:hAnsi="Times New Roman" w:cs="Times New Roman"/>
          <w:sz w:val="24"/>
          <w:szCs w:val="24"/>
        </w:rPr>
        <w:t>», «Горное озеро», утренняя практика «Преодоление усталости», дыхательные техники</w:t>
      </w:r>
      <w:r w:rsidR="002524A5" w:rsidRPr="002524A5">
        <w:rPr>
          <w:rFonts w:ascii="Times New Roman" w:eastAsia="Times New Roman" w:hAnsi="Times New Roman" w:cs="Times New Roman"/>
          <w:sz w:val="24"/>
          <w:szCs w:val="24"/>
        </w:rPr>
        <w:t>)</w:t>
      </w:r>
      <w:r w:rsidR="00100091">
        <w:rPr>
          <w:rFonts w:ascii="Times New Roman" w:eastAsia="Times New Roman" w:hAnsi="Times New Roman" w:cs="Times New Roman"/>
          <w:sz w:val="24"/>
          <w:szCs w:val="24"/>
        </w:rPr>
        <w:t xml:space="preserve"> </w:t>
      </w:r>
      <w:r w:rsidR="00100091" w:rsidRPr="00100091">
        <w:rPr>
          <w:rFonts w:ascii="Times New Roman" w:eastAsia="Times New Roman" w:hAnsi="Times New Roman" w:cs="Times New Roman"/>
          <w:sz w:val="24"/>
          <w:szCs w:val="24"/>
        </w:rPr>
        <w:t>[30]</w:t>
      </w:r>
      <w:r w:rsidR="002524A5">
        <w:rPr>
          <w:rFonts w:ascii="Times New Roman" w:eastAsia="Times New Roman" w:hAnsi="Times New Roman" w:cs="Times New Roman"/>
          <w:sz w:val="24"/>
          <w:szCs w:val="24"/>
        </w:rPr>
        <w:t>.</w:t>
      </w:r>
    </w:p>
    <w:p w14:paraId="6D00E22E" w14:textId="2A8BC9A5" w:rsidR="00380A57" w:rsidRPr="00B5040E" w:rsidRDefault="002058E8" w:rsidP="00380A57">
      <w:pPr>
        <w:spacing w:after="0" w:line="240" w:lineRule="auto"/>
        <w:contextualSpacing/>
        <w:jc w:val="both"/>
        <w:rPr>
          <w:rFonts w:ascii="Times New Roman" w:eastAsia="Times New Roman" w:hAnsi="Times New Roman" w:cs="Times New Roman"/>
          <w:i/>
          <w:iCs/>
          <w:sz w:val="24"/>
          <w:szCs w:val="24"/>
          <w:lang w:eastAsia="ru-RU"/>
        </w:rPr>
      </w:pPr>
      <w:r w:rsidRPr="00B5040E">
        <w:rPr>
          <w:rFonts w:ascii="Times New Roman" w:eastAsia="Times New Roman" w:hAnsi="Times New Roman" w:cs="Times New Roman"/>
          <w:i/>
          <w:iCs/>
          <w:sz w:val="24"/>
          <w:szCs w:val="24"/>
          <w:lang w:eastAsia="ru-RU"/>
        </w:rPr>
        <w:t>Интерактивные методы и формы работы</w:t>
      </w:r>
    </w:p>
    <w:p w14:paraId="6F7A4519" w14:textId="77777777" w:rsidR="00380A57" w:rsidRPr="00380A57" w:rsidRDefault="002058E8" w:rsidP="003B281D">
      <w:pPr>
        <w:pStyle w:val="af3"/>
        <w:numPr>
          <w:ilvl w:val="0"/>
          <w:numId w:val="26"/>
        </w:numPr>
        <w:spacing w:after="0" w:line="240" w:lineRule="auto"/>
        <w:jc w:val="both"/>
        <w:rPr>
          <w:rFonts w:ascii="Times New Roman" w:eastAsia="Times New Roman" w:hAnsi="Times New Roman" w:cs="Times New Roman"/>
          <w:i/>
          <w:iCs/>
          <w:sz w:val="24"/>
          <w:szCs w:val="24"/>
          <w:lang w:eastAsia="ru-RU"/>
        </w:rPr>
      </w:pPr>
      <w:r w:rsidRPr="00380A57">
        <w:rPr>
          <w:rFonts w:ascii="Times New Roman" w:eastAsia="Calibri" w:hAnsi="Times New Roman" w:cs="Times New Roman"/>
          <w:bCs/>
          <w:iCs/>
          <w:sz w:val="24"/>
          <w:szCs w:val="24"/>
        </w:rPr>
        <w:t>Групповая дискуссия.</w:t>
      </w:r>
    </w:p>
    <w:p w14:paraId="74AE01AA" w14:textId="77777777" w:rsidR="00380A57" w:rsidRPr="00380A57" w:rsidRDefault="002058E8" w:rsidP="003B281D">
      <w:pPr>
        <w:pStyle w:val="af3"/>
        <w:numPr>
          <w:ilvl w:val="0"/>
          <w:numId w:val="26"/>
        </w:numPr>
        <w:spacing w:after="0" w:line="240" w:lineRule="auto"/>
        <w:jc w:val="both"/>
        <w:rPr>
          <w:rFonts w:ascii="Times New Roman" w:eastAsia="Times New Roman" w:hAnsi="Times New Roman" w:cs="Times New Roman"/>
          <w:i/>
          <w:iCs/>
          <w:sz w:val="24"/>
          <w:szCs w:val="24"/>
          <w:lang w:eastAsia="ru-RU"/>
        </w:rPr>
      </w:pPr>
      <w:r w:rsidRPr="00380A57">
        <w:rPr>
          <w:rFonts w:ascii="Times New Roman" w:eastAsia="Times New Roman" w:hAnsi="Times New Roman" w:cs="Times New Roman"/>
          <w:sz w:val="24"/>
          <w:szCs w:val="24"/>
          <w:lang w:eastAsia="ru-RU"/>
        </w:rPr>
        <w:t>Мозговой штурм.</w:t>
      </w:r>
    </w:p>
    <w:p w14:paraId="2AFFE661" w14:textId="11C9CE32" w:rsidR="0046552D" w:rsidRPr="00380A57" w:rsidRDefault="002058E8" w:rsidP="003B281D">
      <w:pPr>
        <w:pStyle w:val="af3"/>
        <w:numPr>
          <w:ilvl w:val="0"/>
          <w:numId w:val="26"/>
        </w:numPr>
        <w:spacing w:after="0" w:line="240" w:lineRule="auto"/>
        <w:jc w:val="both"/>
        <w:rPr>
          <w:rFonts w:ascii="Times New Roman" w:eastAsia="Times New Roman" w:hAnsi="Times New Roman" w:cs="Times New Roman"/>
          <w:i/>
          <w:iCs/>
          <w:sz w:val="24"/>
          <w:szCs w:val="24"/>
          <w:lang w:eastAsia="ru-RU"/>
        </w:rPr>
      </w:pPr>
      <w:r w:rsidRPr="00380A57">
        <w:rPr>
          <w:rFonts w:ascii="Times New Roman" w:eastAsia="Times New Roman" w:hAnsi="Times New Roman" w:cs="Times New Roman"/>
          <w:bCs/>
          <w:sz w:val="24"/>
          <w:szCs w:val="24"/>
          <w:lang w:eastAsia="hi-IN" w:bidi="hi-IN"/>
        </w:rPr>
        <w:t>Рефлексивные методы</w:t>
      </w:r>
      <w:r w:rsidRPr="00380A57">
        <w:rPr>
          <w:rFonts w:ascii="Times New Roman" w:eastAsia="Times New Roman" w:hAnsi="Times New Roman" w:cs="Times New Roman"/>
          <w:sz w:val="24"/>
          <w:szCs w:val="24"/>
          <w:lang w:eastAsia="hi-IN" w:bidi="hi-IN"/>
        </w:rPr>
        <w:t>.</w:t>
      </w:r>
    </w:p>
    <w:p w14:paraId="42B02BEA" w14:textId="5222A935" w:rsidR="00B5040E" w:rsidRPr="00FF4047" w:rsidRDefault="002058E8" w:rsidP="00FF4047">
      <w:pPr>
        <w:contextualSpacing/>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w:t>
      </w:r>
      <w:r w:rsidR="00CA7CB5">
        <w:rPr>
          <w:rFonts w:ascii="Times New Roman" w:eastAsia="Calibri" w:hAnsi="Times New Roman" w:cs="Times New Roman"/>
          <w:b/>
          <w:bCs/>
          <w:color w:val="000000"/>
          <w:sz w:val="24"/>
          <w:szCs w:val="24"/>
        </w:rPr>
        <w:t>10</w:t>
      </w:r>
      <w:r>
        <w:rPr>
          <w:rFonts w:ascii="Times New Roman" w:eastAsia="Calibri" w:hAnsi="Times New Roman" w:cs="Times New Roman"/>
          <w:b/>
          <w:bCs/>
          <w:color w:val="000000"/>
          <w:sz w:val="24"/>
          <w:szCs w:val="24"/>
        </w:rPr>
        <w:t xml:space="preserve">. </w:t>
      </w:r>
      <w:bookmarkStart w:id="7" w:name="_Hlk147473132"/>
      <w:r>
        <w:rPr>
          <w:rFonts w:ascii="Times New Roman" w:eastAsia="Calibri" w:hAnsi="Times New Roman" w:cs="Times New Roman"/>
          <w:b/>
          <w:bCs/>
          <w:color w:val="000000"/>
          <w:sz w:val="24"/>
          <w:szCs w:val="24"/>
        </w:rPr>
        <w:t>Описание сфер ответственности, основных прав и обязанностей участников реализации программы.</w:t>
      </w:r>
      <w:r>
        <w:rPr>
          <w:rFonts w:ascii="Calibri" w:eastAsia="Calibri" w:hAnsi="Calibri" w:cs="Times New Roman"/>
          <w:sz w:val="24"/>
          <w:szCs w:val="24"/>
        </w:rPr>
        <w:t xml:space="preserve"> </w:t>
      </w:r>
      <w:r>
        <w:rPr>
          <w:rFonts w:ascii="Times New Roman" w:eastAsia="Calibri" w:hAnsi="Times New Roman" w:cs="Times New Roman"/>
          <w:b/>
          <w:bCs/>
          <w:color w:val="000000"/>
          <w:sz w:val="24"/>
          <w:szCs w:val="24"/>
        </w:rPr>
        <w:t>Обеспечение гарантий прав участников программы</w:t>
      </w:r>
      <w:bookmarkEnd w:id="7"/>
    </w:p>
    <w:p w14:paraId="4E0402B9" w14:textId="7DEB307D" w:rsidR="0046552D" w:rsidRPr="006B713D" w:rsidRDefault="002058E8">
      <w:pPr>
        <w:spacing w:after="0"/>
        <w:contextualSpacing/>
        <w:jc w:val="center"/>
        <w:rPr>
          <w:rFonts w:ascii="Times New Roman" w:eastAsia="Calibri" w:hAnsi="Times New Roman" w:cs="Times New Roman"/>
          <w:i/>
          <w:iCs/>
          <w:sz w:val="24"/>
          <w:szCs w:val="24"/>
        </w:rPr>
      </w:pPr>
      <w:r w:rsidRPr="006B713D">
        <w:rPr>
          <w:rFonts w:ascii="Times New Roman" w:eastAsia="Calibri" w:hAnsi="Times New Roman" w:cs="Times New Roman"/>
          <w:i/>
          <w:iCs/>
          <w:sz w:val="24"/>
          <w:szCs w:val="24"/>
        </w:rPr>
        <w:t>Сфера ответственности, основные права и обязанности участников</w:t>
      </w:r>
    </w:p>
    <w:p w14:paraId="0AE94BA0" w14:textId="77777777" w:rsidR="0046552D" w:rsidRPr="006B713D" w:rsidRDefault="002058E8">
      <w:pPr>
        <w:spacing w:after="0"/>
        <w:contextualSpacing/>
        <w:jc w:val="center"/>
        <w:rPr>
          <w:rFonts w:ascii="Times New Roman" w:eastAsia="Calibri" w:hAnsi="Times New Roman" w:cs="Times New Roman"/>
          <w:i/>
          <w:iCs/>
          <w:sz w:val="24"/>
          <w:szCs w:val="24"/>
        </w:rPr>
      </w:pPr>
      <w:r w:rsidRPr="006B713D">
        <w:rPr>
          <w:rFonts w:ascii="Times New Roman" w:eastAsia="Calibri" w:hAnsi="Times New Roman" w:cs="Times New Roman"/>
          <w:i/>
          <w:iCs/>
          <w:sz w:val="24"/>
          <w:szCs w:val="24"/>
        </w:rPr>
        <w:t>реализации программы:</w:t>
      </w:r>
    </w:p>
    <w:p w14:paraId="3306F97D" w14:textId="77777777" w:rsidR="0046552D" w:rsidRPr="008061DD" w:rsidRDefault="002058E8" w:rsidP="003B281D">
      <w:pPr>
        <w:numPr>
          <w:ilvl w:val="0"/>
          <w:numId w:val="3"/>
        </w:numPr>
        <w:spacing w:after="0"/>
        <w:ind w:left="284"/>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Образовательная организация:</w:t>
      </w:r>
    </w:p>
    <w:p w14:paraId="2D9E0B60" w14:textId="77777777" w:rsidR="0046552D" w:rsidRPr="008061DD" w:rsidRDefault="002058E8" w:rsidP="00E81FF4">
      <w:pPr>
        <w:spacing w:after="0"/>
        <w:ind w:left="720"/>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u w:val="single"/>
        </w:rPr>
        <w:t>Право</w:t>
      </w:r>
      <w:r w:rsidRPr="008061DD">
        <w:rPr>
          <w:rFonts w:ascii="Times New Roman" w:eastAsia="Calibri" w:hAnsi="Times New Roman" w:cs="Times New Roman"/>
          <w:sz w:val="24"/>
          <w:szCs w:val="24"/>
        </w:rPr>
        <w:t xml:space="preserve"> на ведение консультационной, просветительской деятельности, деятельности в сфере охраны здоровья граждан.</w:t>
      </w:r>
    </w:p>
    <w:p w14:paraId="232728FC" w14:textId="77777777" w:rsidR="0046552D" w:rsidRPr="008061DD" w:rsidRDefault="002058E8" w:rsidP="00E81FF4">
      <w:pPr>
        <w:spacing w:after="0" w:line="240" w:lineRule="auto"/>
        <w:ind w:left="720"/>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u w:val="single"/>
        </w:rPr>
        <w:t>Обязанности:</w:t>
      </w:r>
      <w:r w:rsidRPr="008061DD">
        <w:rPr>
          <w:rFonts w:ascii="Calibri" w:eastAsia="Calibri" w:hAnsi="Calibri" w:cs="Times New Roman"/>
          <w:sz w:val="24"/>
          <w:szCs w:val="24"/>
        </w:rPr>
        <w:t xml:space="preserve"> </w:t>
      </w:r>
    </w:p>
    <w:p w14:paraId="305C0D7C" w14:textId="77777777" w:rsidR="0046552D" w:rsidRPr="008061DD" w:rsidRDefault="002058E8" w:rsidP="003B281D">
      <w:pPr>
        <w:numPr>
          <w:ilvl w:val="0"/>
          <w:numId w:val="8"/>
        </w:numPr>
        <w:spacing w:after="0" w:line="240" w:lineRule="auto"/>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Обеспечение условий для проведения занятий в соответствии с требованиями</w:t>
      </w:r>
      <w:r w:rsidRPr="008061DD">
        <w:rPr>
          <w:rFonts w:ascii="Times New Roman" w:eastAsia="Calibri" w:hAnsi="Times New Roman" w:cs="Times New Roman"/>
          <w:sz w:val="24"/>
          <w:szCs w:val="24"/>
          <w:lang w:eastAsia="ru-RU"/>
        </w:rPr>
        <w:t xml:space="preserve"> пожарной безопасности, электробезопасности, охраны труда. </w:t>
      </w:r>
    </w:p>
    <w:p w14:paraId="567E21E4" w14:textId="77777777" w:rsidR="0046552D" w:rsidRPr="008061DD" w:rsidRDefault="002058E8" w:rsidP="003B281D">
      <w:pPr>
        <w:numPr>
          <w:ilvl w:val="0"/>
          <w:numId w:val="8"/>
        </w:numPr>
        <w:spacing w:after="0" w:line="240" w:lineRule="auto"/>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lang w:eastAsia="ru-RU"/>
        </w:rPr>
        <w:t xml:space="preserve">Создание санитарно-гигиенических условий процесса обучения (температурный, световой режим и т.д.). </w:t>
      </w:r>
      <w:r w:rsidRPr="008061DD">
        <w:rPr>
          <w:rFonts w:ascii="Times New Roman" w:eastAsia="Calibri" w:hAnsi="Times New Roman" w:cs="Times New Roman"/>
          <w:sz w:val="24"/>
          <w:szCs w:val="24"/>
        </w:rPr>
        <w:t xml:space="preserve"> </w:t>
      </w:r>
    </w:p>
    <w:p w14:paraId="1DB05DDB" w14:textId="15375DB5" w:rsidR="0046552D" w:rsidRPr="008061DD" w:rsidRDefault="002058E8" w:rsidP="00E81FF4">
      <w:pPr>
        <w:spacing w:after="0" w:line="240" w:lineRule="auto"/>
        <w:ind w:left="720"/>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u w:val="single"/>
        </w:rPr>
        <w:t>Сфера ответственности</w:t>
      </w:r>
      <w:r w:rsidRPr="008061DD">
        <w:rPr>
          <w:rFonts w:ascii="Times New Roman" w:eastAsia="Calibri" w:hAnsi="Times New Roman" w:cs="Times New Roman"/>
          <w:sz w:val="24"/>
          <w:szCs w:val="24"/>
        </w:rPr>
        <w:t xml:space="preserve">: соблюдение действующего законодательства Российской Федерации в части защиты персональных данных </w:t>
      </w:r>
      <w:r w:rsidR="003F70AF">
        <w:rPr>
          <w:rFonts w:ascii="Times New Roman" w:eastAsia="Calibri" w:hAnsi="Times New Roman" w:cs="Times New Roman"/>
          <w:sz w:val="24"/>
          <w:szCs w:val="24"/>
        </w:rPr>
        <w:t>детей</w:t>
      </w:r>
      <w:r w:rsidRPr="008061DD">
        <w:rPr>
          <w:rFonts w:ascii="Times New Roman" w:eastAsia="Calibri" w:hAnsi="Times New Roman" w:cs="Times New Roman"/>
          <w:sz w:val="24"/>
          <w:szCs w:val="24"/>
        </w:rPr>
        <w:t xml:space="preserve"> и родителей (законных представителей), противодействия коррупции. </w:t>
      </w:r>
    </w:p>
    <w:p w14:paraId="120D4AD1" w14:textId="14F83882" w:rsidR="0046552D" w:rsidRPr="008061DD" w:rsidRDefault="002058E8" w:rsidP="003B281D">
      <w:pPr>
        <w:numPr>
          <w:ilvl w:val="0"/>
          <w:numId w:val="3"/>
        </w:numPr>
        <w:spacing w:after="0" w:line="240" w:lineRule="auto"/>
        <w:ind w:left="284"/>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Специалисты психолого-педагогического профиля (педагог-психолог</w:t>
      </w:r>
      <w:r w:rsidR="003F70AF">
        <w:rPr>
          <w:rFonts w:ascii="Times New Roman" w:eastAsia="Calibri" w:hAnsi="Times New Roman" w:cs="Times New Roman"/>
          <w:sz w:val="24"/>
          <w:szCs w:val="24"/>
        </w:rPr>
        <w:t>, учитель-дефектолог, учитель-логопед</w:t>
      </w:r>
      <w:r w:rsidRPr="008061DD">
        <w:rPr>
          <w:rFonts w:ascii="Times New Roman" w:eastAsia="Calibri" w:hAnsi="Times New Roman" w:cs="Times New Roman"/>
          <w:sz w:val="24"/>
          <w:szCs w:val="24"/>
        </w:rPr>
        <w:t>):</w:t>
      </w:r>
    </w:p>
    <w:p w14:paraId="22FBE681" w14:textId="07A8E313" w:rsidR="0046552D" w:rsidRPr="008061DD" w:rsidRDefault="002058E8" w:rsidP="00E81FF4">
      <w:pPr>
        <w:spacing w:after="0"/>
        <w:ind w:left="426"/>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u w:val="single"/>
        </w:rPr>
        <w:t xml:space="preserve">Право на: </w:t>
      </w:r>
    </w:p>
    <w:p w14:paraId="34C6ADA5" w14:textId="20C57EA4" w:rsidR="0046552D" w:rsidRPr="008061DD" w:rsidRDefault="002058E8" w:rsidP="003B281D">
      <w:pPr>
        <w:numPr>
          <w:ilvl w:val="0"/>
          <w:numId w:val="10"/>
        </w:numPr>
        <w:spacing w:after="0"/>
        <w:ind w:left="709"/>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Внесение изменений в содержание программы</w:t>
      </w:r>
      <w:r w:rsidR="003F70AF">
        <w:rPr>
          <w:rFonts w:ascii="Times New Roman" w:eastAsia="Calibri" w:hAnsi="Times New Roman" w:cs="Times New Roman"/>
          <w:sz w:val="24"/>
          <w:szCs w:val="24"/>
        </w:rPr>
        <w:t>.</w:t>
      </w:r>
      <w:r w:rsidRPr="008061DD">
        <w:rPr>
          <w:rFonts w:ascii="Times New Roman" w:eastAsia="Calibri" w:hAnsi="Times New Roman" w:cs="Times New Roman"/>
          <w:sz w:val="24"/>
          <w:szCs w:val="24"/>
        </w:rPr>
        <w:t xml:space="preserve"> </w:t>
      </w:r>
    </w:p>
    <w:p w14:paraId="4500510F" w14:textId="77777777" w:rsidR="0046552D" w:rsidRPr="008061DD" w:rsidRDefault="002058E8" w:rsidP="003B281D">
      <w:pPr>
        <w:numPr>
          <w:ilvl w:val="0"/>
          <w:numId w:val="10"/>
        </w:numPr>
        <w:spacing w:after="0"/>
        <w:ind w:left="709"/>
        <w:contextualSpacing/>
        <w:jc w:val="both"/>
        <w:rPr>
          <w:rFonts w:ascii="Times New Roman" w:eastAsia="Calibri" w:hAnsi="Times New Roman" w:cs="Times New Roman"/>
          <w:color w:val="FF0000"/>
          <w:sz w:val="24"/>
          <w:szCs w:val="24"/>
        </w:rPr>
      </w:pPr>
      <w:r w:rsidRPr="008061DD">
        <w:rPr>
          <w:rFonts w:ascii="Times New Roman" w:eastAsia="Calibri" w:hAnsi="Times New Roman" w:cs="Times New Roman"/>
          <w:sz w:val="24"/>
          <w:szCs w:val="24"/>
        </w:rPr>
        <w:t>Выбор и использование педагогически обоснованных форм, средств, методов обучения и воспитания.</w:t>
      </w:r>
    </w:p>
    <w:p w14:paraId="3832762E" w14:textId="77777777" w:rsidR="0046552D" w:rsidRPr="008061DD" w:rsidRDefault="002058E8" w:rsidP="00E81FF4">
      <w:pPr>
        <w:spacing w:after="0"/>
        <w:ind w:left="709"/>
        <w:contextualSpacing/>
        <w:jc w:val="both"/>
        <w:rPr>
          <w:rFonts w:ascii="Times New Roman" w:eastAsia="Calibri" w:hAnsi="Times New Roman" w:cs="Times New Roman"/>
          <w:color w:val="FF0000"/>
          <w:sz w:val="24"/>
          <w:szCs w:val="24"/>
        </w:rPr>
      </w:pPr>
      <w:r w:rsidRPr="008061DD">
        <w:rPr>
          <w:rFonts w:ascii="Times New Roman" w:eastAsia="Calibri" w:hAnsi="Times New Roman" w:cs="Times New Roman"/>
          <w:sz w:val="24"/>
          <w:szCs w:val="24"/>
          <w:u w:val="single"/>
        </w:rPr>
        <w:t>Обязанности:</w:t>
      </w:r>
      <w:r w:rsidRPr="008061DD">
        <w:rPr>
          <w:rFonts w:ascii="Calibri" w:eastAsia="Calibri" w:hAnsi="Calibri" w:cs="Times New Roman"/>
          <w:sz w:val="24"/>
          <w:szCs w:val="24"/>
        </w:rPr>
        <w:t xml:space="preserve"> </w:t>
      </w:r>
    </w:p>
    <w:p w14:paraId="02EC925D" w14:textId="347CD526" w:rsidR="0046552D" w:rsidRPr="008061DD" w:rsidRDefault="002058E8" w:rsidP="003B281D">
      <w:pPr>
        <w:numPr>
          <w:ilvl w:val="0"/>
          <w:numId w:val="11"/>
        </w:numPr>
        <w:spacing w:after="0"/>
        <w:ind w:left="709"/>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 xml:space="preserve">Обеспечение комфортных условий деятельности на </w:t>
      </w:r>
      <w:r w:rsidR="003F70AF">
        <w:rPr>
          <w:rFonts w:ascii="Times New Roman" w:eastAsia="Calibri" w:hAnsi="Times New Roman" w:cs="Times New Roman"/>
          <w:sz w:val="24"/>
          <w:szCs w:val="24"/>
        </w:rPr>
        <w:t>групповых встречах</w:t>
      </w:r>
      <w:r w:rsidRPr="008061DD">
        <w:rPr>
          <w:rFonts w:ascii="Times New Roman" w:eastAsia="Calibri" w:hAnsi="Times New Roman" w:cs="Times New Roman"/>
          <w:sz w:val="24"/>
          <w:szCs w:val="24"/>
        </w:rPr>
        <w:t>.</w:t>
      </w:r>
    </w:p>
    <w:p w14:paraId="48B7B07C" w14:textId="77777777" w:rsidR="0046552D" w:rsidRPr="008061DD" w:rsidRDefault="002058E8" w:rsidP="003B281D">
      <w:pPr>
        <w:numPr>
          <w:ilvl w:val="0"/>
          <w:numId w:val="11"/>
        </w:numPr>
        <w:spacing w:after="0"/>
        <w:ind w:left="709"/>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 xml:space="preserve">Создание благоприятного психологически безопасного климата для каждого участника. </w:t>
      </w:r>
    </w:p>
    <w:p w14:paraId="49FA4F74" w14:textId="5C55BF0B" w:rsidR="0046552D" w:rsidRPr="008061DD" w:rsidRDefault="002058E8" w:rsidP="003B281D">
      <w:pPr>
        <w:numPr>
          <w:ilvl w:val="0"/>
          <w:numId w:val="11"/>
        </w:numPr>
        <w:spacing w:after="0"/>
        <w:ind w:left="709"/>
        <w:contextualSpacing/>
        <w:jc w:val="both"/>
        <w:rPr>
          <w:rFonts w:ascii="Times New Roman" w:eastAsia="Calibri" w:hAnsi="Times New Roman" w:cs="Times New Roman"/>
          <w:color w:val="FF0000"/>
          <w:sz w:val="24"/>
          <w:szCs w:val="24"/>
        </w:rPr>
      </w:pPr>
      <w:r w:rsidRPr="008061DD">
        <w:rPr>
          <w:rFonts w:ascii="Times New Roman" w:eastAsia="Calibri" w:hAnsi="Times New Roman" w:cs="Times New Roman"/>
          <w:sz w:val="24"/>
          <w:szCs w:val="24"/>
        </w:rPr>
        <w:t>Соблюдение требований СанПиН</w:t>
      </w:r>
      <w:r w:rsidR="003F70AF">
        <w:rPr>
          <w:rFonts w:ascii="Times New Roman" w:eastAsia="Calibri" w:hAnsi="Times New Roman" w:cs="Times New Roman"/>
          <w:sz w:val="24"/>
          <w:szCs w:val="24"/>
        </w:rPr>
        <w:t>.</w:t>
      </w:r>
      <w:r w:rsidRPr="008061DD">
        <w:rPr>
          <w:rFonts w:ascii="Times New Roman" w:eastAsia="Calibri" w:hAnsi="Times New Roman" w:cs="Times New Roman"/>
          <w:sz w:val="24"/>
          <w:szCs w:val="24"/>
        </w:rPr>
        <w:t xml:space="preserve"> </w:t>
      </w:r>
    </w:p>
    <w:p w14:paraId="22C6EDC8" w14:textId="77777777" w:rsidR="0046552D" w:rsidRPr="008061DD" w:rsidRDefault="002058E8" w:rsidP="00E81FF4">
      <w:pPr>
        <w:ind w:left="709"/>
        <w:contextualSpacing/>
        <w:jc w:val="both"/>
        <w:rPr>
          <w:rFonts w:ascii="Times New Roman" w:eastAsia="Calibri" w:hAnsi="Times New Roman" w:cs="Times New Roman"/>
          <w:color w:val="FF0000"/>
          <w:sz w:val="24"/>
          <w:szCs w:val="24"/>
        </w:rPr>
      </w:pPr>
      <w:r w:rsidRPr="008061DD">
        <w:rPr>
          <w:rFonts w:ascii="Times New Roman" w:eastAsia="Calibri" w:hAnsi="Times New Roman" w:cs="Times New Roman"/>
          <w:sz w:val="24"/>
          <w:szCs w:val="24"/>
          <w:u w:val="single"/>
        </w:rPr>
        <w:t>Сфера ответственности</w:t>
      </w:r>
      <w:r w:rsidRPr="008061DD">
        <w:rPr>
          <w:rFonts w:ascii="Times New Roman" w:eastAsia="Calibri" w:hAnsi="Times New Roman" w:cs="Times New Roman"/>
          <w:sz w:val="24"/>
          <w:szCs w:val="24"/>
        </w:rPr>
        <w:t xml:space="preserve">: </w:t>
      </w:r>
    </w:p>
    <w:p w14:paraId="449CE6ED" w14:textId="77777777" w:rsidR="0046552D" w:rsidRPr="008061DD" w:rsidRDefault="002058E8" w:rsidP="003B281D">
      <w:pPr>
        <w:numPr>
          <w:ilvl w:val="0"/>
          <w:numId w:val="12"/>
        </w:numPr>
        <w:ind w:left="709"/>
        <w:contextualSpacing/>
        <w:jc w:val="both"/>
        <w:rPr>
          <w:rFonts w:ascii="Times New Roman" w:eastAsia="Calibri" w:hAnsi="Times New Roman" w:cs="Times New Roman"/>
          <w:color w:val="FF0000"/>
          <w:sz w:val="24"/>
          <w:szCs w:val="24"/>
        </w:rPr>
      </w:pPr>
      <w:r w:rsidRPr="008061DD">
        <w:rPr>
          <w:rFonts w:ascii="Times New Roman" w:eastAsia="Calibri" w:hAnsi="Times New Roman" w:cs="Times New Roman"/>
          <w:sz w:val="24"/>
          <w:szCs w:val="24"/>
        </w:rPr>
        <w:t xml:space="preserve">Соблюдение действующего законодательства Российской Федерации в части защиты персональных данных. </w:t>
      </w:r>
    </w:p>
    <w:p w14:paraId="5253E0B2" w14:textId="77777777" w:rsidR="0046552D" w:rsidRPr="008061DD" w:rsidRDefault="002058E8" w:rsidP="003B281D">
      <w:pPr>
        <w:numPr>
          <w:ilvl w:val="0"/>
          <w:numId w:val="12"/>
        </w:numPr>
        <w:ind w:left="709"/>
        <w:contextualSpacing/>
        <w:jc w:val="both"/>
        <w:rPr>
          <w:rFonts w:ascii="Times New Roman" w:eastAsia="Calibri" w:hAnsi="Times New Roman" w:cs="Times New Roman"/>
          <w:color w:val="FF0000"/>
          <w:sz w:val="24"/>
          <w:szCs w:val="24"/>
        </w:rPr>
      </w:pPr>
      <w:r w:rsidRPr="008061DD">
        <w:rPr>
          <w:rFonts w:ascii="Times New Roman" w:eastAsia="Calibri" w:hAnsi="Times New Roman" w:cs="Times New Roman"/>
          <w:sz w:val="24"/>
          <w:szCs w:val="24"/>
        </w:rPr>
        <w:t>Соблюдение принципов профилактической деятельности: системности, комплексности, содержательной насыщенности, целостности, взаимосвязанности, преемственности, скоординированности психолого-педагогического сопровождения.</w:t>
      </w:r>
    </w:p>
    <w:p w14:paraId="09B6F0B7" w14:textId="77777777" w:rsidR="0046552D" w:rsidRPr="008061DD" w:rsidRDefault="002058E8" w:rsidP="003B281D">
      <w:pPr>
        <w:numPr>
          <w:ilvl w:val="0"/>
          <w:numId w:val="12"/>
        </w:numPr>
        <w:ind w:left="709"/>
        <w:contextualSpacing/>
        <w:jc w:val="both"/>
        <w:rPr>
          <w:rFonts w:ascii="Times New Roman" w:eastAsia="Calibri" w:hAnsi="Times New Roman" w:cs="Times New Roman"/>
          <w:color w:val="FF0000"/>
          <w:sz w:val="24"/>
          <w:szCs w:val="24"/>
        </w:rPr>
      </w:pPr>
      <w:r w:rsidRPr="008061DD">
        <w:rPr>
          <w:rFonts w:ascii="Times New Roman" w:eastAsia="Calibri" w:hAnsi="Times New Roman" w:cs="Times New Roman"/>
          <w:sz w:val="24"/>
          <w:szCs w:val="24"/>
        </w:rPr>
        <w:t>Ответственность за соблюдение требований к помещению и оборудованию, используемых в ходе реализации программы.</w:t>
      </w:r>
    </w:p>
    <w:p w14:paraId="4A3D58F3" w14:textId="3409E873" w:rsidR="0046552D" w:rsidRPr="008061DD" w:rsidRDefault="002058E8" w:rsidP="003B281D">
      <w:pPr>
        <w:numPr>
          <w:ilvl w:val="0"/>
          <w:numId w:val="3"/>
        </w:numPr>
        <w:ind w:left="284"/>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lastRenderedPageBreak/>
        <w:t>Родители (законные представители):</w:t>
      </w:r>
    </w:p>
    <w:p w14:paraId="2E8A2C28" w14:textId="77777777" w:rsidR="0046552D" w:rsidRPr="008061DD" w:rsidRDefault="002058E8" w:rsidP="00E81FF4">
      <w:pPr>
        <w:ind w:left="567"/>
        <w:contextualSpacing/>
        <w:jc w:val="both"/>
        <w:rPr>
          <w:rFonts w:ascii="Times New Roman" w:eastAsia="Calibri" w:hAnsi="Times New Roman" w:cs="Times New Roman"/>
          <w:sz w:val="24"/>
          <w:szCs w:val="24"/>
          <w:u w:val="single"/>
        </w:rPr>
      </w:pPr>
      <w:r w:rsidRPr="008061DD">
        <w:rPr>
          <w:rFonts w:ascii="Times New Roman" w:eastAsia="Calibri" w:hAnsi="Times New Roman" w:cs="Times New Roman"/>
          <w:sz w:val="24"/>
          <w:szCs w:val="24"/>
          <w:u w:val="single"/>
        </w:rPr>
        <w:t>Право на:</w:t>
      </w:r>
    </w:p>
    <w:p w14:paraId="05CCD81F" w14:textId="076F8F13" w:rsidR="0046552D" w:rsidRPr="008061DD" w:rsidRDefault="002058E8" w:rsidP="003B281D">
      <w:pPr>
        <w:numPr>
          <w:ilvl w:val="0"/>
          <w:numId w:val="14"/>
        </w:numPr>
        <w:ind w:left="709"/>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Ознакомление с программой, информированием о результатах проводимой работы</w:t>
      </w:r>
      <w:r w:rsidR="003F70AF">
        <w:rPr>
          <w:rFonts w:ascii="Times New Roman" w:eastAsia="Calibri" w:hAnsi="Times New Roman" w:cs="Times New Roman"/>
          <w:sz w:val="24"/>
          <w:szCs w:val="24"/>
        </w:rPr>
        <w:t>.</w:t>
      </w:r>
    </w:p>
    <w:p w14:paraId="1E8BCBB8" w14:textId="5A8E6E52" w:rsidR="0046552D" w:rsidRPr="008061DD" w:rsidRDefault="002058E8" w:rsidP="003B281D">
      <w:pPr>
        <w:numPr>
          <w:ilvl w:val="0"/>
          <w:numId w:val="14"/>
        </w:numPr>
        <w:ind w:left="709"/>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 xml:space="preserve">Обращение за консультативной помощью к педагогу-психологу, </w:t>
      </w:r>
      <w:r w:rsidR="005E1A25">
        <w:rPr>
          <w:rFonts w:ascii="Times New Roman" w:eastAsia="Calibri" w:hAnsi="Times New Roman" w:cs="Times New Roman"/>
          <w:sz w:val="24"/>
          <w:szCs w:val="24"/>
        </w:rPr>
        <w:t>учителю-дефектологу, учителю-логопеду</w:t>
      </w:r>
      <w:r w:rsidRPr="008061DD">
        <w:rPr>
          <w:rFonts w:ascii="Times New Roman" w:eastAsia="Calibri" w:hAnsi="Times New Roman" w:cs="Times New Roman"/>
          <w:sz w:val="24"/>
          <w:szCs w:val="24"/>
        </w:rPr>
        <w:t>.</w:t>
      </w:r>
    </w:p>
    <w:p w14:paraId="74131CFE" w14:textId="77777777" w:rsidR="0046552D" w:rsidRPr="008061DD" w:rsidRDefault="002058E8" w:rsidP="00E81FF4">
      <w:pPr>
        <w:ind w:left="720"/>
        <w:contextualSpacing/>
        <w:rPr>
          <w:rFonts w:ascii="Times New Roman" w:eastAsia="Calibri" w:hAnsi="Times New Roman" w:cs="Times New Roman"/>
          <w:sz w:val="24"/>
          <w:szCs w:val="24"/>
        </w:rPr>
      </w:pPr>
      <w:r w:rsidRPr="008061DD">
        <w:rPr>
          <w:rFonts w:ascii="Times New Roman" w:eastAsia="Calibri" w:hAnsi="Times New Roman" w:cs="Times New Roman"/>
          <w:sz w:val="24"/>
          <w:szCs w:val="24"/>
          <w:u w:val="single"/>
        </w:rPr>
        <w:t>Обязанности</w:t>
      </w:r>
      <w:r w:rsidRPr="008061DD">
        <w:rPr>
          <w:rFonts w:ascii="Times New Roman" w:eastAsia="Calibri" w:hAnsi="Times New Roman" w:cs="Times New Roman"/>
          <w:sz w:val="24"/>
          <w:szCs w:val="24"/>
        </w:rPr>
        <w:t xml:space="preserve">: </w:t>
      </w:r>
    </w:p>
    <w:p w14:paraId="34C9F9DB" w14:textId="77777777" w:rsidR="0046552D" w:rsidRPr="008061DD" w:rsidRDefault="002058E8" w:rsidP="003B281D">
      <w:pPr>
        <w:numPr>
          <w:ilvl w:val="0"/>
          <w:numId w:val="15"/>
        </w:numPr>
        <w:contextualSpacing/>
        <w:rPr>
          <w:rFonts w:ascii="Times New Roman" w:eastAsia="Calibri" w:hAnsi="Times New Roman" w:cs="Times New Roman"/>
          <w:sz w:val="24"/>
          <w:szCs w:val="24"/>
        </w:rPr>
      </w:pPr>
      <w:r w:rsidRPr="008061DD">
        <w:rPr>
          <w:rFonts w:ascii="Times New Roman" w:eastAsia="Calibri" w:hAnsi="Times New Roman" w:cs="Times New Roman"/>
          <w:sz w:val="24"/>
          <w:szCs w:val="24"/>
        </w:rPr>
        <w:t>Выполнение рекомендаций педагога-психолога, учителя-дефектолога, учителя-логопеда.</w:t>
      </w:r>
    </w:p>
    <w:p w14:paraId="43832604" w14:textId="77777777" w:rsidR="0046552D" w:rsidRPr="008061DD" w:rsidRDefault="002058E8" w:rsidP="00E81FF4">
      <w:pPr>
        <w:ind w:left="720"/>
        <w:contextualSpacing/>
        <w:jc w:val="both"/>
        <w:rPr>
          <w:rFonts w:ascii="Times New Roman" w:eastAsia="Calibri" w:hAnsi="Times New Roman" w:cs="Times New Roman"/>
          <w:sz w:val="24"/>
          <w:szCs w:val="24"/>
          <w:u w:val="single"/>
        </w:rPr>
      </w:pPr>
      <w:r w:rsidRPr="008061DD">
        <w:rPr>
          <w:rFonts w:ascii="Times New Roman" w:eastAsia="Calibri" w:hAnsi="Times New Roman" w:cs="Times New Roman"/>
          <w:sz w:val="24"/>
          <w:szCs w:val="24"/>
          <w:u w:val="single"/>
        </w:rPr>
        <w:t xml:space="preserve">Сфера ответственности: </w:t>
      </w:r>
    </w:p>
    <w:p w14:paraId="19565108" w14:textId="77777777" w:rsidR="0046552D" w:rsidRPr="008061DD" w:rsidRDefault="002058E8" w:rsidP="003B281D">
      <w:pPr>
        <w:numPr>
          <w:ilvl w:val="0"/>
          <w:numId w:val="17"/>
        </w:numPr>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 xml:space="preserve">Соблюдение действующего законодательства Российской Федерации в части противодействия коррупции. </w:t>
      </w:r>
    </w:p>
    <w:p w14:paraId="1F6F50C3" w14:textId="77777777" w:rsidR="0046552D" w:rsidRPr="008061DD" w:rsidRDefault="002058E8" w:rsidP="003B281D">
      <w:pPr>
        <w:numPr>
          <w:ilvl w:val="0"/>
          <w:numId w:val="17"/>
        </w:numPr>
        <w:contextualSpacing/>
        <w:jc w:val="both"/>
        <w:rPr>
          <w:rFonts w:ascii="Times New Roman" w:eastAsia="Calibri" w:hAnsi="Times New Roman" w:cs="Times New Roman"/>
          <w:sz w:val="24"/>
          <w:szCs w:val="24"/>
        </w:rPr>
      </w:pPr>
      <w:r w:rsidRPr="008061DD">
        <w:rPr>
          <w:rFonts w:ascii="Times New Roman" w:eastAsia="Calibri" w:hAnsi="Times New Roman" w:cs="Times New Roman"/>
          <w:sz w:val="24"/>
          <w:szCs w:val="24"/>
        </w:rPr>
        <w:t xml:space="preserve">Соблюдение Устава образовательной организации, требований локальных актов образовательной организации. </w:t>
      </w:r>
    </w:p>
    <w:p w14:paraId="1C96D771" w14:textId="43192D08" w:rsidR="00B43504" w:rsidRPr="00B43504" w:rsidRDefault="00B43504" w:rsidP="00B43504">
      <w:pPr>
        <w:spacing w:after="0"/>
        <w:contextualSpacing/>
        <w:jc w:val="center"/>
        <w:rPr>
          <w:rFonts w:ascii="Times New Roman" w:eastAsia="Calibri" w:hAnsi="Times New Roman" w:cs="Times New Roman"/>
          <w:i/>
          <w:iCs/>
          <w:sz w:val="24"/>
          <w:szCs w:val="24"/>
        </w:rPr>
      </w:pPr>
      <w:r w:rsidRPr="00B43504">
        <w:rPr>
          <w:rFonts w:ascii="Times New Roman" w:eastAsia="Calibri" w:hAnsi="Times New Roman" w:cs="Times New Roman"/>
          <w:i/>
          <w:iCs/>
          <w:sz w:val="24"/>
          <w:szCs w:val="24"/>
        </w:rPr>
        <w:t>Обеспечение гарантий прав участников программы</w:t>
      </w:r>
    </w:p>
    <w:p w14:paraId="1487DC4C" w14:textId="77777777" w:rsidR="00B43504" w:rsidRPr="00B43504" w:rsidRDefault="00B43504" w:rsidP="00B43504">
      <w:pPr>
        <w:spacing w:after="0"/>
        <w:ind w:firstLine="708"/>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t>Право образовательной организации на ведение консультационной, просветительской деятельности, деятельности в сфере охраны здоровья граждан гарантируется наличием лицензии на осуществление образовательной деятельности.</w:t>
      </w:r>
    </w:p>
    <w:p w14:paraId="6AF75943" w14:textId="69FBE5A7" w:rsidR="00B43504" w:rsidRDefault="00B43504" w:rsidP="00B5040E">
      <w:pPr>
        <w:spacing w:after="0"/>
        <w:contextualSpacing/>
        <w:jc w:val="both"/>
        <w:rPr>
          <w:rFonts w:ascii="Times New Roman" w:eastAsia="Calibri" w:hAnsi="Times New Roman" w:cs="Times New Roman"/>
          <w:iCs/>
          <w:sz w:val="24"/>
          <w:szCs w:val="24"/>
        </w:rPr>
      </w:pPr>
      <w:r w:rsidRPr="00B43504">
        <w:rPr>
          <w:rFonts w:ascii="Times New Roman" w:eastAsia="Calibri" w:hAnsi="Times New Roman" w:cs="Times New Roman"/>
          <w:b/>
          <w:bCs/>
          <w:iCs/>
          <w:sz w:val="24"/>
          <w:szCs w:val="24"/>
        </w:rPr>
        <w:t>1.1</w:t>
      </w:r>
      <w:r w:rsidR="00CA7CB5">
        <w:rPr>
          <w:rFonts w:ascii="Times New Roman" w:eastAsia="Calibri" w:hAnsi="Times New Roman" w:cs="Times New Roman"/>
          <w:b/>
          <w:bCs/>
          <w:iCs/>
          <w:sz w:val="24"/>
          <w:szCs w:val="24"/>
        </w:rPr>
        <w:t>1</w:t>
      </w:r>
      <w:r w:rsidRPr="00B43504">
        <w:rPr>
          <w:rFonts w:ascii="Times New Roman" w:eastAsia="Calibri" w:hAnsi="Times New Roman" w:cs="Times New Roman"/>
          <w:b/>
          <w:bCs/>
          <w:iCs/>
          <w:sz w:val="24"/>
          <w:szCs w:val="24"/>
        </w:rPr>
        <w:t xml:space="preserve">. </w:t>
      </w:r>
      <w:r w:rsidR="000841DC">
        <w:rPr>
          <w:rFonts w:ascii="Times New Roman" w:eastAsia="Calibri" w:hAnsi="Times New Roman" w:cs="Times New Roman"/>
          <w:b/>
          <w:bCs/>
          <w:iCs/>
          <w:sz w:val="24"/>
          <w:szCs w:val="24"/>
        </w:rPr>
        <w:t>Ожидаемые р</w:t>
      </w:r>
      <w:r w:rsidRPr="00B43504">
        <w:rPr>
          <w:rFonts w:ascii="Times New Roman" w:eastAsia="Calibri" w:hAnsi="Times New Roman" w:cs="Times New Roman"/>
          <w:b/>
          <w:bCs/>
          <w:iCs/>
          <w:sz w:val="24"/>
          <w:szCs w:val="24"/>
        </w:rPr>
        <w:t xml:space="preserve">езультаты реализации программы </w:t>
      </w:r>
    </w:p>
    <w:p w14:paraId="4C38A401" w14:textId="6A44C2F0" w:rsidR="00B43504" w:rsidRPr="00B43504" w:rsidRDefault="00B43504" w:rsidP="00B43504">
      <w:pPr>
        <w:spacing w:after="0"/>
        <w:ind w:firstLine="708"/>
        <w:contextualSpacing/>
        <w:jc w:val="both"/>
        <w:rPr>
          <w:rFonts w:ascii="Times New Roman" w:eastAsia="Calibri" w:hAnsi="Times New Roman" w:cs="Times New Roman"/>
          <w:b/>
          <w:bCs/>
          <w:sz w:val="24"/>
          <w:szCs w:val="24"/>
        </w:rPr>
      </w:pPr>
      <w:r w:rsidRPr="00B43504">
        <w:rPr>
          <w:rFonts w:ascii="Times New Roman" w:eastAsia="Calibri" w:hAnsi="Times New Roman" w:cs="Times New Roman"/>
          <w:bCs/>
          <w:sz w:val="24"/>
          <w:szCs w:val="24"/>
        </w:rPr>
        <w:t xml:space="preserve"> Эффективность реализации программы отслеживается на основе </w:t>
      </w:r>
      <w:r w:rsidRPr="00B43504">
        <w:rPr>
          <w:rFonts w:ascii="Times New Roman" w:eastAsia="Calibri" w:hAnsi="Times New Roman" w:cs="Times New Roman"/>
          <w:bCs/>
          <w:iCs/>
          <w:sz w:val="24"/>
          <w:szCs w:val="24"/>
        </w:rPr>
        <w:t>количественных и качественных показателей</w:t>
      </w:r>
      <w:r w:rsidRPr="00B43504">
        <w:rPr>
          <w:rFonts w:ascii="Times New Roman" w:eastAsia="Calibri" w:hAnsi="Times New Roman" w:cs="Times New Roman"/>
          <w:bCs/>
          <w:i/>
          <w:sz w:val="24"/>
          <w:szCs w:val="24"/>
        </w:rPr>
        <w:t>.</w:t>
      </w:r>
      <w:r w:rsidRPr="00B43504">
        <w:rPr>
          <w:rFonts w:ascii="Times New Roman" w:eastAsia="Calibri" w:hAnsi="Times New Roman" w:cs="Times New Roman"/>
          <w:bCs/>
          <w:iCs/>
          <w:sz w:val="24"/>
          <w:szCs w:val="24"/>
        </w:rPr>
        <w:t xml:space="preserve"> </w:t>
      </w:r>
    </w:p>
    <w:p w14:paraId="33F8A630" w14:textId="340241CD" w:rsidR="00B43504" w:rsidRPr="00B43504" w:rsidRDefault="00B43504" w:rsidP="00B43504">
      <w:pPr>
        <w:spacing w:after="0"/>
        <w:ind w:firstLine="708"/>
        <w:contextualSpacing/>
        <w:jc w:val="both"/>
        <w:rPr>
          <w:rFonts w:ascii="Times New Roman" w:eastAsia="Calibri" w:hAnsi="Times New Roman" w:cs="Times New Roman"/>
          <w:sz w:val="24"/>
          <w:szCs w:val="24"/>
        </w:rPr>
      </w:pPr>
      <w:r w:rsidRPr="0001696F">
        <w:rPr>
          <w:rFonts w:ascii="Times New Roman" w:eastAsia="Calibri" w:hAnsi="Times New Roman" w:cs="Times New Roman"/>
          <w:b/>
          <w:sz w:val="24"/>
          <w:szCs w:val="24"/>
        </w:rPr>
        <w:t>Количественные показатели</w:t>
      </w:r>
      <w:r w:rsidRPr="00B43504">
        <w:rPr>
          <w:rFonts w:ascii="Times New Roman" w:eastAsia="Calibri" w:hAnsi="Times New Roman" w:cs="Times New Roman"/>
          <w:sz w:val="24"/>
          <w:szCs w:val="24"/>
        </w:rPr>
        <w:t xml:space="preserve"> определяются позитивной динамикой </w:t>
      </w:r>
      <w:r w:rsidR="001928A3">
        <w:rPr>
          <w:rFonts w:ascii="Times New Roman" w:eastAsia="Calibri" w:hAnsi="Times New Roman" w:cs="Times New Roman"/>
          <w:sz w:val="24"/>
          <w:szCs w:val="24"/>
        </w:rPr>
        <w:t>увеличения количества</w:t>
      </w:r>
      <w:r w:rsidRPr="00B43504">
        <w:rPr>
          <w:rFonts w:ascii="Times New Roman" w:eastAsia="Calibri" w:hAnsi="Times New Roman" w:cs="Times New Roman"/>
          <w:sz w:val="24"/>
          <w:szCs w:val="24"/>
        </w:rPr>
        <w:t xml:space="preserve"> участников программы, количеством проведенных мероприятий, материалов, размещённых материалов на сайте учреждения и на бумажных носителях (памятки, листовки). </w:t>
      </w:r>
    </w:p>
    <w:p w14:paraId="7EA2872B" w14:textId="33623BBC" w:rsidR="00F10E34" w:rsidRPr="002C31F1" w:rsidRDefault="00B43504" w:rsidP="002C31F1">
      <w:pPr>
        <w:spacing w:after="0"/>
        <w:ind w:firstLine="708"/>
        <w:contextualSpacing/>
        <w:jc w:val="both"/>
        <w:rPr>
          <w:rFonts w:ascii="Times New Roman" w:eastAsia="Calibri" w:hAnsi="Times New Roman" w:cs="Times New Roman"/>
          <w:b/>
          <w:sz w:val="24"/>
          <w:szCs w:val="24"/>
        </w:rPr>
      </w:pPr>
      <w:r w:rsidRPr="0001696F">
        <w:rPr>
          <w:rFonts w:ascii="Times New Roman" w:eastAsia="Calibri" w:hAnsi="Times New Roman" w:cs="Times New Roman"/>
          <w:b/>
          <w:bCs/>
          <w:sz w:val="24"/>
          <w:szCs w:val="24"/>
        </w:rPr>
        <w:t>Качественные показатели</w:t>
      </w:r>
      <w:r w:rsidRPr="00B43504">
        <w:rPr>
          <w:rFonts w:ascii="Times New Roman" w:eastAsia="Calibri" w:hAnsi="Times New Roman" w:cs="Times New Roman"/>
          <w:sz w:val="24"/>
          <w:szCs w:val="24"/>
        </w:rPr>
        <w:t xml:space="preserve"> определяют сформированность жизненного потенциала семей, воспитывающих </w:t>
      </w:r>
      <w:r w:rsidR="0002240C">
        <w:rPr>
          <w:rFonts w:ascii="Times New Roman" w:hAnsi="Times New Roman" w:cs="Times New Roman"/>
          <w:sz w:val="24"/>
          <w:szCs w:val="24"/>
        </w:rPr>
        <w:t>детей с ОВЗ и/или инвалидностью</w:t>
      </w:r>
      <w:r w:rsidR="0002240C" w:rsidRPr="00B43504">
        <w:rPr>
          <w:rFonts w:ascii="Times New Roman" w:eastAsia="Calibri" w:hAnsi="Times New Roman" w:cs="Times New Roman"/>
          <w:sz w:val="24"/>
          <w:szCs w:val="24"/>
        </w:rPr>
        <w:t xml:space="preserve"> </w:t>
      </w:r>
      <w:r w:rsidRPr="00B43504">
        <w:rPr>
          <w:rFonts w:ascii="Times New Roman" w:eastAsia="Calibri" w:hAnsi="Times New Roman" w:cs="Times New Roman"/>
          <w:sz w:val="24"/>
          <w:szCs w:val="24"/>
        </w:rPr>
        <w:t>и включают следующие компоненты</w:t>
      </w:r>
      <w:r w:rsidR="009E022A">
        <w:rPr>
          <w:rFonts w:ascii="Times New Roman" w:eastAsia="Calibri" w:hAnsi="Times New Roman" w:cs="Times New Roman"/>
          <w:sz w:val="24"/>
          <w:szCs w:val="24"/>
        </w:rPr>
        <w:t>,</w:t>
      </w:r>
      <w:r w:rsidRPr="00B43504">
        <w:rPr>
          <w:rFonts w:ascii="Times New Roman" w:eastAsia="Calibri" w:hAnsi="Times New Roman" w:cs="Times New Roman"/>
          <w:sz w:val="24"/>
          <w:szCs w:val="24"/>
        </w:rPr>
        <w:t xml:space="preserve"> их критерии и показатели, которые представлены в таблице 1. </w:t>
      </w:r>
    </w:p>
    <w:p w14:paraId="2B7FF57C" w14:textId="5604E153" w:rsidR="0002240C" w:rsidRPr="0002240C" w:rsidRDefault="006D7299" w:rsidP="00325ABE">
      <w:pPr>
        <w:spacing w:after="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1.12. </w:t>
      </w:r>
      <w:r w:rsidR="0002240C" w:rsidRPr="0002240C">
        <w:rPr>
          <w:rFonts w:ascii="Times New Roman" w:eastAsia="Calibri" w:hAnsi="Times New Roman" w:cs="Times New Roman"/>
          <w:b/>
          <w:bCs/>
          <w:sz w:val="24"/>
          <w:szCs w:val="24"/>
        </w:rPr>
        <w:t>Измеряемые конструкты и критерии оценки планируемых результатов.</w:t>
      </w:r>
    </w:p>
    <w:p w14:paraId="3C37F148" w14:textId="024419FA" w:rsidR="00B43504" w:rsidRPr="0002240C" w:rsidRDefault="00B43504" w:rsidP="00B43504">
      <w:pPr>
        <w:spacing w:after="0"/>
        <w:ind w:firstLine="708"/>
        <w:contextualSpacing/>
        <w:jc w:val="both"/>
        <w:rPr>
          <w:rFonts w:ascii="Times New Roman" w:eastAsia="Calibri" w:hAnsi="Times New Roman" w:cs="Times New Roman"/>
          <w:sz w:val="24"/>
          <w:szCs w:val="24"/>
        </w:rPr>
      </w:pPr>
      <w:r w:rsidRPr="0002240C">
        <w:rPr>
          <w:rFonts w:ascii="Times New Roman" w:eastAsia="Calibri" w:hAnsi="Times New Roman" w:cs="Times New Roman"/>
          <w:sz w:val="24"/>
          <w:szCs w:val="24"/>
        </w:rPr>
        <w:t xml:space="preserve">Критерии и показатели сформированности жизненного потенциала семей, воспитывающих детей с </w:t>
      </w:r>
      <w:r w:rsidR="003C701D" w:rsidRPr="0002240C">
        <w:rPr>
          <w:rFonts w:ascii="Times New Roman" w:eastAsia="Calibri" w:hAnsi="Times New Roman" w:cs="Times New Roman"/>
          <w:sz w:val="24"/>
          <w:szCs w:val="24"/>
        </w:rPr>
        <w:t xml:space="preserve">ОВЗ и/или </w:t>
      </w:r>
      <w:r w:rsidRPr="0002240C">
        <w:rPr>
          <w:rFonts w:ascii="Times New Roman" w:eastAsia="Calibri" w:hAnsi="Times New Roman" w:cs="Times New Roman"/>
          <w:sz w:val="24"/>
          <w:szCs w:val="24"/>
        </w:rPr>
        <w:t>инвалидностью в соответствии с компонентами.</w:t>
      </w:r>
    </w:p>
    <w:p w14:paraId="3D6D7C08" w14:textId="77777777" w:rsidR="005D5217" w:rsidRDefault="005D5217" w:rsidP="00B5040E">
      <w:pPr>
        <w:spacing w:after="0"/>
        <w:ind w:firstLine="708"/>
        <w:contextualSpacing/>
        <w:jc w:val="right"/>
        <w:rPr>
          <w:rFonts w:ascii="Times New Roman" w:eastAsia="Calibri" w:hAnsi="Times New Roman" w:cs="Times New Roman"/>
          <w:sz w:val="24"/>
          <w:szCs w:val="24"/>
        </w:rPr>
      </w:pPr>
    </w:p>
    <w:p w14:paraId="493021B6" w14:textId="0303A214" w:rsidR="00B43504" w:rsidRPr="00B43504" w:rsidRDefault="00B43504" w:rsidP="00B5040E">
      <w:pPr>
        <w:spacing w:after="0"/>
        <w:ind w:firstLine="708"/>
        <w:contextualSpacing/>
        <w:jc w:val="right"/>
        <w:rPr>
          <w:rFonts w:ascii="Times New Roman" w:eastAsia="Calibri" w:hAnsi="Times New Roman" w:cs="Times New Roman"/>
          <w:b/>
          <w:bCs/>
          <w:sz w:val="24"/>
          <w:szCs w:val="24"/>
        </w:rPr>
      </w:pPr>
      <w:r w:rsidRPr="00B43504">
        <w:rPr>
          <w:rFonts w:ascii="Times New Roman" w:eastAsia="Calibri" w:hAnsi="Times New Roman" w:cs="Times New Roman"/>
          <w:sz w:val="24"/>
          <w:szCs w:val="24"/>
        </w:rPr>
        <w:t>Таблица 1</w:t>
      </w:r>
    </w:p>
    <w:tbl>
      <w:tblPr>
        <w:tblStyle w:val="af8"/>
        <w:tblW w:w="10421" w:type="dxa"/>
        <w:tblLayout w:type="fixed"/>
        <w:tblLook w:val="04A0" w:firstRow="1" w:lastRow="0" w:firstColumn="1" w:lastColumn="0" w:noHBand="0" w:noVBand="1"/>
      </w:tblPr>
      <w:tblGrid>
        <w:gridCol w:w="2617"/>
        <w:gridCol w:w="2617"/>
        <w:gridCol w:w="2570"/>
        <w:gridCol w:w="2617"/>
      </w:tblGrid>
      <w:tr w:rsidR="00B43504" w:rsidRPr="00B43504" w14:paraId="5DC9442A" w14:textId="77777777" w:rsidTr="000C5A08">
        <w:tc>
          <w:tcPr>
            <w:tcW w:w="2617" w:type="dxa"/>
          </w:tcPr>
          <w:p w14:paraId="568A12B1" w14:textId="77777777" w:rsidR="00B43504" w:rsidRPr="00B43504" w:rsidRDefault="00B43504" w:rsidP="002A7609">
            <w:pPr>
              <w:ind w:firstLine="708"/>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t>Компонент</w:t>
            </w:r>
          </w:p>
        </w:tc>
        <w:tc>
          <w:tcPr>
            <w:tcW w:w="2617" w:type="dxa"/>
          </w:tcPr>
          <w:p w14:paraId="09FBE666" w14:textId="77777777" w:rsidR="00B43504" w:rsidRPr="00B43504" w:rsidRDefault="00B43504" w:rsidP="002A7609">
            <w:pPr>
              <w:ind w:firstLine="708"/>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t xml:space="preserve">Показатель </w:t>
            </w:r>
          </w:p>
        </w:tc>
        <w:tc>
          <w:tcPr>
            <w:tcW w:w="2570" w:type="dxa"/>
          </w:tcPr>
          <w:p w14:paraId="1FC27F38" w14:textId="77777777" w:rsidR="00B43504" w:rsidRPr="00B43504" w:rsidRDefault="00B43504" w:rsidP="002A7609">
            <w:pPr>
              <w:ind w:firstLine="708"/>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t>Критерий эффективности</w:t>
            </w:r>
          </w:p>
        </w:tc>
        <w:tc>
          <w:tcPr>
            <w:tcW w:w="2617" w:type="dxa"/>
          </w:tcPr>
          <w:p w14:paraId="0397489C" w14:textId="77777777" w:rsidR="00B43504" w:rsidRPr="00B43504" w:rsidRDefault="00B43504" w:rsidP="002A7609">
            <w:pPr>
              <w:ind w:firstLine="708"/>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t>Методика</w:t>
            </w:r>
          </w:p>
        </w:tc>
      </w:tr>
      <w:tr w:rsidR="00B43504" w:rsidRPr="00B43504" w14:paraId="4EC3187C" w14:textId="77777777" w:rsidTr="000C5A08">
        <w:tc>
          <w:tcPr>
            <w:tcW w:w="2617" w:type="dxa"/>
          </w:tcPr>
          <w:p w14:paraId="0D48E1A4" w14:textId="77777777" w:rsidR="00B43504" w:rsidRPr="00B43504" w:rsidRDefault="00B43504" w:rsidP="002A7609">
            <w:pPr>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t>Психолого-педагогическая  компетентность</w:t>
            </w:r>
          </w:p>
          <w:p w14:paraId="40051703" w14:textId="77777777" w:rsidR="00B43504" w:rsidRPr="00B43504" w:rsidRDefault="00B43504" w:rsidP="002A7609">
            <w:pPr>
              <w:ind w:firstLine="708"/>
              <w:contextualSpacing/>
              <w:jc w:val="both"/>
              <w:rPr>
                <w:rFonts w:ascii="Times New Roman" w:eastAsia="Calibri" w:hAnsi="Times New Roman" w:cs="Times New Roman"/>
                <w:sz w:val="24"/>
                <w:szCs w:val="24"/>
              </w:rPr>
            </w:pPr>
          </w:p>
        </w:tc>
        <w:tc>
          <w:tcPr>
            <w:tcW w:w="2617" w:type="dxa"/>
          </w:tcPr>
          <w:p w14:paraId="1E509E0A"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Выявление умения ставить и выполнять воспитательные, развивающие задачи, быть в партнерстве с ребенком</w:t>
            </w:r>
          </w:p>
        </w:tc>
        <w:tc>
          <w:tcPr>
            <w:tcW w:w="2570" w:type="dxa"/>
          </w:tcPr>
          <w:p w14:paraId="15CBB835"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Родители умеют ставить и развивать воспитательные задачи, анализировать свой родительский опыт, выстраивать с ребенком полноценные отношения с позиции сотрудничества, доверия, способны своевременно удовлетворять базовые психологические потребности ребенка</w:t>
            </w:r>
          </w:p>
        </w:tc>
        <w:tc>
          <w:tcPr>
            <w:tcW w:w="2617" w:type="dxa"/>
          </w:tcPr>
          <w:p w14:paraId="4366832C"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 xml:space="preserve">Опрос </w:t>
            </w:r>
            <w:r w:rsidRPr="00B43504">
              <w:rPr>
                <w:rFonts w:ascii="Times New Roman" w:eastAsia="Calibri" w:hAnsi="Times New Roman" w:cs="Times New Roman"/>
                <w:bCs/>
                <w:sz w:val="24"/>
                <w:szCs w:val="24"/>
              </w:rPr>
              <w:t>«Актуальные проблемы семьи ребенка с ОВЗ и инвалидностью»</w:t>
            </w:r>
          </w:p>
        </w:tc>
      </w:tr>
      <w:tr w:rsidR="00B43504" w:rsidRPr="00B43504" w14:paraId="0857F4E0" w14:textId="77777777" w:rsidTr="000C5A08">
        <w:trPr>
          <w:trHeight w:val="2145"/>
        </w:trPr>
        <w:tc>
          <w:tcPr>
            <w:tcW w:w="2617" w:type="dxa"/>
            <w:vMerge w:val="restart"/>
          </w:tcPr>
          <w:p w14:paraId="2D8F1D4C" w14:textId="6DBF2010" w:rsidR="00B43504" w:rsidRPr="00B43504" w:rsidRDefault="00B43504" w:rsidP="002A7609">
            <w:pPr>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lastRenderedPageBreak/>
              <w:t>Здоровьесберегающая компетентность</w:t>
            </w:r>
          </w:p>
          <w:p w14:paraId="6663B4B0" w14:textId="77777777" w:rsidR="00B43504" w:rsidRPr="00B43504" w:rsidRDefault="00B43504" w:rsidP="002A7609">
            <w:pPr>
              <w:ind w:firstLine="708"/>
              <w:contextualSpacing/>
              <w:jc w:val="both"/>
              <w:rPr>
                <w:rFonts w:ascii="Times New Roman" w:eastAsia="Calibri" w:hAnsi="Times New Roman" w:cs="Times New Roman"/>
                <w:sz w:val="24"/>
                <w:szCs w:val="24"/>
              </w:rPr>
            </w:pPr>
          </w:p>
        </w:tc>
        <w:tc>
          <w:tcPr>
            <w:tcW w:w="2617" w:type="dxa"/>
          </w:tcPr>
          <w:p w14:paraId="1A17BA1A"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Выявление уровня готовности своевременно обращаться за помощью к медикам по вопросам здоровья ребенка и своего собственного здоровья</w:t>
            </w:r>
          </w:p>
        </w:tc>
        <w:tc>
          <w:tcPr>
            <w:tcW w:w="2570" w:type="dxa"/>
          </w:tcPr>
          <w:p w14:paraId="1B4B3C15"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Родители своевременно обеспечивают профилактические осмотры, обследования ребенка для предупреждения отклонений в его  развитии, а также следят за состоянием своего здоровья, своевременно обращаются за помощью к специалистам</w:t>
            </w:r>
          </w:p>
        </w:tc>
        <w:tc>
          <w:tcPr>
            <w:tcW w:w="2617" w:type="dxa"/>
          </w:tcPr>
          <w:p w14:paraId="304CB3CB"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 xml:space="preserve">Опрос </w:t>
            </w:r>
            <w:r w:rsidRPr="00B43504">
              <w:rPr>
                <w:rFonts w:ascii="Times New Roman" w:eastAsia="Calibri" w:hAnsi="Times New Roman" w:cs="Times New Roman"/>
                <w:bCs/>
                <w:sz w:val="24"/>
                <w:szCs w:val="24"/>
              </w:rPr>
              <w:t>«Актуальные проблемы семьи ребенка с ОВЗ и инвалидностью»</w:t>
            </w:r>
          </w:p>
          <w:p w14:paraId="099A3523" w14:textId="77777777" w:rsidR="00B43504" w:rsidRPr="00B43504" w:rsidRDefault="00B43504" w:rsidP="002A7609">
            <w:pPr>
              <w:ind w:firstLine="708"/>
              <w:contextualSpacing/>
              <w:rPr>
                <w:rFonts w:ascii="Times New Roman" w:eastAsia="Calibri" w:hAnsi="Times New Roman" w:cs="Times New Roman"/>
                <w:bCs/>
                <w:sz w:val="24"/>
                <w:szCs w:val="24"/>
              </w:rPr>
            </w:pPr>
          </w:p>
          <w:p w14:paraId="7BF530A4" w14:textId="77777777" w:rsidR="00B43504" w:rsidRPr="00B43504" w:rsidRDefault="00B43504" w:rsidP="002A7609">
            <w:pPr>
              <w:ind w:firstLine="708"/>
              <w:contextualSpacing/>
              <w:rPr>
                <w:rFonts w:ascii="Times New Roman" w:eastAsia="Calibri" w:hAnsi="Times New Roman" w:cs="Times New Roman"/>
                <w:bCs/>
                <w:sz w:val="24"/>
                <w:szCs w:val="24"/>
              </w:rPr>
            </w:pPr>
            <w:r w:rsidRPr="00B43504">
              <w:rPr>
                <w:rFonts w:ascii="Times New Roman" w:eastAsia="Calibri" w:hAnsi="Times New Roman" w:cs="Times New Roman"/>
                <w:sz w:val="24"/>
                <w:szCs w:val="24"/>
              </w:rPr>
              <w:t xml:space="preserve"> </w:t>
            </w:r>
          </w:p>
        </w:tc>
      </w:tr>
      <w:tr w:rsidR="00B43504" w:rsidRPr="00B43504" w14:paraId="4C1052C7" w14:textId="77777777" w:rsidTr="000C5A08">
        <w:trPr>
          <w:trHeight w:val="2145"/>
        </w:trPr>
        <w:tc>
          <w:tcPr>
            <w:tcW w:w="2617" w:type="dxa"/>
            <w:vMerge w:val="restart"/>
          </w:tcPr>
          <w:p w14:paraId="3159DB11" w14:textId="77777777" w:rsidR="00B43504" w:rsidRPr="00B43504" w:rsidRDefault="00B43504" w:rsidP="002A7609">
            <w:pPr>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t>Социальная компетентность</w:t>
            </w:r>
          </w:p>
        </w:tc>
        <w:tc>
          <w:tcPr>
            <w:tcW w:w="2617" w:type="dxa"/>
            <w:vMerge w:val="restart"/>
          </w:tcPr>
          <w:p w14:paraId="5F35DCA9"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Выявление уровня готовности к взаимодействию с социумом</w:t>
            </w:r>
          </w:p>
        </w:tc>
        <w:tc>
          <w:tcPr>
            <w:tcW w:w="2570" w:type="dxa"/>
            <w:vMerge w:val="restart"/>
          </w:tcPr>
          <w:p w14:paraId="305F3628"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Родители расширяют свои социальные контакты, видят дальнейшие перспективы, устанавливают и поддерживают социальные связи, активно интегрируют свою семью в социум</w:t>
            </w:r>
          </w:p>
        </w:tc>
        <w:tc>
          <w:tcPr>
            <w:tcW w:w="2617" w:type="dxa"/>
            <w:vMerge w:val="restart"/>
          </w:tcPr>
          <w:p w14:paraId="4FAD728C"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Диагностическая методика «Я – родитель»</w:t>
            </w:r>
          </w:p>
        </w:tc>
      </w:tr>
      <w:tr w:rsidR="00B43504" w:rsidRPr="00B43504" w14:paraId="5D12C11E" w14:textId="77777777" w:rsidTr="000C5A08">
        <w:trPr>
          <w:trHeight w:val="2145"/>
        </w:trPr>
        <w:tc>
          <w:tcPr>
            <w:tcW w:w="2617" w:type="dxa"/>
            <w:vMerge w:val="restart"/>
          </w:tcPr>
          <w:p w14:paraId="2944880B"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Правовая компетентность</w:t>
            </w:r>
          </w:p>
        </w:tc>
        <w:tc>
          <w:tcPr>
            <w:tcW w:w="2617" w:type="dxa"/>
            <w:vMerge w:val="restart"/>
          </w:tcPr>
          <w:p w14:paraId="4523C91D"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Выявление уровня знаний в правовых аспектах инклюзивного образования, умения применять знания на практике</w:t>
            </w:r>
          </w:p>
        </w:tc>
        <w:tc>
          <w:tcPr>
            <w:tcW w:w="2570" w:type="dxa"/>
            <w:vMerge w:val="restart"/>
          </w:tcPr>
          <w:p w14:paraId="08E74371" w14:textId="77777777" w:rsidR="00B43504" w:rsidRPr="00B43504" w:rsidRDefault="00B43504" w:rsidP="002A7609">
            <w:pPr>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t>Родители ориентируются в основных нормативно-правовых документах по вопросам семьи, умеют применять на практике нормативные документы</w:t>
            </w:r>
          </w:p>
        </w:tc>
        <w:tc>
          <w:tcPr>
            <w:tcW w:w="2617" w:type="dxa"/>
            <w:vMerge w:val="restart"/>
          </w:tcPr>
          <w:p w14:paraId="2B12FABA"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 xml:space="preserve">Опрос </w:t>
            </w:r>
            <w:r w:rsidRPr="00B43504">
              <w:rPr>
                <w:rFonts w:ascii="Times New Roman" w:eastAsia="Calibri" w:hAnsi="Times New Roman" w:cs="Times New Roman"/>
                <w:bCs/>
                <w:sz w:val="24"/>
                <w:szCs w:val="24"/>
              </w:rPr>
              <w:t>«Актуальные проблемы семьи ребенка с ОВЗ и инвалидностью»</w:t>
            </w:r>
          </w:p>
          <w:p w14:paraId="12297FA6" w14:textId="77777777" w:rsidR="00B43504" w:rsidRPr="00B43504" w:rsidRDefault="00B43504" w:rsidP="002A7609">
            <w:pPr>
              <w:ind w:firstLine="708"/>
              <w:contextualSpacing/>
              <w:rPr>
                <w:rFonts w:ascii="Times New Roman" w:eastAsia="Calibri" w:hAnsi="Times New Roman" w:cs="Times New Roman"/>
                <w:sz w:val="24"/>
                <w:szCs w:val="24"/>
              </w:rPr>
            </w:pPr>
          </w:p>
        </w:tc>
      </w:tr>
      <w:tr w:rsidR="00B43504" w:rsidRPr="00B43504" w14:paraId="50FFDCFE" w14:textId="77777777" w:rsidTr="000C5A08">
        <w:trPr>
          <w:trHeight w:val="2145"/>
        </w:trPr>
        <w:tc>
          <w:tcPr>
            <w:tcW w:w="2617" w:type="dxa"/>
            <w:vMerge w:val="restart"/>
          </w:tcPr>
          <w:p w14:paraId="3387967B"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Удовлетворенность процессом информирования родителей и полученными результатами.</w:t>
            </w:r>
          </w:p>
        </w:tc>
        <w:tc>
          <w:tcPr>
            <w:tcW w:w="2617" w:type="dxa"/>
            <w:vMerge w:val="restart"/>
          </w:tcPr>
          <w:p w14:paraId="73A4CCD0"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Выявление уровня эффективности полученных знаний, полезности для дальнейшего жизнеустройства, эмоционального удовлетворения от встреч</w:t>
            </w:r>
          </w:p>
        </w:tc>
        <w:tc>
          <w:tcPr>
            <w:tcW w:w="2570" w:type="dxa"/>
            <w:vMerge w:val="restart"/>
          </w:tcPr>
          <w:p w14:paraId="1452497E" w14:textId="77777777" w:rsidR="00B43504" w:rsidRPr="00B43504" w:rsidRDefault="00B43504" w:rsidP="002A7609">
            <w:pPr>
              <w:contextualSpacing/>
              <w:rPr>
                <w:rFonts w:ascii="Times New Roman" w:eastAsia="Calibri" w:hAnsi="Times New Roman" w:cs="Times New Roman"/>
                <w:sz w:val="24"/>
                <w:szCs w:val="24"/>
              </w:rPr>
            </w:pPr>
            <w:r w:rsidRPr="00B43504">
              <w:rPr>
                <w:rFonts w:ascii="Times New Roman" w:eastAsia="Calibri" w:hAnsi="Times New Roman" w:cs="Times New Roman"/>
                <w:sz w:val="24"/>
                <w:szCs w:val="24"/>
              </w:rPr>
              <w:t>Родители удовлетворены встречами в «Школе для родителей «</w:t>
            </w:r>
            <w:proofErr w:type="spellStart"/>
            <w:r w:rsidRPr="00B43504">
              <w:rPr>
                <w:rFonts w:ascii="Times New Roman" w:eastAsia="Calibri" w:hAnsi="Times New Roman" w:cs="Times New Roman"/>
                <w:sz w:val="24"/>
                <w:szCs w:val="24"/>
              </w:rPr>
              <w:t>PROродительство</w:t>
            </w:r>
            <w:proofErr w:type="spellEnd"/>
            <w:r w:rsidRPr="00B43504">
              <w:rPr>
                <w:rFonts w:ascii="Times New Roman" w:eastAsia="Calibri" w:hAnsi="Times New Roman" w:cs="Times New Roman"/>
                <w:sz w:val="24"/>
                <w:szCs w:val="24"/>
              </w:rPr>
              <w:t xml:space="preserve">» и результатами встреч, показывают высокий уровень активности на занятиях. </w:t>
            </w:r>
          </w:p>
        </w:tc>
        <w:tc>
          <w:tcPr>
            <w:tcW w:w="2617" w:type="dxa"/>
            <w:vMerge w:val="restart"/>
          </w:tcPr>
          <w:p w14:paraId="33DA190D" w14:textId="5FE4B62A" w:rsidR="00B43504" w:rsidRPr="00B43504" w:rsidRDefault="00F10E34" w:rsidP="002A7609">
            <w:pPr>
              <w:contextualSpacing/>
              <w:rPr>
                <w:rFonts w:ascii="Times New Roman" w:eastAsia="Calibri" w:hAnsi="Times New Roman" w:cs="Times New Roman"/>
                <w:sz w:val="24"/>
                <w:szCs w:val="24"/>
              </w:rPr>
            </w:pPr>
            <w:r>
              <w:rPr>
                <w:rFonts w:ascii="Times New Roman" w:eastAsia="Calibri" w:hAnsi="Times New Roman" w:cs="Times New Roman"/>
                <w:bCs/>
                <w:sz w:val="24"/>
                <w:szCs w:val="24"/>
              </w:rPr>
              <w:t>Рефлексивная технология «Это я возьму с собой…»</w:t>
            </w:r>
          </w:p>
        </w:tc>
      </w:tr>
    </w:tbl>
    <w:p w14:paraId="02CDCAE1" w14:textId="77777777" w:rsidR="00B43504" w:rsidRPr="00B43504" w:rsidRDefault="00B43504" w:rsidP="00B43504">
      <w:pPr>
        <w:spacing w:after="0"/>
        <w:ind w:firstLine="708"/>
        <w:contextualSpacing/>
        <w:jc w:val="both"/>
        <w:rPr>
          <w:rFonts w:ascii="Times New Roman" w:eastAsia="Calibri" w:hAnsi="Times New Roman" w:cs="Times New Roman"/>
          <w:sz w:val="24"/>
          <w:szCs w:val="24"/>
        </w:rPr>
      </w:pPr>
      <w:r w:rsidRPr="00B43504">
        <w:rPr>
          <w:rFonts w:ascii="Times New Roman" w:eastAsia="Calibri" w:hAnsi="Times New Roman" w:cs="Times New Roman"/>
          <w:sz w:val="24"/>
          <w:szCs w:val="24"/>
        </w:rPr>
        <w:t xml:space="preserve"> </w:t>
      </w:r>
    </w:p>
    <w:p w14:paraId="2BECBB9C" w14:textId="0EFEE307" w:rsidR="00B43504" w:rsidRPr="00B43504" w:rsidRDefault="00B43504" w:rsidP="00B43504">
      <w:pPr>
        <w:spacing w:after="0"/>
        <w:ind w:firstLine="708"/>
        <w:contextualSpacing/>
        <w:jc w:val="both"/>
        <w:rPr>
          <w:rFonts w:ascii="Times New Roman" w:eastAsia="Calibri" w:hAnsi="Times New Roman" w:cs="Times New Roman"/>
          <w:bCs/>
          <w:sz w:val="24"/>
          <w:szCs w:val="24"/>
        </w:rPr>
      </w:pPr>
      <w:r w:rsidRPr="00B43504">
        <w:rPr>
          <w:rFonts w:ascii="Times New Roman" w:eastAsia="Calibri" w:hAnsi="Times New Roman" w:cs="Times New Roman"/>
          <w:sz w:val="24"/>
          <w:szCs w:val="24"/>
        </w:rPr>
        <w:t xml:space="preserve">На основании представленных критериев нами были предложены обобщенные качественные и количественные характеристики уровней сформированности жизненного потенциала семей, воспитывающих детей с </w:t>
      </w:r>
      <w:r w:rsidR="009968AD">
        <w:rPr>
          <w:rFonts w:ascii="Times New Roman" w:eastAsia="Calibri" w:hAnsi="Times New Roman" w:cs="Times New Roman"/>
          <w:sz w:val="24"/>
          <w:szCs w:val="24"/>
        </w:rPr>
        <w:t xml:space="preserve">ОВЗ и/или </w:t>
      </w:r>
      <w:r w:rsidRPr="00B43504">
        <w:rPr>
          <w:rFonts w:ascii="Times New Roman" w:eastAsia="Calibri" w:hAnsi="Times New Roman" w:cs="Times New Roman"/>
          <w:sz w:val="24"/>
          <w:szCs w:val="24"/>
        </w:rPr>
        <w:t>инвалидностью.</w:t>
      </w:r>
    </w:p>
    <w:p w14:paraId="33E6070C" w14:textId="77777777" w:rsidR="00B43504" w:rsidRPr="00B43504" w:rsidRDefault="00B43504" w:rsidP="00B43504">
      <w:pPr>
        <w:spacing w:after="0"/>
        <w:ind w:firstLine="708"/>
        <w:contextualSpacing/>
        <w:jc w:val="both"/>
        <w:rPr>
          <w:rFonts w:ascii="Times New Roman" w:eastAsia="Calibri" w:hAnsi="Times New Roman" w:cs="Times New Roman"/>
          <w:bCs/>
          <w:sz w:val="24"/>
          <w:szCs w:val="24"/>
        </w:rPr>
      </w:pPr>
      <w:r w:rsidRPr="00B43504">
        <w:rPr>
          <w:rFonts w:ascii="Times New Roman" w:eastAsia="Calibri" w:hAnsi="Times New Roman" w:cs="Times New Roman"/>
          <w:i/>
          <w:iCs/>
          <w:sz w:val="24"/>
          <w:szCs w:val="24"/>
        </w:rPr>
        <w:t>Оптимальный уровень</w:t>
      </w:r>
      <w:r w:rsidRPr="00B43504">
        <w:rPr>
          <w:rFonts w:ascii="Times New Roman" w:eastAsia="Calibri" w:hAnsi="Times New Roman" w:cs="Times New Roman"/>
          <w:sz w:val="24"/>
          <w:szCs w:val="24"/>
        </w:rPr>
        <w:t xml:space="preserve"> соответствует сумме более 80 баллов. Родители обучающихся образовательных организаций хорошо проинформированы и имеют достаточные представления об инклюзивном образовании; безоговорочно понимают необходимость, оказывают содействие в профориентации и трудоустройстве своих детей; ценят возможности инклюзивного профобразования и трудоустройства.</w:t>
      </w:r>
    </w:p>
    <w:p w14:paraId="1AA92AC2" w14:textId="77777777" w:rsidR="00B43504" w:rsidRPr="00B43504" w:rsidRDefault="00B43504" w:rsidP="00B43504">
      <w:pPr>
        <w:spacing w:after="0"/>
        <w:ind w:firstLine="708"/>
        <w:contextualSpacing/>
        <w:jc w:val="both"/>
        <w:rPr>
          <w:rFonts w:ascii="Times New Roman" w:eastAsia="Calibri" w:hAnsi="Times New Roman" w:cs="Times New Roman"/>
          <w:bCs/>
          <w:sz w:val="24"/>
          <w:szCs w:val="24"/>
        </w:rPr>
      </w:pPr>
      <w:r w:rsidRPr="00B43504">
        <w:rPr>
          <w:rFonts w:ascii="Times New Roman" w:eastAsia="Calibri" w:hAnsi="Times New Roman" w:cs="Times New Roman"/>
          <w:i/>
          <w:iCs/>
          <w:sz w:val="24"/>
          <w:szCs w:val="24"/>
        </w:rPr>
        <w:lastRenderedPageBreak/>
        <w:t>Продвинутый уровень</w:t>
      </w:r>
      <w:r w:rsidRPr="00B43504">
        <w:rPr>
          <w:rFonts w:ascii="Times New Roman" w:eastAsia="Calibri" w:hAnsi="Times New Roman" w:cs="Times New Roman"/>
          <w:sz w:val="24"/>
          <w:szCs w:val="24"/>
        </w:rPr>
        <w:t xml:space="preserve"> соответствует сумме от 61 до 80 баллов. Родители обучающихся образовательных организаций проинформированы и имеют представления об инклюзивном образовании; в целом понимают необходимость и ценность профориентационной работы в трудоустройстве своих детей.</w:t>
      </w:r>
    </w:p>
    <w:p w14:paraId="66DA0E52" w14:textId="77777777" w:rsidR="00B43504" w:rsidRPr="00B43504" w:rsidRDefault="00B43504" w:rsidP="00B43504">
      <w:pPr>
        <w:spacing w:after="0"/>
        <w:ind w:firstLine="708"/>
        <w:contextualSpacing/>
        <w:jc w:val="both"/>
        <w:rPr>
          <w:rFonts w:ascii="Times New Roman" w:eastAsia="Calibri" w:hAnsi="Times New Roman" w:cs="Times New Roman"/>
          <w:bCs/>
          <w:sz w:val="24"/>
          <w:szCs w:val="24"/>
        </w:rPr>
      </w:pPr>
      <w:r w:rsidRPr="00B43504">
        <w:rPr>
          <w:rFonts w:ascii="Times New Roman" w:eastAsia="Calibri" w:hAnsi="Times New Roman" w:cs="Times New Roman"/>
          <w:i/>
          <w:iCs/>
          <w:sz w:val="24"/>
          <w:szCs w:val="24"/>
        </w:rPr>
        <w:t xml:space="preserve">Допустимый уровень </w:t>
      </w:r>
      <w:r w:rsidRPr="00B43504">
        <w:rPr>
          <w:rFonts w:ascii="Times New Roman" w:eastAsia="Calibri" w:hAnsi="Times New Roman" w:cs="Times New Roman"/>
          <w:sz w:val="24"/>
          <w:szCs w:val="24"/>
        </w:rPr>
        <w:t>соответствует сумме от 41 до 60 баллов. Родители обучающихся образовательных организаций частично проинформированы и имеют представления об инклюзивном образовании; осознают необходимость и ценность профориентационной работы в трудоустройстве своих детей с ОВЗ и инвалидностью.</w:t>
      </w:r>
    </w:p>
    <w:p w14:paraId="56644252" w14:textId="77777777" w:rsidR="00B43504" w:rsidRPr="00B43504" w:rsidRDefault="00B43504" w:rsidP="00B43504">
      <w:pPr>
        <w:spacing w:after="0"/>
        <w:ind w:firstLine="708"/>
        <w:contextualSpacing/>
        <w:jc w:val="both"/>
        <w:rPr>
          <w:rFonts w:ascii="Times New Roman" w:eastAsia="Calibri" w:hAnsi="Times New Roman" w:cs="Times New Roman"/>
          <w:bCs/>
          <w:sz w:val="24"/>
          <w:szCs w:val="24"/>
        </w:rPr>
      </w:pPr>
      <w:r w:rsidRPr="00B43504">
        <w:rPr>
          <w:rFonts w:ascii="Times New Roman" w:eastAsia="Calibri" w:hAnsi="Times New Roman" w:cs="Times New Roman"/>
          <w:i/>
          <w:iCs/>
          <w:sz w:val="24"/>
          <w:szCs w:val="24"/>
        </w:rPr>
        <w:t>Стартовый уровень</w:t>
      </w:r>
      <w:r w:rsidRPr="00B43504">
        <w:rPr>
          <w:rFonts w:ascii="Times New Roman" w:eastAsia="Calibri" w:hAnsi="Times New Roman" w:cs="Times New Roman"/>
          <w:sz w:val="24"/>
          <w:szCs w:val="24"/>
        </w:rPr>
        <w:t xml:space="preserve"> соответствует сумме от 21 до 40 баллов. У родителей обучающихся отмечается недостаточная информированность и сформированность представлений об инклюзивном образовании; родители задумываются о необходимости профориентационной работы для дальнейшего трудоустройства своих детей.</w:t>
      </w:r>
    </w:p>
    <w:p w14:paraId="5F511828" w14:textId="77777777" w:rsidR="00B43504" w:rsidRPr="00B43504" w:rsidRDefault="00B43504" w:rsidP="00B43504">
      <w:pPr>
        <w:spacing w:after="0"/>
        <w:ind w:firstLine="708"/>
        <w:contextualSpacing/>
        <w:jc w:val="both"/>
        <w:rPr>
          <w:rFonts w:ascii="Times New Roman" w:eastAsia="Calibri" w:hAnsi="Times New Roman" w:cs="Times New Roman"/>
          <w:bCs/>
          <w:sz w:val="24"/>
          <w:szCs w:val="24"/>
        </w:rPr>
      </w:pPr>
      <w:r w:rsidRPr="00B43504">
        <w:rPr>
          <w:rFonts w:ascii="Times New Roman" w:eastAsia="Calibri" w:hAnsi="Times New Roman" w:cs="Times New Roman"/>
          <w:i/>
          <w:iCs/>
          <w:sz w:val="24"/>
          <w:szCs w:val="24"/>
        </w:rPr>
        <w:t>Начальный уровень</w:t>
      </w:r>
      <w:r w:rsidRPr="00B43504">
        <w:rPr>
          <w:rFonts w:ascii="Times New Roman" w:eastAsia="Calibri" w:hAnsi="Times New Roman" w:cs="Times New Roman"/>
          <w:sz w:val="24"/>
          <w:szCs w:val="24"/>
        </w:rPr>
        <w:t xml:space="preserve"> соответствует сумме до 20 баллов. У родителей отмечается недостаточная информированность и сформированность представлений об инклюзивном образовании; родители имеют низкую осведомлённость относительно профориентационной работы и трудоустройства своих детей.</w:t>
      </w:r>
    </w:p>
    <w:p w14:paraId="7624D621" w14:textId="4C9C25E7" w:rsidR="00903966" w:rsidRDefault="0086703C" w:rsidP="005D521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1.13. </w:t>
      </w:r>
      <w:r w:rsidR="00903966" w:rsidRPr="005D5217">
        <w:rPr>
          <w:rFonts w:ascii="Times New Roman" w:eastAsia="Calibri" w:hAnsi="Times New Roman" w:cs="Times New Roman"/>
          <w:b/>
          <w:bCs/>
          <w:sz w:val="24"/>
          <w:szCs w:val="24"/>
        </w:rPr>
        <w:t>Описание инструментария, используемого для оценки достижения планируемых результатов</w:t>
      </w:r>
      <w:r w:rsidR="007D59B7">
        <w:rPr>
          <w:rFonts w:ascii="Times New Roman" w:eastAsia="Calibri" w:hAnsi="Times New Roman" w:cs="Times New Roman"/>
          <w:b/>
          <w:bCs/>
          <w:sz w:val="24"/>
          <w:szCs w:val="24"/>
        </w:rPr>
        <w:t>.</w:t>
      </w:r>
    </w:p>
    <w:p w14:paraId="0C78E7FA" w14:textId="77777777" w:rsidR="00F306CD" w:rsidRPr="00F306CD" w:rsidRDefault="00F306CD" w:rsidP="00F306CD">
      <w:pPr>
        <w:spacing w:after="0"/>
        <w:ind w:firstLine="709"/>
        <w:jc w:val="both"/>
        <w:rPr>
          <w:rFonts w:ascii="Times New Roman" w:eastAsia="Calibri" w:hAnsi="Times New Roman" w:cs="Times New Roman"/>
          <w:sz w:val="24"/>
          <w:szCs w:val="24"/>
        </w:rPr>
      </w:pPr>
      <w:r w:rsidRPr="00F306CD">
        <w:rPr>
          <w:rFonts w:ascii="Times New Roman" w:eastAsia="Calibri" w:hAnsi="Times New Roman" w:cs="Times New Roman"/>
          <w:sz w:val="24"/>
          <w:szCs w:val="24"/>
        </w:rPr>
        <w:t xml:space="preserve">Программа сопровождения родителей, имеющих детей с инвалидностью, предполагает такие способы контроля ожидаемых результатов, как вводный и итоговый мониторинг.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 качестве основных показателей и объектов исследования эффективности реализации программы выступают: </w:t>
      </w:r>
    </w:p>
    <w:p w14:paraId="15682928" w14:textId="71CDAA00" w:rsidR="00F306CD" w:rsidRPr="00F306CD" w:rsidRDefault="00F306CD" w:rsidP="00F306CD">
      <w:pPr>
        <w:spacing w:after="0"/>
        <w:jc w:val="both"/>
        <w:rPr>
          <w:rFonts w:ascii="Times New Roman" w:eastAsia="Calibri" w:hAnsi="Times New Roman" w:cs="Times New Roman"/>
          <w:sz w:val="24"/>
          <w:szCs w:val="24"/>
        </w:rPr>
      </w:pPr>
      <w:r w:rsidRPr="00F306CD">
        <w:rPr>
          <w:rFonts w:ascii="Times New Roman" w:eastAsia="Calibri" w:hAnsi="Times New Roman" w:cs="Times New Roman"/>
          <w:sz w:val="24"/>
          <w:szCs w:val="24"/>
        </w:rPr>
        <w:t xml:space="preserve">-уровень развития </w:t>
      </w:r>
      <w:proofErr w:type="spellStart"/>
      <w:r w:rsidRPr="00F306CD">
        <w:rPr>
          <w:rFonts w:ascii="Times New Roman" w:eastAsia="Calibri" w:hAnsi="Times New Roman" w:cs="Times New Roman"/>
          <w:sz w:val="24"/>
          <w:szCs w:val="24"/>
        </w:rPr>
        <w:t>абилитационной</w:t>
      </w:r>
      <w:proofErr w:type="spellEnd"/>
      <w:r w:rsidRPr="00F306CD">
        <w:rPr>
          <w:rFonts w:ascii="Times New Roman" w:eastAsia="Calibri" w:hAnsi="Times New Roman" w:cs="Times New Roman"/>
          <w:sz w:val="24"/>
          <w:szCs w:val="24"/>
        </w:rPr>
        <w:t xml:space="preserve"> компетен</w:t>
      </w:r>
      <w:r w:rsidR="00855B7F">
        <w:rPr>
          <w:rFonts w:ascii="Times New Roman" w:eastAsia="Calibri" w:hAnsi="Times New Roman" w:cs="Times New Roman"/>
          <w:sz w:val="24"/>
          <w:szCs w:val="24"/>
        </w:rPr>
        <w:t>тност</w:t>
      </w:r>
      <w:r w:rsidRPr="00F306CD">
        <w:rPr>
          <w:rFonts w:ascii="Times New Roman" w:eastAsia="Calibri" w:hAnsi="Times New Roman" w:cs="Times New Roman"/>
          <w:sz w:val="24"/>
          <w:szCs w:val="24"/>
        </w:rPr>
        <w:t xml:space="preserve">и родителей (психолого-педагогическая, </w:t>
      </w:r>
      <w:proofErr w:type="spellStart"/>
      <w:r w:rsidRPr="00F306CD">
        <w:rPr>
          <w:rFonts w:ascii="Times New Roman" w:eastAsia="Calibri" w:hAnsi="Times New Roman" w:cs="Times New Roman"/>
          <w:sz w:val="24"/>
          <w:szCs w:val="24"/>
        </w:rPr>
        <w:t>здоровьесберегающая</w:t>
      </w:r>
      <w:proofErr w:type="spellEnd"/>
      <w:r w:rsidRPr="00F306CD">
        <w:rPr>
          <w:rFonts w:ascii="Times New Roman" w:eastAsia="Calibri" w:hAnsi="Times New Roman" w:cs="Times New Roman"/>
          <w:sz w:val="24"/>
          <w:szCs w:val="24"/>
        </w:rPr>
        <w:t>, социальная, правовая компетентности);</w:t>
      </w:r>
    </w:p>
    <w:p w14:paraId="57FF9402" w14:textId="77777777" w:rsidR="00F306CD" w:rsidRPr="00F306CD" w:rsidRDefault="00F306CD" w:rsidP="00F306CD">
      <w:pPr>
        <w:spacing w:after="0"/>
        <w:jc w:val="both"/>
        <w:rPr>
          <w:rFonts w:ascii="Times New Roman" w:eastAsia="Calibri" w:hAnsi="Times New Roman" w:cs="Times New Roman"/>
          <w:sz w:val="24"/>
          <w:szCs w:val="24"/>
        </w:rPr>
      </w:pPr>
      <w:r w:rsidRPr="00F306CD">
        <w:rPr>
          <w:rFonts w:ascii="Times New Roman" w:eastAsia="Calibri" w:hAnsi="Times New Roman" w:cs="Times New Roman"/>
          <w:sz w:val="24"/>
          <w:szCs w:val="24"/>
        </w:rPr>
        <w:t>-удовлетворенность процессом обучения и его результатами.</w:t>
      </w:r>
    </w:p>
    <w:p w14:paraId="02DDFE93" w14:textId="77777777" w:rsidR="00F306CD" w:rsidRPr="00C76B0C" w:rsidRDefault="00F306CD" w:rsidP="00F306CD">
      <w:pPr>
        <w:spacing w:after="0"/>
        <w:jc w:val="both"/>
        <w:rPr>
          <w:rFonts w:ascii="Times New Roman" w:eastAsia="Calibri" w:hAnsi="Times New Roman" w:cs="Times New Roman"/>
          <w:b/>
          <w:bCs/>
          <w:sz w:val="24"/>
          <w:szCs w:val="24"/>
        </w:rPr>
      </w:pPr>
      <w:r w:rsidRPr="00C76B0C">
        <w:rPr>
          <w:rFonts w:ascii="Times New Roman" w:eastAsia="Calibri" w:hAnsi="Times New Roman" w:cs="Times New Roman"/>
          <w:b/>
          <w:bCs/>
          <w:sz w:val="24"/>
          <w:szCs w:val="24"/>
        </w:rPr>
        <w:t>Методы изучения результативности педагогического просвещения родителей:</w:t>
      </w:r>
    </w:p>
    <w:p w14:paraId="197C0BD2" w14:textId="77777777" w:rsidR="00F306CD" w:rsidRPr="00F306CD" w:rsidRDefault="00F306CD" w:rsidP="00F306CD">
      <w:pPr>
        <w:spacing w:after="0"/>
        <w:jc w:val="both"/>
        <w:rPr>
          <w:rFonts w:ascii="Times New Roman" w:eastAsia="Calibri" w:hAnsi="Times New Roman" w:cs="Times New Roman"/>
          <w:sz w:val="24"/>
          <w:szCs w:val="24"/>
        </w:rPr>
      </w:pPr>
      <w:r w:rsidRPr="00F306CD">
        <w:rPr>
          <w:rFonts w:ascii="Times New Roman" w:eastAsia="Calibri" w:hAnsi="Times New Roman" w:cs="Times New Roman"/>
          <w:sz w:val="24"/>
          <w:szCs w:val="24"/>
        </w:rPr>
        <w:t>•</w:t>
      </w:r>
      <w:r w:rsidRPr="00F306CD">
        <w:rPr>
          <w:rFonts w:ascii="Times New Roman" w:eastAsia="Calibri" w:hAnsi="Times New Roman" w:cs="Times New Roman"/>
          <w:sz w:val="24"/>
          <w:szCs w:val="24"/>
        </w:rPr>
        <w:tab/>
        <w:t>метод наблюдений;</w:t>
      </w:r>
    </w:p>
    <w:p w14:paraId="46DE3688" w14:textId="77777777" w:rsidR="00F306CD" w:rsidRPr="00F306CD" w:rsidRDefault="00F306CD" w:rsidP="00F306CD">
      <w:pPr>
        <w:spacing w:after="0"/>
        <w:jc w:val="both"/>
        <w:rPr>
          <w:rFonts w:ascii="Times New Roman" w:eastAsia="Calibri" w:hAnsi="Times New Roman" w:cs="Times New Roman"/>
          <w:sz w:val="24"/>
          <w:szCs w:val="24"/>
        </w:rPr>
      </w:pPr>
      <w:r w:rsidRPr="00F306CD">
        <w:rPr>
          <w:rFonts w:ascii="Times New Roman" w:eastAsia="Calibri" w:hAnsi="Times New Roman" w:cs="Times New Roman"/>
          <w:sz w:val="24"/>
          <w:szCs w:val="24"/>
        </w:rPr>
        <w:t>•</w:t>
      </w:r>
      <w:r w:rsidRPr="00F306CD">
        <w:rPr>
          <w:rFonts w:ascii="Times New Roman" w:eastAsia="Calibri" w:hAnsi="Times New Roman" w:cs="Times New Roman"/>
          <w:sz w:val="24"/>
          <w:szCs w:val="24"/>
        </w:rPr>
        <w:tab/>
        <w:t>беседа, интервью;</w:t>
      </w:r>
    </w:p>
    <w:p w14:paraId="55DED593" w14:textId="77777777" w:rsidR="00F306CD" w:rsidRPr="00F306CD" w:rsidRDefault="00F306CD" w:rsidP="00F306CD">
      <w:pPr>
        <w:spacing w:after="0"/>
        <w:jc w:val="both"/>
        <w:rPr>
          <w:rFonts w:ascii="Times New Roman" w:eastAsia="Calibri" w:hAnsi="Times New Roman" w:cs="Times New Roman"/>
          <w:sz w:val="24"/>
          <w:szCs w:val="24"/>
        </w:rPr>
      </w:pPr>
      <w:r w:rsidRPr="00F306CD">
        <w:rPr>
          <w:rFonts w:ascii="Times New Roman" w:eastAsia="Calibri" w:hAnsi="Times New Roman" w:cs="Times New Roman"/>
          <w:sz w:val="24"/>
          <w:szCs w:val="24"/>
        </w:rPr>
        <w:t>•</w:t>
      </w:r>
      <w:r w:rsidRPr="00F306CD">
        <w:rPr>
          <w:rFonts w:ascii="Times New Roman" w:eastAsia="Calibri" w:hAnsi="Times New Roman" w:cs="Times New Roman"/>
          <w:sz w:val="24"/>
          <w:szCs w:val="24"/>
        </w:rPr>
        <w:tab/>
        <w:t>опрос;</w:t>
      </w:r>
    </w:p>
    <w:p w14:paraId="1DF33623" w14:textId="4F50F998" w:rsidR="00F306CD" w:rsidRPr="005D5217" w:rsidRDefault="00F306CD" w:rsidP="005D5217">
      <w:pPr>
        <w:spacing w:after="0"/>
        <w:jc w:val="both"/>
        <w:rPr>
          <w:rFonts w:ascii="Times New Roman" w:eastAsia="Calibri" w:hAnsi="Times New Roman" w:cs="Times New Roman"/>
          <w:sz w:val="24"/>
          <w:szCs w:val="24"/>
        </w:rPr>
      </w:pPr>
      <w:r w:rsidRPr="00F306CD">
        <w:rPr>
          <w:rFonts w:ascii="Times New Roman" w:eastAsia="Calibri" w:hAnsi="Times New Roman" w:cs="Times New Roman"/>
          <w:sz w:val="24"/>
          <w:szCs w:val="24"/>
        </w:rPr>
        <w:t>•</w:t>
      </w:r>
      <w:r w:rsidRPr="00F306CD">
        <w:rPr>
          <w:rFonts w:ascii="Times New Roman" w:eastAsia="Calibri" w:hAnsi="Times New Roman" w:cs="Times New Roman"/>
          <w:sz w:val="24"/>
          <w:szCs w:val="24"/>
        </w:rPr>
        <w:tab/>
        <w:t>анкетирование.</w:t>
      </w:r>
    </w:p>
    <w:p w14:paraId="55B1427E" w14:textId="79E58B7B" w:rsidR="00F62D5A" w:rsidRPr="00F306CD" w:rsidRDefault="00F62D5A" w:rsidP="00F62D5A">
      <w:pPr>
        <w:spacing w:after="0"/>
        <w:ind w:firstLine="708"/>
        <w:contextualSpacing/>
        <w:jc w:val="both"/>
        <w:rPr>
          <w:rFonts w:ascii="Times New Roman" w:eastAsia="Calibri" w:hAnsi="Times New Roman" w:cs="Times New Roman"/>
          <w:b/>
          <w:sz w:val="24"/>
          <w:szCs w:val="24"/>
        </w:rPr>
      </w:pPr>
      <w:r w:rsidRPr="00F306CD">
        <w:rPr>
          <w:rFonts w:ascii="Times New Roman" w:eastAsia="Calibri" w:hAnsi="Times New Roman" w:cs="Times New Roman"/>
          <w:b/>
          <w:sz w:val="24"/>
          <w:szCs w:val="24"/>
        </w:rPr>
        <w:t>Методики:</w:t>
      </w:r>
    </w:p>
    <w:p w14:paraId="0A94F180" w14:textId="42BCDCF0" w:rsidR="000A3662" w:rsidRPr="000A3662" w:rsidRDefault="00F62D5A" w:rsidP="000A3662">
      <w:pPr>
        <w:numPr>
          <w:ilvl w:val="0"/>
          <w:numId w:val="22"/>
        </w:numPr>
        <w:spacing w:after="0"/>
        <w:contextualSpacing/>
        <w:jc w:val="both"/>
        <w:rPr>
          <w:rFonts w:ascii="Times New Roman" w:eastAsia="Calibri" w:hAnsi="Times New Roman" w:cs="Times New Roman"/>
          <w:sz w:val="24"/>
          <w:szCs w:val="24"/>
        </w:rPr>
      </w:pPr>
      <w:r w:rsidRPr="00F62D5A">
        <w:rPr>
          <w:rFonts w:ascii="Times New Roman" w:eastAsia="Calibri" w:hAnsi="Times New Roman" w:cs="Times New Roman"/>
          <w:bCs/>
          <w:sz w:val="24"/>
          <w:szCs w:val="24"/>
        </w:rPr>
        <w:t>Опрос родителей «Актуальные проблемы семьи ребенка с ОВЗ и</w:t>
      </w:r>
      <w:r w:rsidR="00520483">
        <w:rPr>
          <w:rFonts w:ascii="Times New Roman" w:eastAsia="Calibri" w:hAnsi="Times New Roman" w:cs="Times New Roman"/>
          <w:bCs/>
          <w:sz w:val="24"/>
          <w:szCs w:val="24"/>
        </w:rPr>
        <w:t xml:space="preserve">/или </w:t>
      </w:r>
      <w:r w:rsidRPr="00F62D5A">
        <w:rPr>
          <w:rFonts w:ascii="Times New Roman" w:eastAsia="Calibri" w:hAnsi="Times New Roman" w:cs="Times New Roman"/>
          <w:bCs/>
          <w:sz w:val="24"/>
          <w:szCs w:val="24"/>
        </w:rPr>
        <w:t>инвалидностью»;</w:t>
      </w:r>
    </w:p>
    <w:p w14:paraId="0356D361" w14:textId="0756DEDC" w:rsidR="001659D4" w:rsidRPr="001659D4" w:rsidRDefault="001659D4" w:rsidP="00F62D5A">
      <w:pPr>
        <w:numPr>
          <w:ilvl w:val="0"/>
          <w:numId w:val="22"/>
        </w:numPr>
        <w:spacing w:after="0"/>
        <w:contextualSpacing/>
        <w:jc w:val="both"/>
        <w:rPr>
          <w:rFonts w:ascii="Times New Roman" w:eastAsia="Calibri" w:hAnsi="Times New Roman" w:cs="Times New Roman"/>
          <w:sz w:val="24"/>
          <w:szCs w:val="24"/>
        </w:rPr>
      </w:pPr>
      <w:r w:rsidRPr="001659D4">
        <w:rPr>
          <w:rFonts w:ascii="Times New Roman" w:eastAsia="Calibri" w:hAnsi="Times New Roman" w:cs="Times New Roman"/>
          <w:sz w:val="24"/>
          <w:szCs w:val="24"/>
        </w:rPr>
        <w:t>Диагностическая методика по оценке родительской компетентности и их готовности оказывать содействие профориентации, профобразованию, трудоустройству и закреплению на рабочем месте инвалидов  «Я - родитель»</w:t>
      </w:r>
      <w:r>
        <w:rPr>
          <w:rFonts w:ascii="Times New Roman" w:eastAsia="Calibri" w:hAnsi="Times New Roman" w:cs="Times New Roman"/>
          <w:sz w:val="24"/>
          <w:szCs w:val="24"/>
        </w:rPr>
        <w:t>;</w:t>
      </w:r>
    </w:p>
    <w:p w14:paraId="3063F5B9" w14:textId="2CB0526C" w:rsidR="00F62D5A" w:rsidRPr="00F62D5A" w:rsidRDefault="00376411" w:rsidP="00F62D5A">
      <w:pPr>
        <w:numPr>
          <w:ilvl w:val="0"/>
          <w:numId w:val="22"/>
        </w:numPr>
        <w:spacing w:after="0"/>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Рефлексивная технология</w:t>
      </w:r>
      <w:r w:rsidR="00F62D5A" w:rsidRPr="00F62D5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Это я возьму с собой</w:t>
      </w:r>
      <w:r w:rsidR="00F62D5A" w:rsidRPr="00F62D5A">
        <w:rPr>
          <w:rFonts w:ascii="Times New Roman" w:eastAsia="Calibri" w:hAnsi="Times New Roman" w:cs="Times New Roman"/>
          <w:bCs/>
          <w:sz w:val="24"/>
          <w:szCs w:val="24"/>
        </w:rPr>
        <w:t>»</w:t>
      </w:r>
      <w:r w:rsidR="00F62D5A" w:rsidRPr="00F62D5A">
        <w:rPr>
          <w:rFonts w:ascii="Times New Roman" w:eastAsia="Calibri" w:hAnsi="Times New Roman" w:cs="Times New Roman"/>
          <w:sz w:val="24"/>
          <w:szCs w:val="24"/>
        </w:rPr>
        <w:t xml:space="preserve"> (анализ родителями полученных знаний, умений по окончанию курса встреч в Школе для родителей).</w:t>
      </w:r>
    </w:p>
    <w:p w14:paraId="05D67554" w14:textId="77777777" w:rsidR="00F62D5A" w:rsidRPr="00F62D5A" w:rsidRDefault="00F62D5A" w:rsidP="00C76B0C">
      <w:pPr>
        <w:spacing w:after="0"/>
        <w:contextualSpacing/>
        <w:jc w:val="both"/>
        <w:rPr>
          <w:rFonts w:ascii="Times New Roman" w:eastAsia="Calibri" w:hAnsi="Times New Roman" w:cs="Times New Roman"/>
          <w:b/>
          <w:bCs/>
          <w:sz w:val="24"/>
          <w:szCs w:val="24"/>
        </w:rPr>
      </w:pPr>
      <w:r w:rsidRPr="00F62D5A">
        <w:rPr>
          <w:rFonts w:ascii="Times New Roman" w:eastAsia="Calibri" w:hAnsi="Times New Roman" w:cs="Times New Roman"/>
          <w:b/>
          <w:bCs/>
          <w:sz w:val="24"/>
          <w:szCs w:val="24"/>
        </w:rPr>
        <w:t>Описание диагностических методик</w:t>
      </w:r>
    </w:p>
    <w:p w14:paraId="0F5FD70F" w14:textId="56EBEE5D" w:rsidR="00F62D5A" w:rsidRDefault="00F62D5A" w:rsidP="00F62D5A">
      <w:pPr>
        <w:spacing w:after="0"/>
        <w:ind w:firstLine="708"/>
        <w:contextualSpacing/>
        <w:jc w:val="both"/>
        <w:rPr>
          <w:rFonts w:ascii="Times New Roman" w:eastAsia="Calibri" w:hAnsi="Times New Roman" w:cs="Times New Roman"/>
          <w:bCs/>
          <w:sz w:val="24"/>
          <w:szCs w:val="24"/>
        </w:rPr>
      </w:pPr>
      <w:r w:rsidRPr="00F62D5A">
        <w:rPr>
          <w:rFonts w:ascii="Times New Roman" w:eastAsia="Calibri" w:hAnsi="Times New Roman" w:cs="Times New Roman"/>
          <w:sz w:val="24"/>
          <w:szCs w:val="24"/>
        </w:rPr>
        <w:t>№ 1. Опрос «</w:t>
      </w:r>
      <w:r w:rsidRPr="00F62D5A">
        <w:rPr>
          <w:rFonts w:ascii="Times New Roman" w:eastAsia="Calibri" w:hAnsi="Times New Roman" w:cs="Times New Roman"/>
          <w:bCs/>
          <w:sz w:val="24"/>
          <w:szCs w:val="24"/>
        </w:rPr>
        <w:t>Актуальные проблемы семьи ребенка с ОВЗ и</w:t>
      </w:r>
      <w:r w:rsidR="00277616">
        <w:rPr>
          <w:rFonts w:ascii="Times New Roman" w:eastAsia="Calibri" w:hAnsi="Times New Roman" w:cs="Times New Roman"/>
          <w:bCs/>
          <w:sz w:val="24"/>
          <w:szCs w:val="24"/>
        </w:rPr>
        <w:t xml:space="preserve">/или </w:t>
      </w:r>
      <w:r w:rsidRPr="00F62D5A">
        <w:rPr>
          <w:rFonts w:ascii="Times New Roman" w:eastAsia="Calibri" w:hAnsi="Times New Roman" w:cs="Times New Roman"/>
          <w:bCs/>
          <w:sz w:val="24"/>
          <w:szCs w:val="24"/>
        </w:rPr>
        <w:t>инвалидностью»</w:t>
      </w:r>
      <w:r w:rsidR="00B5040E">
        <w:rPr>
          <w:rFonts w:ascii="Times New Roman" w:eastAsia="Calibri" w:hAnsi="Times New Roman" w:cs="Times New Roman"/>
          <w:bCs/>
          <w:sz w:val="24"/>
          <w:szCs w:val="24"/>
        </w:rPr>
        <w:t>.</w:t>
      </w:r>
      <w:r w:rsidR="000A3662">
        <w:rPr>
          <w:rFonts w:ascii="Times New Roman" w:eastAsia="Calibri" w:hAnsi="Times New Roman" w:cs="Times New Roman"/>
          <w:bCs/>
          <w:sz w:val="24"/>
          <w:szCs w:val="24"/>
        </w:rPr>
        <w:t xml:space="preserve"> </w:t>
      </w:r>
    </w:p>
    <w:p w14:paraId="19FCB18C" w14:textId="77777777" w:rsid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Инструкции по заполнени</w:t>
      </w:r>
      <w:r>
        <w:rPr>
          <w:rFonts w:ascii="Times New Roman" w:eastAsia="Calibri" w:hAnsi="Times New Roman" w:cs="Times New Roman"/>
          <w:bCs/>
          <w:sz w:val="24"/>
          <w:szCs w:val="24"/>
        </w:rPr>
        <w:t xml:space="preserve">ю. </w:t>
      </w:r>
    </w:p>
    <w:p w14:paraId="7F084B54" w14:textId="5ADAE128"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w:t>
      </w:r>
      <w:r w:rsidRPr="000A3662">
        <w:rPr>
          <w:rFonts w:ascii="Times New Roman" w:eastAsia="Calibri" w:hAnsi="Times New Roman" w:cs="Times New Roman"/>
          <w:bCs/>
          <w:sz w:val="24"/>
          <w:szCs w:val="24"/>
        </w:rPr>
        <w:t>рочитайте вопросы и варианты ответа. Номер вашего варианта ответа обведите в кружок.</w:t>
      </w:r>
    </w:p>
    <w:p w14:paraId="7C3EC7A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Заранее благодарим за сотрудничество.</w:t>
      </w:r>
    </w:p>
    <w:p w14:paraId="0F7D6C4B"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1.Согласны вы, что положение детей с особенностями развития в нашем обществе улучшается?</w:t>
      </w:r>
    </w:p>
    <w:p w14:paraId="59B03603"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1.1. Да.</w:t>
      </w:r>
    </w:p>
    <w:p w14:paraId="5814F6D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1.2. Нет.</w:t>
      </w:r>
    </w:p>
    <w:p w14:paraId="374E8992"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2.Знаете вы права детей с особенностями психофизического развития?</w:t>
      </w:r>
    </w:p>
    <w:p w14:paraId="5B007C5B"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lastRenderedPageBreak/>
        <w:t>2.1. Да, в полной мере.</w:t>
      </w:r>
    </w:p>
    <w:p w14:paraId="3CAF927D"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2.2. Частично.</w:t>
      </w:r>
    </w:p>
    <w:p w14:paraId="3693A0AC"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2.3. Нет, не знаю.</w:t>
      </w:r>
    </w:p>
    <w:p w14:paraId="5887C97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3.Какие вы знаете документы, в которых прописаны права детей с особенностями психофизического развития?</w:t>
      </w:r>
    </w:p>
    <w:p w14:paraId="6C48B20B"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________________________________________________________________________________________________________________________________</w:t>
      </w:r>
    </w:p>
    <w:p w14:paraId="3BE34BB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4.Соблюдаются или права ваших детей?</w:t>
      </w:r>
    </w:p>
    <w:p w14:paraId="19DC0E0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4.1. Да.</w:t>
      </w:r>
    </w:p>
    <w:p w14:paraId="2A133A5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4.2. Частично.</w:t>
      </w:r>
    </w:p>
    <w:p w14:paraId="3EB24252"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4.3. Нет.</w:t>
      </w:r>
    </w:p>
    <w:p w14:paraId="57A72365"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4.4. Не знаю.</w:t>
      </w:r>
    </w:p>
    <w:p w14:paraId="4205D13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4.5. Трудно ответить.</w:t>
      </w:r>
    </w:p>
    <w:p w14:paraId="743786DD"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5. Назовите период жизни, в котором ребенку-инвалиду было предоставлено больше помощи и поддержки?</w:t>
      </w:r>
    </w:p>
    <w:p w14:paraId="113DB75C"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5.1. Дошкольный возраст.</w:t>
      </w:r>
    </w:p>
    <w:p w14:paraId="07B00DA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5.2. Школьный возраст.</w:t>
      </w:r>
    </w:p>
    <w:p w14:paraId="08079EBA"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5.3. После окончания школы.</w:t>
      </w:r>
    </w:p>
    <w:p w14:paraId="2760F2C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6. Получаете ли Вы комплексную помощь и поддержку со стороны специалистов здравоохранения, образования, социальной защиты?</w:t>
      </w:r>
    </w:p>
    <w:p w14:paraId="4D4D9DE5"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6.1. Да.</w:t>
      </w:r>
    </w:p>
    <w:p w14:paraId="35AF347B"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6.2. Скорее да, чем нет.</w:t>
      </w:r>
    </w:p>
    <w:p w14:paraId="1D7D27CE"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6.3. Скорее нет, чем да.</w:t>
      </w:r>
    </w:p>
    <w:p w14:paraId="656CCA7F"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6.4. Нет.</w:t>
      </w:r>
    </w:p>
    <w:p w14:paraId="19A160FA"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7. Есть ли согласованность в работе различных специалистов по оказанию помощи и поддержке Вам и Вашему ребенку?</w:t>
      </w:r>
    </w:p>
    <w:p w14:paraId="5F120D7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7.1. Да.</w:t>
      </w:r>
    </w:p>
    <w:p w14:paraId="529A91D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7.2. Скорее да, чем нет.</w:t>
      </w:r>
    </w:p>
    <w:p w14:paraId="0EDA1DF5"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7.3. Скорее нет, чем да.</w:t>
      </w:r>
    </w:p>
    <w:p w14:paraId="60BBF79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7.4. Нет.</w:t>
      </w:r>
    </w:p>
    <w:p w14:paraId="2616A03F"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8. Какого типа образовательное учреждение посещает ваш ребёнок?</w:t>
      </w:r>
    </w:p>
    <w:p w14:paraId="4D0E476F"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8.1 Специальную группу в ДДУ общеобразовательного типа.</w:t>
      </w:r>
    </w:p>
    <w:p w14:paraId="37D75028"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8.1 Общеобразовательную школу.</w:t>
      </w:r>
    </w:p>
    <w:p w14:paraId="5A2AD86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8.2 Специальную школу.</w:t>
      </w:r>
    </w:p>
    <w:p w14:paraId="38BD11BB"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8.3 Учреждение закрытого типа (интернат).</w:t>
      </w:r>
    </w:p>
    <w:p w14:paraId="485E07C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8.4 Интегрированный класс в образовательной школе.</w:t>
      </w:r>
    </w:p>
    <w:p w14:paraId="5A5C424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 xml:space="preserve">8.5 </w:t>
      </w:r>
      <w:proofErr w:type="spellStart"/>
      <w:r w:rsidRPr="000A3662">
        <w:rPr>
          <w:rFonts w:ascii="Times New Roman" w:eastAsia="Calibri" w:hAnsi="Times New Roman" w:cs="Times New Roman"/>
          <w:bCs/>
          <w:sz w:val="24"/>
          <w:szCs w:val="24"/>
        </w:rPr>
        <w:t>ЦКРОиР</w:t>
      </w:r>
      <w:proofErr w:type="spellEnd"/>
      <w:r w:rsidRPr="000A3662">
        <w:rPr>
          <w:rFonts w:ascii="Times New Roman" w:eastAsia="Calibri" w:hAnsi="Times New Roman" w:cs="Times New Roman"/>
          <w:bCs/>
          <w:sz w:val="24"/>
          <w:szCs w:val="24"/>
        </w:rPr>
        <w:t>.</w:t>
      </w:r>
    </w:p>
    <w:p w14:paraId="20670BAA"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9. При выборе программы развития и обучения определяющим являются:</w:t>
      </w:r>
    </w:p>
    <w:p w14:paraId="2C372DE2"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9.1 Возможности ребенка.</w:t>
      </w:r>
    </w:p>
    <w:p w14:paraId="5BE8089F"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9.2 Диагноз.</w:t>
      </w:r>
    </w:p>
    <w:p w14:paraId="6F9FAD93"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9.3 Специфические особенности и потребности детей-инвалидов.</w:t>
      </w:r>
    </w:p>
    <w:p w14:paraId="5BD2DD3B"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10. Знакомы ли Вы с педагогическими технологиями, позволяющими эффективно взаимодействовать с ребёнком?</w:t>
      </w:r>
    </w:p>
    <w:p w14:paraId="437E11F3"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10.1. Да.</w:t>
      </w:r>
    </w:p>
    <w:p w14:paraId="5683783C"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10.2. Частично.</w:t>
      </w:r>
    </w:p>
    <w:p w14:paraId="0CA8714A"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10.3. Нет.</w:t>
      </w:r>
    </w:p>
    <w:p w14:paraId="350ECF0B"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11. Обсуждают с Вами специалисты коррекционную программу развития Вашего ребенка?</w:t>
      </w:r>
    </w:p>
    <w:p w14:paraId="1429A47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11.1. Да.</w:t>
      </w:r>
    </w:p>
    <w:p w14:paraId="1C96A63F"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11.2. Нет.</w:t>
      </w:r>
    </w:p>
    <w:p w14:paraId="5A7489E3"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12. Кто из специалистов имеет более высокую степень профессиональной подготовленности при работе с детьми-инвалидами?</w:t>
      </w:r>
    </w:p>
    <w:p w14:paraId="43DAC2D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lastRenderedPageBreak/>
        <w:t>12.1 Специалисты – педагоги (дефектологи, психологи).</w:t>
      </w:r>
    </w:p>
    <w:p w14:paraId="3A71E290"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12.2 Школьные учителя.</w:t>
      </w:r>
    </w:p>
    <w:p w14:paraId="3E0D7F16"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12.3 Специалисты в социальной сфере.</w:t>
      </w:r>
    </w:p>
    <w:p w14:paraId="26D1417D"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12.4 Специалисты-медики.</w:t>
      </w:r>
    </w:p>
    <w:p w14:paraId="44CA31BA"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12.5 Другие специалисты ____________________________</w:t>
      </w:r>
    </w:p>
    <w:p w14:paraId="1BE273D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13. Считаете ли Вы, что специалисты не всегда обладают достаточными знаниями и личными качествами для работы с детьми с особенностями развития?</w:t>
      </w:r>
    </w:p>
    <w:p w14:paraId="59825BE3"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13.1. Да.</w:t>
      </w:r>
    </w:p>
    <w:p w14:paraId="790C056D"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13.2. Нет.</w:t>
      </w:r>
    </w:p>
    <w:p w14:paraId="5D39315D"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13.3. Свой вариант ____________________</w:t>
      </w:r>
    </w:p>
    <w:p w14:paraId="7627A5E8"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13.4. Затрудняюсь ответить.</w:t>
      </w:r>
    </w:p>
    <w:p w14:paraId="6A14AF6A"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14. Встречали ли Вы негативное отношение сверстников к детям с особенностями?</w:t>
      </w:r>
    </w:p>
    <w:p w14:paraId="369A5258"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14.1. Да.</w:t>
      </w:r>
    </w:p>
    <w:p w14:paraId="5955D5D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14.2. Нет.</w:t>
      </w:r>
    </w:p>
    <w:p w14:paraId="4CF91A6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15. Согласны ли Вы с высказыванием, что отношение сверстников к детям с особенностями было бы значительно лучше, если бы взрослые были терпимее и добрее?</w:t>
      </w:r>
    </w:p>
    <w:p w14:paraId="0B75D87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15.1. Да.</w:t>
      </w:r>
    </w:p>
    <w:p w14:paraId="42FD8C1E"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15.2. Нет.</w:t>
      </w:r>
    </w:p>
    <w:p w14:paraId="13F53AA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15.3. Не знаю.</w:t>
      </w:r>
    </w:p>
    <w:p w14:paraId="41D81E1E"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16 Согласны ли Вы, что дети в учреждениях специального образования получают хорошую образовательную подготовку?</w:t>
      </w:r>
    </w:p>
    <w:p w14:paraId="1B082BA2"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15.1. Да.</w:t>
      </w:r>
    </w:p>
    <w:p w14:paraId="237EAB50"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15.2. Нет.</w:t>
      </w:r>
    </w:p>
    <w:p w14:paraId="4D7EDE26"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15.3. Не знаю.</w:t>
      </w:r>
    </w:p>
    <w:p w14:paraId="171D399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17. Удовлетворяет ли Вас трудовая подготовка детей в специальных учреждениях образования?</w:t>
      </w:r>
    </w:p>
    <w:p w14:paraId="57370AE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17.1. Не знаю.</w:t>
      </w:r>
    </w:p>
    <w:p w14:paraId="75AA30D5"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17.2. Да.</w:t>
      </w:r>
    </w:p>
    <w:p w14:paraId="1D205152"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17.3. Скорее всего да, чем нет.</w:t>
      </w:r>
    </w:p>
    <w:p w14:paraId="7BDC66AA"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17.4. Скорее всего нет, чем да.</w:t>
      </w:r>
    </w:p>
    <w:p w14:paraId="515B8A95"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18. Как часто приходилось Вам, при решении вопросов лечения, обучения и воспитания детей с особенностями развития сталкиваться с такими явлениями как ...?</w:t>
      </w:r>
    </w:p>
    <w:p w14:paraId="3FE055AA"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18.1 Равнодушием.</w:t>
      </w:r>
    </w:p>
    <w:p w14:paraId="1C4324F0"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18.2 Поддержкой и помощью.</w:t>
      </w:r>
    </w:p>
    <w:p w14:paraId="56ECDE48"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18.3 Дискриминацией.</w:t>
      </w:r>
    </w:p>
    <w:p w14:paraId="58185ADA"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Распределив ответы по шкале 1 – наиболее часто:</w:t>
      </w:r>
    </w:p>
    <w:p w14:paraId="39625036"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 – иногда;</w:t>
      </w:r>
    </w:p>
    <w:p w14:paraId="0BABFA7E"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3 – никогда;</w:t>
      </w:r>
    </w:p>
    <w:p w14:paraId="5FB5633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19. В какой степени Вы удовлетворены отношением к Вашей проблеме со стороны ...?</w:t>
      </w:r>
    </w:p>
    <w:p w14:paraId="4CAB9AE8"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19.1 Медиков.</w:t>
      </w:r>
    </w:p>
    <w:p w14:paraId="6E62880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19.2 Специальных педагогов.</w:t>
      </w:r>
    </w:p>
    <w:p w14:paraId="550954E6"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19.3 Социальных работников.</w:t>
      </w:r>
    </w:p>
    <w:p w14:paraId="620AEC2C"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Распределите специалистов по степени удовлетворенности от наиболее довольного отношения к менее довольному.</w:t>
      </w:r>
    </w:p>
    <w:p w14:paraId="58132E0C"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20. Согласны ли Вы с тем, что необходимо взаимодействие общественных организаций, Советов родителей с учебными заведениями, где воспитываются и учатся дети с особенностями развития?</w:t>
      </w:r>
    </w:p>
    <w:p w14:paraId="72DA68EF"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20.1. Да.</w:t>
      </w:r>
    </w:p>
    <w:p w14:paraId="3FF88C3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20.2. Нет.</w:t>
      </w:r>
    </w:p>
    <w:p w14:paraId="3D27E95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20.3. Трудно ответить.</w:t>
      </w:r>
    </w:p>
    <w:p w14:paraId="3F2F231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21. Приходится ли Вам сталкиваться с неправильным решением проблем своего ребёнка с особенностями развития?</w:t>
      </w:r>
    </w:p>
    <w:p w14:paraId="0E611E1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lastRenderedPageBreak/>
        <w:t>21.1. Да, регулярно.</w:t>
      </w:r>
    </w:p>
    <w:p w14:paraId="3ECB325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21.2. Да, но редко.</w:t>
      </w:r>
    </w:p>
    <w:p w14:paraId="1456137D"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21.3. Нет.</w:t>
      </w:r>
    </w:p>
    <w:p w14:paraId="45364F8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21.4 Затрудняюсь ответить.</w:t>
      </w:r>
    </w:p>
    <w:p w14:paraId="4F95622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21.5. Не знаю.</w:t>
      </w:r>
    </w:p>
    <w:p w14:paraId="30E26A66"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22. С какими проблемами приходится Вам чаще встречаться при социальном включении детей-инвалидов в учебно-воспитательный процесс?</w:t>
      </w:r>
    </w:p>
    <w:p w14:paraId="79189FCC"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________________________________________________________________________________________________________________________________</w:t>
      </w:r>
    </w:p>
    <w:p w14:paraId="40B73FA8"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А теперь немного о себе:</w:t>
      </w:r>
    </w:p>
    <w:p w14:paraId="5111F542"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23. Ваш пол:</w:t>
      </w:r>
    </w:p>
    <w:p w14:paraId="38FACE0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23.1 Муж.</w:t>
      </w:r>
    </w:p>
    <w:p w14:paraId="08BEAF5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23.2 Жен.</w:t>
      </w:r>
    </w:p>
    <w:p w14:paraId="1659A3C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24. Ваш возраст (укажите количество полных лет на сегодняшний день)</w:t>
      </w:r>
    </w:p>
    <w:p w14:paraId="07ECD6D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________________________</w:t>
      </w:r>
    </w:p>
    <w:p w14:paraId="23FAF63C"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25. Уровень вашего образования:</w:t>
      </w:r>
    </w:p>
    <w:p w14:paraId="6DC5267F"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25.1 Высшее.</w:t>
      </w:r>
    </w:p>
    <w:p w14:paraId="3F62DA03"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25.2 Незаконченное высшее.</w:t>
      </w:r>
    </w:p>
    <w:p w14:paraId="4E5272F1"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25.3 Среднее специальное.</w:t>
      </w:r>
    </w:p>
    <w:p w14:paraId="4C1056D3"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25.4 Среднее профессионально-техническое.</w:t>
      </w:r>
    </w:p>
    <w:p w14:paraId="29DFBD3D"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25.5 Полное общее среднее.</w:t>
      </w:r>
    </w:p>
    <w:p w14:paraId="076B85CF"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25.6 Базовое среднее.</w:t>
      </w:r>
    </w:p>
    <w:p w14:paraId="42F915F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26. Ваше место жительства:</w:t>
      </w:r>
    </w:p>
    <w:p w14:paraId="68CC6E4F"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26.1 Город.</w:t>
      </w:r>
    </w:p>
    <w:p w14:paraId="05B0B4C7"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26.2 Село.</w:t>
      </w:r>
    </w:p>
    <w:p w14:paraId="6713F53B"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27. Ваш семейный статус.</w:t>
      </w:r>
    </w:p>
    <w:p w14:paraId="03B3C875"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27.1. Замужем (женат).</w:t>
      </w:r>
    </w:p>
    <w:p w14:paraId="231DD2D3"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27.2. Не замужем (не женат).</w:t>
      </w:r>
    </w:p>
    <w:p w14:paraId="4A2DA379"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27.3. Разведена (разведен).</w:t>
      </w:r>
    </w:p>
    <w:p w14:paraId="53E522FC"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27.4. Ваш состав семьи.</w:t>
      </w:r>
    </w:p>
    <w:p w14:paraId="187C0912"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974C41D"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28. На каком возрастном промежутке находится сейчас Ваш ребенок?</w:t>
      </w:r>
    </w:p>
    <w:p w14:paraId="3F947ECD"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28.1. В возрасте от 4-6 лет.</w:t>
      </w:r>
    </w:p>
    <w:p w14:paraId="3ED15863"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28.2. В возрасте от 7-17 лет.</w:t>
      </w:r>
    </w:p>
    <w:p w14:paraId="0038A69C"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28.3. В возрасте 18-25 лет.</w:t>
      </w:r>
    </w:p>
    <w:p w14:paraId="185C5D94"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Начало анкетирования _____________________</w:t>
      </w:r>
    </w:p>
    <w:p w14:paraId="2A7EC55E" w14:textId="77777777" w:rsidR="000A3662" w:rsidRPr="000A3662" w:rsidRDefault="000A3662" w:rsidP="000A3662">
      <w:pPr>
        <w:spacing w:after="0" w:line="240" w:lineRule="auto"/>
        <w:ind w:firstLine="708"/>
        <w:contextualSpacing/>
        <w:jc w:val="both"/>
        <w:rPr>
          <w:rFonts w:ascii="Times New Roman" w:eastAsia="Calibri" w:hAnsi="Times New Roman" w:cs="Times New Roman"/>
          <w:bCs/>
          <w:sz w:val="24"/>
          <w:szCs w:val="24"/>
        </w:rPr>
      </w:pPr>
      <w:r w:rsidRPr="000A3662">
        <w:rPr>
          <w:rFonts w:ascii="Times New Roman" w:eastAsia="Calibri" w:hAnsi="Times New Roman" w:cs="Times New Roman"/>
          <w:bCs/>
          <w:sz w:val="24"/>
          <w:szCs w:val="24"/>
        </w:rPr>
        <w:t>Конец анкетирования _______________________</w:t>
      </w:r>
    </w:p>
    <w:p w14:paraId="5BFAB38E" w14:textId="77777777" w:rsidR="000A3662" w:rsidRPr="00F62D5A" w:rsidRDefault="000A3662" w:rsidP="00F62D5A">
      <w:pPr>
        <w:spacing w:after="0"/>
        <w:ind w:firstLine="708"/>
        <w:contextualSpacing/>
        <w:jc w:val="both"/>
        <w:rPr>
          <w:rFonts w:ascii="Times New Roman" w:eastAsia="Calibri" w:hAnsi="Times New Roman" w:cs="Times New Roman"/>
          <w:b/>
          <w:sz w:val="24"/>
          <w:szCs w:val="24"/>
        </w:rPr>
      </w:pPr>
    </w:p>
    <w:p w14:paraId="6ACA0F1F"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 2. Диагностическая методика по оценке родительской компетентности и их готовности оказывать содействие профориентации, профобразованию, трудоустройству и закреплению на рабочем месте инвалидов  «Я - родитель»</w:t>
      </w:r>
    </w:p>
    <w:p w14:paraId="64B30CB3"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Цель: определение (выявление) уровня родительской компетентности и готовности оказывать содействие в профориентации, профобразовании и трудоустройстве на рабочем ребенка с ОВЗ и инвалидностью.</w:t>
      </w:r>
    </w:p>
    <w:p w14:paraId="43FB135B"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 xml:space="preserve">Методика проведения: Диагностическое обследование проходит на информационно-аналитическом портале “ПЕРСПЕКТИВА-PRO”. В анкете представлены 10 утверждений, для оценки каждого утверждения родителям необходимо выбрать один из предлагаемых критериев.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9"/>
        <w:gridCol w:w="7902"/>
      </w:tblGrid>
      <w:tr w:rsidR="00F62D5A" w:rsidRPr="00F62D5A" w14:paraId="4DB7B453" w14:textId="77777777" w:rsidTr="000C5A08">
        <w:tc>
          <w:tcPr>
            <w:tcW w:w="1669" w:type="dxa"/>
            <w:shd w:val="clear" w:color="FFFFFF" w:fill="B8CCE4"/>
          </w:tcPr>
          <w:p w14:paraId="12226C38"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7902" w:type="dxa"/>
            <w:shd w:val="clear" w:color="FFFFFF" w:fill="FFFFFF"/>
          </w:tcPr>
          <w:p w14:paraId="4D9E51DF"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 xml:space="preserve">Полностью согласен </w:t>
            </w:r>
          </w:p>
        </w:tc>
      </w:tr>
      <w:tr w:rsidR="00F62D5A" w:rsidRPr="00F62D5A" w14:paraId="193A5B8D" w14:textId="77777777" w:rsidTr="000C5A08">
        <w:tc>
          <w:tcPr>
            <w:tcW w:w="1669" w:type="dxa"/>
            <w:shd w:val="clear" w:color="FFFFFF" w:fill="B8CCE4"/>
          </w:tcPr>
          <w:p w14:paraId="1B8DA59A"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lastRenderedPageBreak/>
              <w:t>****</w:t>
            </w:r>
          </w:p>
        </w:tc>
        <w:tc>
          <w:tcPr>
            <w:tcW w:w="7902" w:type="dxa"/>
            <w:shd w:val="clear" w:color="FFFFFF" w:fill="FFFFFF"/>
          </w:tcPr>
          <w:p w14:paraId="2416C96F"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Скорее согласен</w:t>
            </w:r>
          </w:p>
        </w:tc>
      </w:tr>
      <w:tr w:rsidR="00F62D5A" w:rsidRPr="00F62D5A" w14:paraId="7F334BB4" w14:textId="77777777" w:rsidTr="000C5A08">
        <w:tc>
          <w:tcPr>
            <w:tcW w:w="1669" w:type="dxa"/>
            <w:shd w:val="clear" w:color="FFFFFF" w:fill="B8CCE4"/>
          </w:tcPr>
          <w:p w14:paraId="6ED6FAD9"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7902" w:type="dxa"/>
            <w:shd w:val="clear" w:color="FFFFFF" w:fill="FFFFFF"/>
          </w:tcPr>
          <w:p w14:paraId="486253BD"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Не готов однозначно ответить на вопрос</w:t>
            </w:r>
          </w:p>
        </w:tc>
      </w:tr>
      <w:tr w:rsidR="00F62D5A" w:rsidRPr="00F62D5A" w14:paraId="66EF07D4" w14:textId="77777777" w:rsidTr="000C5A08">
        <w:tc>
          <w:tcPr>
            <w:tcW w:w="1669" w:type="dxa"/>
            <w:shd w:val="clear" w:color="FFFFFF" w:fill="B8CCE4"/>
          </w:tcPr>
          <w:p w14:paraId="6DEC349F"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7902" w:type="dxa"/>
            <w:shd w:val="clear" w:color="FFFFFF" w:fill="FFFFFF"/>
          </w:tcPr>
          <w:p w14:paraId="19AB97E6"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Скорее не согласен</w:t>
            </w:r>
          </w:p>
        </w:tc>
      </w:tr>
      <w:tr w:rsidR="00F62D5A" w:rsidRPr="00F62D5A" w14:paraId="3D4E1EB3" w14:textId="77777777" w:rsidTr="000C5A08">
        <w:tc>
          <w:tcPr>
            <w:tcW w:w="1669" w:type="dxa"/>
            <w:shd w:val="clear" w:color="FFFFFF" w:fill="B8CCE4"/>
          </w:tcPr>
          <w:p w14:paraId="7B0C2F79"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7902" w:type="dxa"/>
            <w:shd w:val="clear" w:color="FFFFFF" w:fill="FFFFFF"/>
          </w:tcPr>
          <w:p w14:paraId="1D861E89"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Полностью не согласен</w:t>
            </w:r>
          </w:p>
        </w:tc>
      </w:tr>
    </w:tbl>
    <w:p w14:paraId="78FC83F4"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По окончании работы с утверждениями подсчитывается сумма баллов по анкете в целом.</w:t>
      </w:r>
    </w:p>
    <w:p w14:paraId="0A5F1A0F" w14:textId="77777777" w:rsidR="00F62D5A" w:rsidRPr="00F62D5A" w:rsidRDefault="00F62D5A" w:rsidP="00F62D5A">
      <w:pPr>
        <w:spacing w:after="0"/>
        <w:ind w:firstLine="708"/>
        <w:contextualSpacing/>
        <w:jc w:val="both"/>
        <w:rPr>
          <w:rFonts w:ascii="Times New Roman" w:eastAsia="Calibri" w:hAnsi="Times New Roman" w:cs="Times New Roman"/>
          <w:bCs/>
          <w:sz w:val="24"/>
          <w:szCs w:val="24"/>
        </w:rPr>
      </w:pPr>
      <w:r w:rsidRPr="00F62D5A">
        <w:rPr>
          <w:rFonts w:ascii="Times New Roman" w:eastAsia="Calibri" w:hAnsi="Times New Roman" w:cs="Times New Roman"/>
          <w:sz w:val="24"/>
          <w:szCs w:val="24"/>
        </w:rPr>
        <w:t xml:space="preserve">Описание анкеты: </w:t>
      </w:r>
    </w:p>
    <w:p w14:paraId="7D777302"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 xml:space="preserve"> 1.  Знаете ли Вы особые образовательные потребности своего ребенка?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2A1C3F2B" w14:textId="77777777" w:rsidTr="000C5A08">
        <w:tc>
          <w:tcPr>
            <w:tcW w:w="1914" w:type="dxa"/>
            <w:shd w:val="clear" w:color="FFFFFF" w:fill="B8CCE4"/>
          </w:tcPr>
          <w:p w14:paraId="6A841174"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679E878C"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47C30217"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1F340C57"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2ACA333C"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18B01B35"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p>
    <w:p w14:paraId="371077C7"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2.   Знакомы ли Вы с интересами своего ребенка, его успехами и достижениями?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618AA1C7" w14:textId="77777777" w:rsidTr="000C5A08">
        <w:tc>
          <w:tcPr>
            <w:tcW w:w="1914" w:type="dxa"/>
            <w:shd w:val="clear" w:color="FFFFFF" w:fill="B8CCE4"/>
          </w:tcPr>
          <w:p w14:paraId="0DCFD7A0"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798FCFCA"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1D238134"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76207570"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564649D0"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1E6D3ABE"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p>
    <w:p w14:paraId="5F7350A1"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 xml:space="preserve">3. Соотносите ли вы интересы, успехи и достижения вашего ребенка с будущей профессией?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72F9C81F" w14:textId="77777777" w:rsidTr="000C5A08">
        <w:tc>
          <w:tcPr>
            <w:tcW w:w="1914" w:type="dxa"/>
            <w:shd w:val="clear" w:color="FFFFFF" w:fill="B8CCE4"/>
          </w:tcPr>
          <w:p w14:paraId="65E926DF"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3C8538EA"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5DE5452B"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3F9B6C7F"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489E10DD"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737F454B"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p>
    <w:p w14:paraId="74924E25"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4.  Знаете ли вы профессии, которые будут соответствовать особенностям развития вашего ребенка, его желаниям и возможностям?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12DA0EEB" w14:textId="77777777" w:rsidTr="000C5A08">
        <w:tc>
          <w:tcPr>
            <w:tcW w:w="1914" w:type="dxa"/>
            <w:shd w:val="clear" w:color="FFFFFF" w:fill="B8CCE4"/>
          </w:tcPr>
          <w:p w14:paraId="2BCCE40B"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6E55448C"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5833A4CC"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5045FC5A"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27EEE529"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527B099D"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p>
    <w:p w14:paraId="552CA75F"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5.   Обсуждаете ли Вы вопросы выбора будущей профессии с вашим ребенком с учётом перспектив трудоустройства и имеющихся ограничений по здоровью?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0EF43E37" w14:textId="77777777" w:rsidTr="000C5A08">
        <w:tc>
          <w:tcPr>
            <w:tcW w:w="1914" w:type="dxa"/>
            <w:shd w:val="clear" w:color="FFFFFF" w:fill="B8CCE4"/>
          </w:tcPr>
          <w:p w14:paraId="2D1DD176"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6BF96F8F"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5B39BD07"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5115ADF4"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47BF3F82"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4B036B3E"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p>
    <w:p w14:paraId="5D360A41"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6.  Знаете ли Вы, какую профессию желает получить Ваш ребенок?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42E74ABE" w14:textId="77777777" w:rsidTr="000C5A08">
        <w:tc>
          <w:tcPr>
            <w:tcW w:w="1914" w:type="dxa"/>
            <w:shd w:val="clear" w:color="FFFFFF" w:fill="B8CCE4"/>
          </w:tcPr>
          <w:p w14:paraId="7D344C8E"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5A69E7D5"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2BEFC726"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28B7BE72"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2C11D363"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3E2B2354"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p>
    <w:p w14:paraId="17F73239"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7.  Знаете ли вы медицинские противопоказания к выбранным профессиям, которые  имеются у вашего ребёнка?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680FCFAB" w14:textId="77777777" w:rsidTr="000C5A08">
        <w:tc>
          <w:tcPr>
            <w:tcW w:w="1914" w:type="dxa"/>
            <w:shd w:val="clear" w:color="FFFFFF" w:fill="B8CCE4"/>
          </w:tcPr>
          <w:p w14:paraId="014E6CFB"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38B79C78"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76FA85C7"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03EB14F7"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6C8FE9F8"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419EC7A3"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p>
    <w:p w14:paraId="035D7D01"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 xml:space="preserve">8.  Знаете ли Вы, где именно ваш ребёнок может  обучаться профессии?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76267FF3" w14:textId="77777777" w:rsidTr="000C5A08">
        <w:tc>
          <w:tcPr>
            <w:tcW w:w="1914" w:type="dxa"/>
            <w:shd w:val="clear" w:color="FFFFFF" w:fill="B8CCE4"/>
          </w:tcPr>
          <w:p w14:paraId="34913919"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42485497"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6BE1FCE5"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57AFC770"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0D830369"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3E077EF2"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p>
    <w:p w14:paraId="409DD285"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9.    Знаете ли вы, реальных работодателей и места для трудоустройства вашего ребёнка по профессии, с учётом имеющихся у него ограничений по здоровью?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3700BBD7" w14:textId="77777777" w:rsidTr="000C5A08">
        <w:tc>
          <w:tcPr>
            <w:tcW w:w="1914" w:type="dxa"/>
            <w:shd w:val="clear" w:color="FFFFFF" w:fill="B8CCE4"/>
          </w:tcPr>
          <w:p w14:paraId="01A21289"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41ADB98F"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40B467BC"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63FC72DB"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66CF3A69"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3232FDF3"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p>
    <w:p w14:paraId="69451AC2"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10.    Можете ли вы подсказать своему ребёнку, какие информационные ресурсы и сайты можно использовать для выбора профессии и месте её получения?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1914"/>
        <w:gridCol w:w="1914"/>
        <w:gridCol w:w="1914"/>
        <w:gridCol w:w="1914"/>
        <w:gridCol w:w="1914"/>
      </w:tblGrid>
      <w:tr w:rsidR="00F62D5A" w:rsidRPr="00F62D5A" w14:paraId="35F6EA56" w14:textId="77777777" w:rsidTr="000C5A08">
        <w:tc>
          <w:tcPr>
            <w:tcW w:w="1914" w:type="dxa"/>
            <w:shd w:val="clear" w:color="FFFFFF" w:fill="B8CCE4"/>
          </w:tcPr>
          <w:p w14:paraId="1B206942"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4572C837"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5F77CB82"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11C718CA"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c>
          <w:tcPr>
            <w:tcW w:w="1914" w:type="dxa"/>
            <w:shd w:val="clear" w:color="FFFFFF" w:fill="B8CCE4"/>
          </w:tcPr>
          <w:p w14:paraId="1E0EB9B4" w14:textId="77777777" w:rsidR="00F62D5A" w:rsidRP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w:t>
            </w:r>
          </w:p>
        </w:tc>
      </w:tr>
    </w:tbl>
    <w:p w14:paraId="5C88A4B4" w14:textId="77777777" w:rsidR="00F62D5A" w:rsidRPr="00F62D5A" w:rsidRDefault="00F62D5A" w:rsidP="00F62D5A">
      <w:pPr>
        <w:spacing w:after="0"/>
        <w:ind w:firstLine="708"/>
        <w:contextualSpacing/>
        <w:jc w:val="both"/>
        <w:rPr>
          <w:rFonts w:ascii="Times New Roman" w:eastAsia="Calibri" w:hAnsi="Times New Roman" w:cs="Times New Roman"/>
          <w:bCs/>
          <w:sz w:val="24"/>
          <w:szCs w:val="24"/>
        </w:rPr>
      </w:pPr>
    </w:p>
    <w:p w14:paraId="012387D4" w14:textId="02C3BF3A" w:rsidR="00F62D5A" w:rsidRPr="00B5040E" w:rsidRDefault="00F62D5A" w:rsidP="00F62D5A">
      <w:pPr>
        <w:spacing w:after="0"/>
        <w:ind w:firstLine="708"/>
        <w:contextualSpacing/>
        <w:jc w:val="both"/>
        <w:rPr>
          <w:rFonts w:ascii="Times New Roman" w:eastAsia="Calibri" w:hAnsi="Times New Roman" w:cs="Times New Roman"/>
          <w:bCs/>
          <w:i/>
          <w:iCs/>
          <w:sz w:val="24"/>
          <w:szCs w:val="24"/>
        </w:rPr>
      </w:pPr>
      <w:r w:rsidRPr="00B5040E">
        <w:rPr>
          <w:rFonts w:ascii="Times New Roman" w:eastAsia="Calibri" w:hAnsi="Times New Roman" w:cs="Times New Roman"/>
          <w:i/>
          <w:iCs/>
          <w:sz w:val="24"/>
          <w:szCs w:val="24"/>
        </w:rPr>
        <w:t xml:space="preserve">Критерии оценки  </w:t>
      </w:r>
    </w:p>
    <w:p w14:paraId="4B1E7BD9" w14:textId="77777777" w:rsidR="00F62D5A" w:rsidRPr="00F62D5A" w:rsidRDefault="00F62D5A" w:rsidP="00F62D5A">
      <w:pPr>
        <w:spacing w:after="0"/>
        <w:ind w:firstLine="708"/>
        <w:contextualSpacing/>
        <w:jc w:val="both"/>
        <w:rPr>
          <w:rFonts w:ascii="Times New Roman" w:eastAsia="Calibri" w:hAnsi="Times New Roman" w:cs="Times New Roman"/>
          <w:bCs/>
          <w:sz w:val="24"/>
          <w:szCs w:val="24"/>
        </w:rPr>
      </w:pPr>
      <w:r w:rsidRPr="00F62D5A">
        <w:rPr>
          <w:rFonts w:ascii="Times New Roman" w:eastAsia="Calibri" w:hAnsi="Times New Roman" w:cs="Times New Roman"/>
          <w:sz w:val="24"/>
          <w:szCs w:val="24"/>
        </w:rPr>
        <w:t xml:space="preserve"> Оптимальный уровень соответствует сумме более 40 баллов. Родители безоговорочно понимают необходимость, оказывают содействие в профориентации  и трудоустройстве своих детей, активно взаимодействуют со специалистами-</w:t>
      </w:r>
      <w:proofErr w:type="spellStart"/>
      <w:r w:rsidRPr="00F62D5A">
        <w:rPr>
          <w:rFonts w:ascii="Times New Roman" w:eastAsia="Calibri" w:hAnsi="Times New Roman" w:cs="Times New Roman"/>
          <w:sz w:val="24"/>
          <w:szCs w:val="24"/>
        </w:rPr>
        <w:t>профориентологами</w:t>
      </w:r>
      <w:proofErr w:type="spellEnd"/>
      <w:r w:rsidRPr="00F62D5A">
        <w:rPr>
          <w:rFonts w:ascii="Times New Roman" w:eastAsia="Calibri" w:hAnsi="Times New Roman" w:cs="Times New Roman"/>
          <w:sz w:val="24"/>
          <w:szCs w:val="24"/>
        </w:rPr>
        <w:t xml:space="preserve">, психологами; ценят возможности инклюзивного трудоустройства, которое ведёт к формированию толерантного </w:t>
      </w:r>
      <w:r w:rsidRPr="00F62D5A">
        <w:rPr>
          <w:rFonts w:ascii="Times New Roman" w:eastAsia="Calibri" w:hAnsi="Times New Roman" w:cs="Times New Roman"/>
          <w:sz w:val="24"/>
          <w:szCs w:val="24"/>
        </w:rPr>
        <w:lastRenderedPageBreak/>
        <w:t>отношению окружающих к лицам с ОВЗ и инвалидам; такие родители понимают, что это  необходимо не только для адаптации, развития и социализации  их ребенка с ОВЗ, но и его независимого образа жизни в обществе в целом.</w:t>
      </w:r>
    </w:p>
    <w:p w14:paraId="6B8217A3" w14:textId="77777777" w:rsidR="00F62D5A" w:rsidRPr="00F62D5A" w:rsidRDefault="00F62D5A" w:rsidP="00F62D5A">
      <w:pPr>
        <w:spacing w:after="0"/>
        <w:ind w:firstLine="708"/>
        <w:contextualSpacing/>
        <w:jc w:val="both"/>
        <w:rPr>
          <w:rFonts w:ascii="Times New Roman" w:eastAsia="Calibri" w:hAnsi="Times New Roman" w:cs="Times New Roman"/>
          <w:bCs/>
          <w:sz w:val="24"/>
          <w:szCs w:val="24"/>
        </w:rPr>
      </w:pPr>
      <w:r w:rsidRPr="00F62D5A">
        <w:rPr>
          <w:rFonts w:ascii="Times New Roman" w:eastAsia="Calibri" w:hAnsi="Times New Roman" w:cs="Times New Roman"/>
          <w:sz w:val="24"/>
          <w:szCs w:val="24"/>
        </w:rPr>
        <w:t xml:space="preserve">Продвинутый уровень соответствует сумме от 31 до 40 баллов. Родители в целом понимают необходимость и ценность профориентационной работы в трудоустройстве своих детей; осознают необходимость получения дополнительных знаниях по вопросу обучения и дальнейшего трудоустройства детей с ОВЗ и инвалидностью с учетом индивидуальных возможностей и потребностей; ищут информационную помощь   в профильных учреждениях, мониторят сайты по трудоустройству. </w:t>
      </w:r>
    </w:p>
    <w:p w14:paraId="78D1AB6B" w14:textId="77777777" w:rsidR="00F62D5A" w:rsidRPr="00F62D5A" w:rsidRDefault="00F62D5A" w:rsidP="00F62D5A">
      <w:pPr>
        <w:spacing w:after="0"/>
        <w:ind w:firstLine="708"/>
        <w:contextualSpacing/>
        <w:jc w:val="both"/>
        <w:rPr>
          <w:rFonts w:ascii="Times New Roman" w:eastAsia="Calibri" w:hAnsi="Times New Roman" w:cs="Times New Roman"/>
          <w:bCs/>
          <w:sz w:val="24"/>
          <w:szCs w:val="24"/>
        </w:rPr>
      </w:pPr>
      <w:r w:rsidRPr="00F62D5A">
        <w:rPr>
          <w:rFonts w:ascii="Times New Roman" w:eastAsia="Calibri" w:hAnsi="Times New Roman" w:cs="Times New Roman"/>
          <w:sz w:val="24"/>
          <w:szCs w:val="24"/>
        </w:rPr>
        <w:t>Допустимый уровень соответствует сумме от 21 до 30 баллов. Родители осознают необходимость и ценность профориентационной работы в трудоустройстве своих детей с ОВЗ и инвалидностью; но не всегда адекватно оценивают возможности ребенка и его медицинские противопоказаний к выбранной профессии; готовы к коммуникации с основными заинтересованными участниками профориентационной работы.</w:t>
      </w:r>
    </w:p>
    <w:p w14:paraId="1EAA1498" w14:textId="77777777" w:rsidR="00F62D5A" w:rsidRPr="00F62D5A" w:rsidRDefault="00F62D5A" w:rsidP="00F62D5A">
      <w:pPr>
        <w:spacing w:after="0"/>
        <w:ind w:firstLine="708"/>
        <w:contextualSpacing/>
        <w:jc w:val="both"/>
        <w:rPr>
          <w:rFonts w:ascii="Times New Roman" w:eastAsia="Calibri" w:hAnsi="Times New Roman" w:cs="Times New Roman"/>
          <w:bCs/>
          <w:sz w:val="24"/>
          <w:szCs w:val="24"/>
        </w:rPr>
      </w:pPr>
      <w:r w:rsidRPr="00F62D5A">
        <w:rPr>
          <w:rFonts w:ascii="Times New Roman" w:eastAsia="Calibri" w:hAnsi="Times New Roman" w:cs="Times New Roman"/>
          <w:sz w:val="24"/>
          <w:szCs w:val="24"/>
        </w:rPr>
        <w:t xml:space="preserve">Стартовый уровень соответствует сумме от 11 до 20 баллов. Родители задумываются относительно трудоустройства своих детей; но не владеют информацией о профессиях, которые будут соответствовать возможностям и особенностям ребенка с ОВЗ и инвалидностью; </w:t>
      </w:r>
      <w:bookmarkStart w:id="8" w:name="undefined"/>
      <w:r w:rsidRPr="00F62D5A">
        <w:rPr>
          <w:rFonts w:ascii="Times New Roman" w:eastAsia="Calibri" w:hAnsi="Times New Roman" w:cs="Times New Roman"/>
          <w:sz w:val="24"/>
          <w:szCs w:val="24"/>
        </w:rPr>
        <w:t>недостаточно осведомлены об инструментах помощи в профориентации и трудоустройству, в том числе с использованием   информационных ресурсов и сайтов; по данному вопросу готовы взаимодействовать только в узком профессиональном кругу</w:t>
      </w:r>
      <w:bookmarkEnd w:id="8"/>
      <w:r w:rsidRPr="00F62D5A">
        <w:rPr>
          <w:rFonts w:ascii="Times New Roman" w:eastAsia="Calibri" w:hAnsi="Times New Roman" w:cs="Times New Roman"/>
          <w:sz w:val="24"/>
          <w:szCs w:val="24"/>
        </w:rPr>
        <w:t>.</w:t>
      </w:r>
    </w:p>
    <w:p w14:paraId="45C1FB60" w14:textId="1420E006" w:rsidR="00F62D5A" w:rsidRDefault="00F62D5A" w:rsidP="00F62D5A">
      <w:pPr>
        <w:spacing w:after="0"/>
        <w:ind w:firstLine="708"/>
        <w:contextualSpacing/>
        <w:jc w:val="both"/>
        <w:rPr>
          <w:rFonts w:ascii="Times New Roman" w:eastAsia="Calibri" w:hAnsi="Times New Roman" w:cs="Times New Roman"/>
          <w:sz w:val="24"/>
          <w:szCs w:val="24"/>
        </w:rPr>
      </w:pPr>
      <w:r w:rsidRPr="00F62D5A">
        <w:rPr>
          <w:rFonts w:ascii="Times New Roman" w:eastAsia="Calibri" w:hAnsi="Times New Roman" w:cs="Times New Roman"/>
          <w:sz w:val="24"/>
          <w:szCs w:val="24"/>
        </w:rPr>
        <w:t>Начальный уровень соответствует сумме до 10 баллов.  Родители имеют низкую осведомлённость относительно профориентационной работы и трудоустройства своих детей; они не знают профессии, которые будут соответствовать возможностям и особенностям развития ребенка; не интересуются конкретными рабочими местами для трудоустройства; отмечается выраженное беспокойство относительно адекватного выбора профессии и закрепления на рабочем месте.</w:t>
      </w:r>
    </w:p>
    <w:p w14:paraId="3995F6CE" w14:textId="0DDB4097" w:rsidR="004B7919" w:rsidRPr="004B7919" w:rsidRDefault="004B7919" w:rsidP="004B7919">
      <w:pPr>
        <w:spacing w:after="0"/>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3. </w:t>
      </w:r>
      <w:r w:rsidRPr="004B7919">
        <w:rPr>
          <w:rFonts w:ascii="Times New Roman" w:eastAsia="Calibri" w:hAnsi="Times New Roman" w:cs="Times New Roman"/>
          <w:sz w:val="24"/>
          <w:szCs w:val="24"/>
        </w:rPr>
        <w:t>Рефлексивная технология «Это я возьму с собой»</w:t>
      </w:r>
      <w:r>
        <w:rPr>
          <w:rFonts w:ascii="Times New Roman" w:eastAsia="Calibri" w:hAnsi="Times New Roman" w:cs="Times New Roman"/>
          <w:sz w:val="24"/>
          <w:szCs w:val="24"/>
        </w:rPr>
        <w:t xml:space="preserve"> </w:t>
      </w:r>
      <w:r w:rsidRPr="004B7919">
        <w:rPr>
          <w:rFonts w:ascii="Times New Roman" w:eastAsia="Calibri" w:hAnsi="Times New Roman" w:cs="Times New Roman"/>
          <w:sz w:val="24"/>
          <w:szCs w:val="24"/>
        </w:rPr>
        <w:t>(автор О.Л. Гончарова)</w:t>
      </w:r>
    </w:p>
    <w:p w14:paraId="492A0059" w14:textId="77777777" w:rsidR="004B7919" w:rsidRPr="004B7919" w:rsidRDefault="004B7919" w:rsidP="004B7919">
      <w:pPr>
        <w:spacing w:after="0"/>
        <w:ind w:firstLine="708"/>
        <w:contextualSpacing/>
        <w:jc w:val="both"/>
        <w:rPr>
          <w:rFonts w:ascii="Times New Roman" w:eastAsia="Calibri" w:hAnsi="Times New Roman" w:cs="Times New Roman"/>
          <w:sz w:val="24"/>
          <w:szCs w:val="24"/>
        </w:rPr>
      </w:pPr>
      <w:r w:rsidRPr="004B7919">
        <w:rPr>
          <w:rFonts w:ascii="Times New Roman" w:eastAsia="Calibri" w:hAnsi="Times New Roman" w:cs="Times New Roman"/>
          <w:sz w:val="24"/>
          <w:szCs w:val="24"/>
        </w:rPr>
        <w:t>Цель: подведение итогов занятия, рефлексия.</w:t>
      </w:r>
    </w:p>
    <w:p w14:paraId="6B5C230E" w14:textId="77777777" w:rsidR="004B7919" w:rsidRPr="004B7919" w:rsidRDefault="004B7919" w:rsidP="004B7919">
      <w:pPr>
        <w:spacing w:after="0"/>
        <w:ind w:firstLine="708"/>
        <w:contextualSpacing/>
        <w:jc w:val="both"/>
        <w:rPr>
          <w:rFonts w:ascii="Times New Roman" w:eastAsia="Calibri" w:hAnsi="Times New Roman" w:cs="Times New Roman"/>
          <w:sz w:val="24"/>
          <w:szCs w:val="24"/>
        </w:rPr>
      </w:pPr>
      <w:r w:rsidRPr="004B7919">
        <w:rPr>
          <w:rFonts w:ascii="Times New Roman" w:eastAsia="Calibri" w:hAnsi="Times New Roman" w:cs="Times New Roman"/>
          <w:sz w:val="24"/>
          <w:szCs w:val="24"/>
        </w:rPr>
        <w:t>Инструкция: «Участникам предлагается разделить лист писчей бумаги на две половины. На первой половине листа им предлагается написать то, что для них было важно узнать сегодня, и то, что они возьмут с собой. На второй половине листа они должны написать то, что для них не было так важно и с собой они это не возьмут».</w:t>
      </w:r>
    </w:p>
    <w:p w14:paraId="6F5D4872" w14:textId="77777777" w:rsidR="004B7919" w:rsidRDefault="004B7919" w:rsidP="004B7919">
      <w:pPr>
        <w:spacing w:after="0"/>
        <w:ind w:firstLine="708"/>
        <w:contextualSpacing/>
        <w:jc w:val="both"/>
        <w:rPr>
          <w:rFonts w:ascii="Times New Roman" w:eastAsia="Calibri" w:hAnsi="Times New Roman" w:cs="Times New Roman"/>
          <w:sz w:val="24"/>
          <w:szCs w:val="24"/>
        </w:rPr>
      </w:pPr>
      <w:r w:rsidRPr="004B7919">
        <w:rPr>
          <w:rFonts w:ascii="Times New Roman" w:eastAsia="Calibri" w:hAnsi="Times New Roman" w:cs="Times New Roman"/>
          <w:sz w:val="24"/>
          <w:szCs w:val="24"/>
        </w:rPr>
        <w:t>Алгоритм рефлексивной деятельности:</w:t>
      </w:r>
      <w:r>
        <w:rPr>
          <w:rFonts w:ascii="Times New Roman" w:eastAsia="Calibri" w:hAnsi="Times New Roman" w:cs="Times New Roman"/>
          <w:sz w:val="24"/>
          <w:szCs w:val="24"/>
        </w:rPr>
        <w:t xml:space="preserve"> </w:t>
      </w:r>
    </w:p>
    <w:p w14:paraId="1B7878A2" w14:textId="646E1D0C" w:rsidR="004B7919" w:rsidRPr="004B7919" w:rsidRDefault="004B7919" w:rsidP="004B7919">
      <w:pPr>
        <w:spacing w:after="0"/>
        <w:ind w:firstLine="708"/>
        <w:contextualSpacing/>
        <w:jc w:val="both"/>
        <w:rPr>
          <w:rFonts w:ascii="Times New Roman" w:eastAsia="Calibri" w:hAnsi="Times New Roman" w:cs="Times New Roman"/>
          <w:sz w:val="24"/>
          <w:szCs w:val="24"/>
        </w:rPr>
      </w:pPr>
      <w:r w:rsidRPr="004B7919">
        <w:rPr>
          <w:rFonts w:ascii="Times New Roman" w:eastAsia="Calibri" w:hAnsi="Times New Roman" w:cs="Times New Roman"/>
          <w:sz w:val="24"/>
          <w:szCs w:val="24"/>
        </w:rPr>
        <w:t>Анализ проведенного занятия. Обратная связь.</w:t>
      </w:r>
    </w:p>
    <w:p w14:paraId="4C3EFF6D" w14:textId="287B9448" w:rsidR="004B7919" w:rsidRPr="00B43504" w:rsidRDefault="004B7919" w:rsidP="00EC7D09">
      <w:pPr>
        <w:spacing w:after="0"/>
        <w:ind w:firstLine="708"/>
        <w:contextualSpacing/>
        <w:jc w:val="both"/>
        <w:rPr>
          <w:rFonts w:ascii="Times New Roman" w:eastAsia="Calibri" w:hAnsi="Times New Roman" w:cs="Times New Roman"/>
          <w:sz w:val="24"/>
          <w:szCs w:val="24"/>
        </w:rPr>
      </w:pPr>
      <w:r w:rsidRPr="004B7919">
        <w:rPr>
          <w:rFonts w:ascii="Times New Roman" w:eastAsia="Calibri" w:hAnsi="Times New Roman" w:cs="Times New Roman"/>
          <w:sz w:val="24"/>
          <w:szCs w:val="24"/>
        </w:rPr>
        <w:t>Время проведения: 10 минут.</w:t>
      </w:r>
    </w:p>
    <w:p w14:paraId="1D37CFD8" w14:textId="788A3538" w:rsidR="00FF4047" w:rsidRPr="00630E93" w:rsidRDefault="00630E93" w:rsidP="00630E93">
      <w:pPr>
        <w:shd w:val="clear" w:color="auto" w:fill="FFFFFF" w:themeFill="background1"/>
        <w:spacing w:after="0" w:line="240" w:lineRule="auto"/>
        <w:contextualSpacing/>
        <w:rPr>
          <w:rFonts w:ascii="Times New Roman" w:eastAsia="Calibri" w:hAnsi="Times New Roman" w:cs="Times New Roman"/>
          <w:b/>
          <w:bCs/>
          <w:sz w:val="24"/>
          <w:szCs w:val="24"/>
        </w:rPr>
      </w:pPr>
      <w:bookmarkStart w:id="9" w:name="_Hlk147473392"/>
      <w:r>
        <w:rPr>
          <w:rFonts w:ascii="Times New Roman" w:eastAsia="Calibri" w:hAnsi="Times New Roman" w:cs="Times New Roman"/>
          <w:b/>
          <w:bCs/>
          <w:sz w:val="24"/>
          <w:szCs w:val="24"/>
        </w:rPr>
        <w:t>1.1</w:t>
      </w:r>
      <w:r w:rsidR="00172289">
        <w:rPr>
          <w:rFonts w:ascii="Times New Roman" w:eastAsia="Calibri" w:hAnsi="Times New Roman" w:cs="Times New Roman"/>
          <w:b/>
          <w:bCs/>
          <w:sz w:val="24"/>
          <w:szCs w:val="24"/>
        </w:rPr>
        <w:t>4</w:t>
      </w:r>
      <w:r>
        <w:rPr>
          <w:rFonts w:ascii="Times New Roman" w:eastAsia="Calibri" w:hAnsi="Times New Roman" w:cs="Times New Roman"/>
          <w:b/>
          <w:bCs/>
          <w:sz w:val="24"/>
          <w:szCs w:val="24"/>
        </w:rPr>
        <w:t xml:space="preserve">. </w:t>
      </w:r>
      <w:r w:rsidR="00F62D5A" w:rsidRPr="00630E93">
        <w:rPr>
          <w:rFonts w:ascii="Times New Roman" w:eastAsia="Calibri" w:hAnsi="Times New Roman" w:cs="Times New Roman"/>
          <w:b/>
          <w:bCs/>
          <w:sz w:val="24"/>
          <w:szCs w:val="24"/>
        </w:rPr>
        <w:t>Система организации внутреннего контроля за реализацией программы</w:t>
      </w:r>
    </w:p>
    <w:p w14:paraId="6163174E" w14:textId="77777777" w:rsidR="00FF4047" w:rsidRDefault="00FF4047" w:rsidP="00FF4047">
      <w:pPr>
        <w:pStyle w:val="af3"/>
        <w:numPr>
          <w:ilvl w:val="0"/>
          <w:numId w:val="36"/>
        </w:numPr>
        <w:spacing w:after="0" w:line="240" w:lineRule="auto"/>
        <w:rPr>
          <w:rFonts w:ascii="Times New Roman" w:eastAsia="Calibri" w:hAnsi="Times New Roman" w:cs="Times New Roman"/>
          <w:sz w:val="24"/>
          <w:szCs w:val="24"/>
        </w:rPr>
      </w:pPr>
      <w:r w:rsidRPr="00FF4047">
        <w:rPr>
          <w:rFonts w:ascii="Times New Roman" w:eastAsia="Calibri" w:hAnsi="Times New Roman" w:cs="Times New Roman"/>
          <w:sz w:val="24"/>
          <w:szCs w:val="24"/>
        </w:rPr>
        <w:t>анализ имеющейся документации по реализации профилактической программы;</w:t>
      </w:r>
    </w:p>
    <w:p w14:paraId="34E96F38" w14:textId="366E6F8E" w:rsidR="00FF4047" w:rsidRDefault="00FF4047" w:rsidP="00FF4047">
      <w:pPr>
        <w:pStyle w:val="af3"/>
        <w:numPr>
          <w:ilvl w:val="0"/>
          <w:numId w:val="36"/>
        </w:numPr>
        <w:spacing w:after="0" w:line="240" w:lineRule="auto"/>
        <w:rPr>
          <w:rFonts w:ascii="Times New Roman" w:eastAsia="Calibri" w:hAnsi="Times New Roman" w:cs="Times New Roman"/>
          <w:sz w:val="24"/>
          <w:szCs w:val="24"/>
        </w:rPr>
      </w:pPr>
      <w:r w:rsidRPr="00FF4047">
        <w:rPr>
          <w:rFonts w:ascii="Times New Roman" w:eastAsia="Calibri" w:hAnsi="Times New Roman" w:cs="Times New Roman"/>
          <w:sz w:val="24"/>
          <w:szCs w:val="24"/>
        </w:rPr>
        <w:t>текущий контроль за реализацией учебно-тематического плана программы (возможно посещение занятий (по решению группы)</w:t>
      </w:r>
      <w:r w:rsidR="00630E93">
        <w:rPr>
          <w:rFonts w:ascii="Times New Roman" w:eastAsia="Calibri" w:hAnsi="Times New Roman" w:cs="Times New Roman"/>
          <w:sz w:val="24"/>
          <w:szCs w:val="24"/>
        </w:rPr>
        <w:t>)</w:t>
      </w:r>
      <w:r w:rsidRPr="00FF4047">
        <w:rPr>
          <w:rFonts w:ascii="Times New Roman" w:eastAsia="Calibri" w:hAnsi="Times New Roman" w:cs="Times New Roman"/>
          <w:sz w:val="24"/>
          <w:szCs w:val="24"/>
        </w:rPr>
        <w:t>;</w:t>
      </w:r>
    </w:p>
    <w:p w14:paraId="1A4383BE" w14:textId="0562B676" w:rsidR="00FF4047" w:rsidRPr="00630E93" w:rsidRDefault="00FF4047" w:rsidP="00FF4047">
      <w:pPr>
        <w:pStyle w:val="af3"/>
        <w:numPr>
          <w:ilvl w:val="0"/>
          <w:numId w:val="36"/>
        </w:numPr>
        <w:spacing w:after="0" w:line="240" w:lineRule="auto"/>
        <w:rPr>
          <w:rFonts w:ascii="Times New Roman" w:eastAsia="Calibri" w:hAnsi="Times New Roman" w:cs="Times New Roman"/>
          <w:sz w:val="24"/>
          <w:szCs w:val="24"/>
        </w:rPr>
      </w:pPr>
      <w:r w:rsidRPr="00FF4047">
        <w:rPr>
          <w:rFonts w:ascii="Times New Roman" w:eastAsia="Calibri" w:hAnsi="Times New Roman" w:cs="Times New Roman"/>
          <w:sz w:val="24"/>
          <w:szCs w:val="24"/>
        </w:rPr>
        <w:t>итоговый контроль по результатам реализации программы (проверка соответствующей отчетности, с согласия участников размещение</w:t>
      </w:r>
      <w:r w:rsidR="000B16A9">
        <w:rPr>
          <w:rFonts w:ascii="Times New Roman" w:eastAsia="Calibri" w:hAnsi="Times New Roman" w:cs="Times New Roman"/>
          <w:sz w:val="24"/>
          <w:szCs w:val="24"/>
        </w:rPr>
        <w:t xml:space="preserve"> </w:t>
      </w:r>
      <w:r w:rsidRPr="00630E93">
        <w:rPr>
          <w:rFonts w:ascii="Times New Roman" w:eastAsia="Calibri" w:hAnsi="Times New Roman" w:cs="Times New Roman"/>
          <w:sz w:val="24"/>
          <w:szCs w:val="24"/>
        </w:rPr>
        <w:t>информации в социальных сетях).</w:t>
      </w:r>
    </w:p>
    <w:p w14:paraId="60470C5A" w14:textId="73C6F70C" w:rsidR="00F62D5A" w:rsidRPr="00F62D5A" w:rsidRDefault="00FF4047" w:rsidP="00630E93">
      <w:pPr>
        <w:spacing w:after="0" w:line="240" w:lineRule="auto"/>
        <w:contextualSpacing/>
        <w:rPr>
          <w:rFonts w:ascii="Times New Roman" w:eastAsia="Calibri" w:hAnsi="Times New Roman" w:cs="Times New Roman"/>
          <w:b/>
          <w:sz w:val="24"/>
          <w:szCs w:val="24"/>
        </w:rPr>
      </w:pPr>
      <w:bookmarkStart w:id="10" w:name="_Hlk147473451"/>
      <w:bookmarkEnd w:id="9"/>
      <w:r>
        <w:rPr>
          <w:rFonts w:ascii="Times New Roman" w:eastAsia="Calibri" w:hAnsi="Times New Roman" w:cs="Times New Roman"/>
          <w:b/>
          <w:sz w:val="24"/>
          <w:szCs w:val="24"/>
        </w:rPr>
        <w:t>1</w:t>
      </w:r>
      <w:r w:rsidR="00F62D5A">
        <w:rPr>
          <w:rFonts w:ascii="Times New Roman" w:eastAsia="Calibri" w:hAnsi="Times New Roman" w:cs="Times New Roman"/>
          <w:b/>
          <w:sz w:val="24"/>
          <w:szCs w:val="24"/>
        </w:rPr>
        <w:t>.1</w:t>
      </w:r>
      <w:r w:rsidR="00040B5C">
        <w:rPr>
          <w:rFonts w:ascii="Times New Roman" w:eastAsia="Calibri" w:hAnsi="Times New Roman" w:cs="Times New Roman"/>
          <w:b/>
          <w:sz w:val="24"/>
          <w:szCs w:val="24"/>
        </w:rPr>
        <w:t>5</w:t>
      </w:r>
      <w:r w:rsidR="00F62D5A">
        <w:rPr>
          <w:rFonts w:ascii="Times New Roman" w:eastAsia="Calibri" w:hAnsi="Times New Roman" w:cs="Times New Roman"/>
          <w:b/>
          <w:sz w:val="24"/>
          <w:szCs w:val="24"/>
        </w:rPr>
        <w:t xml:space="preserve">. </w:t>
      </w:r>
      <w:r w:rsidR="00F62D5A" w:rsidRPr="00F62D5A">
        <w:rPr>
          <w:rFonts w:ascii="Times New Roman" w:eastAsia="Calibri" w:hAnsi="Times New Roman" w:cs="Times New Roman"/>
          <w:b/>
          <w:sz w:val="24"/>
          <w:szCs w:val="24"/>
        </w:rPr>
        <w:t xml:space="preserve">Факторы, </w:t>
      </w:r>
      <w:bookmarkStart w:id="11" w:name="_Hlk145829706"/>
      <w:r w:rsidR="00F62D5A" w:rsidRPr="00F62D5A">
        <w:rPr>
          <w:rFonts w:ascii="Times New Roman" w:eastAsia="Calibri" w:hAnsi="Times New Roman" w:cs="Times New Roman"/>
          <w:b/>
          <w:sz w:val="24"/>
          <w:szCs w:val="24"/>
        </w:rPr>
        <w:t>влияющие на достижение результатов программы</w:t>
      </w:r>
      <w:bookmarkEnd w:id="11"/>
    </w:p>
    <w:bookmarkEnd w:id="10"/>
    <w:p w14:paraId="0BD6AB6F" w14:textId="36FE80F1" w:rsidR="00F62D5A" w:rsidRDefault="00E30F6A" w:rsidP="00E30F6A">
      <w:pPr>
        <w:spacing w:after="0" w:line="240" w:lineRule="auto"/>
        <w:contextualSpacing/>
        <w:jc w:val="both"/>
        <w:rPr>
          <w:rFonts w:ascii="Times New Roman" w:eastAsia="Calibri" w:hAnsi="Times New Roman" w:cs="Times New Roman"/>
          <w:i/>
          <w:iCs/>
          <w:sz w:val="24"/>
          <w:szCs w:val="24"/>
        </w:rPr>
      </w:pPr>
      <w:r w:rsidRPr="00E30F6A">
        <w:rPr>
          <w:rFonts w:ascii="Times New Roman" w:eastAsia="Calibri" w:hAnsi="Times New Roman" w:cs="Times New Roman"/>
          <w:i/>
          <w:iCs/>
          <w:sz w:val="24"/>
          <w:szCs w:val="24"/>
        </w:rPr>
        <w:t>На наш взгляд, наиболее значимыми факторами, которые влияют на</w:t>
      </w:r>
      <w:r>
        <w:rPr>
          <w:rFonts w:ascii="Times New Roman" w:eastAsia="Calibri" w:hAnsi="Times New Roman" w:cs="Times New Roman"/>
          <w:i/>
          <w:iCs/>
          <w:sz w:val="24"/>
          <w:szCs w:val="24"/>
        </w:rPr>
        <w:t xml:space="preserve"> </w:t>
      </w:r>
      <w:r w:rsidRPr="00E30F6A">
        <w:rPr>
          <w:rFonts w:ascii="Times New Roman" w:eastAsia="Calibri" w:hAnsi="Times New Roman" w:cs="Times New Roman"/>
          <w:i/>
          <w:iCs/>
          <w:sz w:val="24"/>
          <w:szCs w:val="24"/>
        </w:rPr>
        <w:t>достижение поставленных целей и задач,</w:t>
      </w:r>
      <w:r w:rsidR="00FF4047">
        <w:rPr>
          <w:rFonts w:ascii="Times New Roman" w:eastAsia="Calibri" w:hAnsi="Times New Roman" w:cs="Times New Roman"/>
          <w:i/>
          <w:iCs/>
          <w:sz w:val="24"/>
          <w:szCs w:val="24"/>
        </w:rPr>
        <w:t xml:space="preserve"> являются </w:t>
      </w:r>
      <w:r w:rsidRPr="00E30F6A">
        <w:rPr>
          <w:rFonts w:ascii="Times New Roman" w:eastAsia="Calibri" w:hAnsi="Times New Roman" w:cs="Times New Roman"/>
          <w:i/>
          <w:iCs/>
          <w:sz w:val="24"/>
          <w:szCs w:val="24"/>
        </w:rPr>
        <w:t>следующ</w:t>
      </w:r>
      <w:r w:rsidR="00FF4047">
        <w:rPr>
          <w:rFonts w:ascii="Times New Roman" w:eastAsia="Calibri" w:hAnsi="Times New Roman" w:cs="Times New Roman"/>
          <w:i/>
          <w:iCs/>
          <w:sz w:val="24"/>
          <w:szCs w:val="24"/>
        </w:rPr>
        <w:t>и</w:t>
      </w:r>
      <w:r w:rsidRPr="00E30F6A">
        <w:rPr>
          <w:rFonts w:ascii="Times New Roman" w:eastAsia="Calibri" w:hAnsi="Times New Roman" w:cs="Times New Roman"/>
          <w:i/>
          <w:iCs/>
          <w:sz w:val="24"/>
          <w:szCs w:val="24"/>
        </w:rPr>
        <w:t>е:</w:t>
      </w:r>
    </w:p>
    <w:p w14:paraId="18D67AFD" w14:textId="684D23F6" w:rsidR="00E30F6A" w:rsidRDefault="00E30F6A" w:rsidP="00E30F6A">
      <w:pPr>
        <w:pStyle w:val="af3"/>
        <w:numPr>
          <w:ilvl w:val="0"/>
          <w:numId w:val="33"/>
        </w:numPr>
        <w:spacing w:after="0" w:line="240" w:lineRule="auto"/>
        <w:jc w:val="both"/>
        <w:rPr>
          <w:rFonts w:ascii="Times New Roman" w:eastAsia="Calibri" w:hAnsi="Times New Roman" w:cs="Times New Roman"/>
          <w:sz w:val="24"/>
          <w:szCs w:val="24"/>
        </w:rPr>
      </w:pPr>
      <w:r w:rsidRPr="00E30F6A">
        <w:rPr>
          <w:rFonts w:ascii="Times New Roman" w:eastAsia="Calibri" w:hAnsi="Times New Roman" w:cs="Times New Roman"/>
          <w:sz w:val="24"/>
          <w:szCs w:val="24"/>
        </w:rPr>
        <w:t>пространственно-временная организация занятий</w:t>
      </w:r>
      <w:r>
        <w:rPr>
          <w:rFonts w:ascii="Times New Roman" w:eastAsia="Calibri" w:hAnsi="Times New Roman" w:cs="Times New Roman"/>
          <w:sz w:val="24"/>
          <w:szCs w:val="24"/>
        </w:rPr>
        <w:t>;</w:t>
      </w:r>
    </w:p>
    <w:p w14:paraId="726985BB" w14:textId="5D1B40B7" w:rsidR="00EC4DC8" w:rsidRDefault="00EC4DC8" w:rsidP="00E30F6A">
      <w:pPr>
        <w:pStyle w:val="af3"/>
        <w:numPr>
          <w:ilvl w:val="0"/>
          <w:numId w:val="3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использование современного интерактивного оборудования;</w:t>
      </w:r>
    </w:p>
    <w:p w14:paraId="1D9454DB" w14:textId="17C5397F" w:rsidR="00E30F6A" w:rsidRDefault="00E30F6A" w:rsidP="00E30F6A">
      <w:pPr>
        <w:pStyle w:val="af3"/>
        <w:numPr>
          <w:ilvl w:val="0"/>
          <w:numId w:val="33"/>
        </w:numPr>
        <w:spacing w:after="0" w:line="240" w:lineRule="auto"/>
        <w:jc w:val="both"/>
        <w:rPr>
          <w:rFonts w:ascii="Times New Roman" w:eastAsia="Calibri" w:hAnsi="Times New Roman" w:cs="Times New Roman"/>
          <w:sz w:val="24"/>
          <w:szCs w:val="24"/>
        </w:rPr>
      </w:pPr>
      <w:r w:rsidRPr="00E30F6A">
        <w:rPr>
          <w:rFonts w:ascii="Times New Roman" w:eastAsia="Calibri" w:hAnsi="Times New Roman" w:cs="Times New Roman"/>
          <w:sz w:val="24"/>
          <w:szCs w:val="24"/>
        </w:rPr>
        <w:t>квалификация специалистов</w:t>
      </w:r>
      <w:r>
        <w:rPr>
          <w:rFonts w:ascii="Times New Roman" w:eastAsia="Calibri" w:hAnsi="Times New Roman" w:cs="Times New Roman"/>
          <w:sz w:val="24"/>
          <w:szCs w:val="24"/>
        </w:rPr>
        <w:t xml:space="preserve">, высшее педагогическое образование, </w:t>
      </w:r>
      <w:r w:rsidRPr="00E30F6A">
        <w:rPr>
          <w:rFonts w:ascii="Times New Roman" w:eastAsia="Calibri" w:hAnsi="Times New Roman" w:cs="Times New Roman"/>
          <w:sz w:val="24"/>
          <w:szCs w:val="24"/>
        </w:rPr>
        <w:t>опыт проведения занятий с</w:t>
      </w:r>
      <w:r>
        <w:rPr>
          <w:rFonts w:ascii="Times New Roman" w:eastAsia="Calibri" w:hAnsi="Times New Roman" w:cs="Times New Roman"/>
          <w:sz w:val="24"/>
          <w:szCs w:val="24"/>
        </w:rPr>
        <w:t xml:space="preserve"> </w:t>
      </w:r>
      <w:r w:rsidRPr="00E30F6A">
        <w:rPr>
          <w:rFonts w:ascii="Times New Roman" w:eastAsia="Calibri" w:hAnsi="Times New Roman" w:cs="Times New Roman"/>
          <w:sz w:val="24"/>
          <w:szCs w:val="24"/>
        </w:rPr>
        <w:t>элементами тренинга, стаж работы</w:t>
      </w:r>
      <w:r>
        <w:rPr>
          <w:rFonts w:ascii="Times New Roman" w:eastAsia="Calibri" w:hAnsi="Times New Roman" w:cs="Times New Roman"/>
          <w:sz w:val="24"/>
          <w:szCs w:val="24"/>
        </w:rPr>
        <w:t xml:space="preserve"> с детьми с ОВЗ и</w:t>
      </w:r>
      <w:r w:rsidR="000B16A9">
        <w:rPr>
          <w:rFonts w:ascii="Times New Roman" w:eastAsia="Calibri" w:hAnsi="Times New Roman" w:cs="Times New Roman"/>
          <w:sz w:val="24"/>
          <w:szCs w:val="24"/>
        </w:rPr>
        <w:t>/или</w:t>
      </w:r>
      <w:r>
        <w:rPr>
          <w:rFonts w:ascii="Times New Roman" w:eastAsia="Calibri" w:hAnsi="Times New Roman" w:cs="Times New Roman"/>
          <w:sz w:val="24"/>
          <w:szCs w:val="24"/>
        </w:rPr>
        <w:t xml:space="preserve"> инвалидностью </w:t>
      </w:r>
      <w:r w:rsidRPr="00E30F6A">
        <w:rPr>
          <w:rFonts w:ascii="Times New Roman" w:eastAsia="Calibri" w:hAnsi="Times New Roman" w:cs="Times New Roman"/>
          <w:sz w:val="24"/>
          <w:szCs w:val="24"/>
        </w:rPr>
        <w:t xml:space="preserve"> более 5 лет</w:t>
      </w:r>
      <w:r>
        <w:rPr>
          <w:rFonts w:ascii="Times New Roman" w:eastAsia="Calibri" w:hAnsi="Times New Roman" w:cs="Times New Roman"/>
          <w:sz w:val="24"/>
          <w:szCs w:val="24"/>
        </w:rPr>
        <w:t>;</w:t>
      </w:r>
    </w:p>
    <w:p w14:paraId="4420C3AB" w14:textId="584FE7FF" w:rsidR="00E30F6A" w:rsidRDefault="00EC4DC8" w:rsidP="00E30F6A">
      <w:pPr>
        <w:pStyle w:val="af3"/>
        <w:numPr>
          <w:ilvl w:val="0"/>
          <w:numId w:val="33"/>
        </w:numPr>
        <w:spacing w:after="0" w:line="240" w:lineRule="auto"/>
        <w:jc w:val="both"/>
        <w:rPr>
          <w:rFonts w:ascii="Times New Roman" w:eastAsia="Calibri" w:hAnsi="Times New Roman" w:cs="Times New Roman"/>
          <w:sz w:val="24"/>
          <w:szCs w:val="24"/>
        </w:rPr>
      </w:pPr>
      <w:r w:rsidRPr="00EC4DC8">
        <w:rPr>
          <w:rFonts w:ascii="Times New Roman" w:eastAsia="Calibri" w:hAnsi="Times New Roman" w:cs="Times New Roman"/>
          <w:sz w:val="24"/>
          <w:szCs w:val="24"/>
        </w:rPr>
        <w:lastRenderedPageBreak/>
        <w:t>четкое соблюдение алгоритма поэтапной реализации программы</w:t>
      </w:r>
      <w:r>
        <w:rPr>
          <w:rFonts w:ascii="Times New Roman" w:eastAsia="Calibri" w:hAnsi="Times New Roman" w:cs="Times New Roman"/>
          <w:sz w:val="24"/>
          <w:szCs w:val="24"/>
        </w:rPr>
        <w:t>;</w:t>
      </w:r>
    </w:p>
    <w:p w14:paraId="01CC62A7" w14:textId="25E07B0C" w:rsidR="00EC4DC8" w:rsidRPr="00EC4DC8" w:rsidRDefault="00EC4DC8" w:rsidP="00EC4DC8">
      <w:pPr>
        <w:pStyle w:val="af3"/>
        <w:numPr>
          <w:ilvl w:val="0"/>
          <w:numId w:val="3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EC4DC8">
        <w:rPr>
          <w:rFonts w:ascii="Times New Roman" w:eastAsia="Calibri" w:hAnsi="Times New Roman" w:cs="Times New Roman"/>
          <w:sz w:val="24"/>
          <w:szCs w:val="24"/>
        </w:rPr>
        <w:t>оздание психологически безопасной комфортной среды для каждого участника программы</w:t>
      </w:r>
      <w:r w:rsidR="008F2272">
        <w:rPr>
          <w:rFonts w:ascii="Times New Roman" w:eastAsia="Calibri" w:hAnsi="Times New Roman" w:cs="Times New Roman"/>
          <w:sz w:val="24"/>
          <w:szCs w:val="24"/>
        </w:rPr>
        <w:t>;</w:t>
      </w:r>
    </w:p>
    <w:p w14:paraId="11363CA2" w14:textId="5900785D" w:rsidR="00EC4DC8" w:rsidRPr="00EC4DC8" w:rsidRDefault="00EC4DC8" w:rsidP="00EC4DC8">
      <w:pPr>
        <w:pStyle w:val="af3"/>
        <w:numPr>
          <w:ilvl w:val="0"/>
          <w:numId w:val="3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w:t>
      </w:r>
      <w:r w:rsidRPr="00EC4DC8">
        <w:rPr>
          <w:rFonts w:ascii="Times New Roman" w:eastAsia="Calibri" w:hAnsi="Times New Roman" w:cs="Times New Roman"/>
          <w:sz w:val="24"/>
          <w:szCs w:val="24"/>
        </w:rPr>
        <w:t>ктуальность и востребованность тематики, содержания и форм проведения занятий для целевой группы</w:t>
      </w:r>
      <w:r w:rsidR="008F2272">
        <w:rPr>
          <w:rFonts w:ascii="Times New Roman" w:eastAsia="Calibri" w:hAnsi="Times New Roman" w:cs="Times New Roman"/>
          <w:sz w:val="24"/>
          <w:szCs w:val="24"/>
        </w:rPr>
        <w:t>;</w:t>
      </w:r>
    </w:p>
    <w:p w14:paraId="6B454F26" w14:textId="564C7A2D" w:rsidR="00EC4DC8" w:rsidRPr="008F2272" w:rsidRDefault="00EC4DC8" w:rsidP="00EC4DC8">
      <w:pPr>
        <w:pStyle w:val="af3"/>
        <w:numPr>
          <w:ilvl w:val="0"/>
          <w:numId w:val="3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EC4DC8">
        <w:rPr>
          <w:rFonts w:ascii="Times New Roman" w:eastAsia="Calibri" w:hAnsi="Times New Roman" w:cs="Times New Roman"/>
          <w:sz w:val="24"/>
          <w:szCs w:val="24"/>
        </w:rPr>
        <w:t>истематическое проведение занятий в соответствии с тематическим планированием</w:t>
      </w:r>
      <w:r w:rsidR="008F2272">
        <w:rPr>
          <w:rFonts w:ascii="Times New Roman" w:eastAsia="Calibri" w:hAnsi="Times New Roman" w:cs="Times New Roman"/>
          <w:sz w:val="24"/>
          <w:szCs w:val="24"/>
        </w:rPr>
        <w:t>.</w:t>
      </w:r>
    </w:p>
    <w:p w14:paraId="2B615A40" w14:textId="77777777" w:rsidR="00EC4DC8" w:rsidRPr="00EC4DC8" w:rsidRDefault="00EC4DC8" w:rsidP="00EC4DC8">
      <w:pPr>
        <w:spacing w:after="0" w:line="240" w:lineRule="auto"/>
        <w:contextualSpacing/>
        <w:jc w:val="both"/>
        <w:rPr>
          <w:rFonts w:ascii="Times New Roman" w:eastAsia="Calibri" w:hAnsi="Times New Roman" w:cs="Times New Roman"/>
          <w:i/>
          <w:iCs/>
          <w:sz w:val="24"/>
          <w:szCs w:val="24"/>
        </w:rPr>
      </w:pPr>
      <w:r w:rsidRPr="00EC4DC8">
        <w:rPr>
          <w:rFonts w:ascii="Times New Roman" w:eastAsia="Calibri" w:hAnsi="Times New Roman" w:cs="Times New Roman"/>
          <w:i/>
          <w:iCs/>
          <w:sz w:val="24"/>
          <w:szCs w:val="24"/>
        </w:rPr>
        <w:t>Факторы, влияющие на снижение результативности программы:</w:t>
      </w:r>
    </w:p>
    <w:p w14:paraId="11B30ED2" w14:textId="321DCE0F" w:rsidR="008F2272" w:rsidRDefault="008F2272" w:rsidP="008F2272">
      <w:pPr>
        <w:pStyle w:val="af3"/>
        <w:numPr>
          <w:ilvl w:val="0"/>
          <w:numId w:val="35"/>
        </w:numPr>
        <w:spacing w:after="0" w:line="240" w:lineRule="auto"/>
        <w:jc w:val="both"/>
        <w:rPr>
          <w:rFonts w:ascii="Times New Roman" w:eastAsia="Calibri" w:hAnsi="Times New Roman" w:cs="Times New Roman"/>
          <w:bCs/>
          <w:sz w:val="24"/>
          <w:szCs w:val="24"/>
        </w:rPr>
      </w:pPr>
      <w:r w:rsidRPr="008F2272">
        <w:rPr>
          <w:rFonts w:ascii="Times New Roman" w:eastAsia="Calibri" w:hAnsi="Times New Roman" w:cs="Times New Roman"/>
          <w:bCs/>
          <w:sz w:val="24"/>
          <w:szCs w:val="24"/>
        </w:rPr>
        <w:t>н</w:t>
      </w:r>
      <w:r w:rsidR="00EC4DC8" w:rsidRPr="008F2272">
        <w:rPr>
          <w:rFonts w:ascii="Times New Roman" w:eastAsia="Calibri" w:hAnsi="Times New Roman" w:cs="Times New Roman"/>
          <w:bCs/>
          <w:sz w:val="24"/>
          <w:szCs w:val="24"/>
        </w:rPr>
        <w:t>изкая посещаемость занятий по объективным причинам (введение ограничительных мероприятий, направленных на профилактику распространения вирусных инфекций; длительная реабилитация детей)</w:t>
      </w:r>
      <w:r>
        <w:rPr>
          <w:rFonts w:ascii="Times New Roman" w:eastAsia="Calibri" w:hAnsi="Times New Roman" w:cs="Times New Roman"/>
          <w:bCs/>
          <w:sz w:val="24"/>
          <w:szCs w:val="24"/>
        </w:rPr>
        <w:t>;</w:t>
      </w:r>
    </w:p>
    <w:p w14:paraId="421F7C73" w14:textId="54B455FB" w:rsidR="008F2272" w:rsidRDefault="008F2272" w:rsidP="008F2272">
      <w:pPr>
        <w:pStyle w:val="af3"/>
        <w:numPr>
          <w:ilvl w:val="0"/>
          <w:numId w:val="35"/>
        </w:num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w:t>
      </w:r>
      <w:r w:rsidR="00EC4DC8" w:rsidRPr="008F2272">
        <w:rPr>
          <w:rFonts w:ascii="Times New Roman" w:eastAsia="Calibri" w:hAnsi="Times New Roman" w:cs="Times New Roman"/>
          <w:bCs/>
          <w:sz w:val="24"/>
          <w:szCs w:val="24"/>
        </w:rPr>
        <w:t>епринятие ребенка с ОВЗ и</w:t>
      </w:r>
      <w:r w:rsidR="000B16A9">
        <w:rPr>
          <w:rFonts w:ascii="Times New Roman" w:eastAsia="Calibri" w:hAnsi="Times New Roman" w:cs="Times New Roman"/>
          <w:bCs/>
          <w:sz w:val="24"/>
          <w:szCs w:val="24"/>
        </w:rPr>
        <w:t xml:space="preserve">/или </w:t>
      </w:r>
      <w:r w:rsidR="00EC4DC8" w:rsidRPr="008F2272">
        <w:rPr>
          <w:rFonts w:ascii="Times New Roman" w:eastAsia="Calibri" w:hAnsi="Times New Roman" w:cs="Times New Roman"/>
          <w:bCs/>
          <w:sz w:val="24"/>
          <w:szCs w:val="24"/>
        </w:rPr>
        <w:t>инвалидностью</w:t>
      </w:r>
      <w:r>
        <w:rPr>
          <w:rFonts w:ascii="Times New Roman" w:eastAsia="Calibri" w:hAnsi="Times New Roman" w:cs="Times New Roman"/>
          <w:bCs/>
          <w:sz w:val="24"/>
          <w:szCs w:val="24"/>
        </w:rPr>
        <w:t>, непонимание специфики психофизических особенностей детей;</w:t>
      </w:r>
    </w:p>
    <w:p w14:paraId="5901C56A" w14:textId="1C791426" w:rsidR="00BA5D55" w:rsidRPr="00FF4047" w:rsidRDefault="008F2272" w:rsidP="00BA5D55">
      <w:pPr>
        <w:pStyle w:val="af3"/>
        <w:numPr>
          <w:ilvl w:val="0"/>
          <w:numId w:val="35"/>
        </w:num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w:t>
      </w:r>
      <w:r w:rsidRPr="008F2272">
        <w:rPr>
          <w:rFonts w:ascii="Times New Roman" w:eastAsia="Calibri" w:hAnsi="Times New Roman" w:cs="Times New Roman"/>
          <w:bCs/>
          <w:sz w:val="24"/>
          <w:szCs w:val="24"/>
        </w:rPr>
        <w:t>еблагоприятные личностные особенности родителей (например,</w:t>
      </w:r>
      <w:r>
        <w:rPr>
          <w:rFonts w:ascii="Times New Roman" w:eastAsia="Calibri" w:hAnsi="Times New Roman" w:cs="Times New Roman"/>
          <w:bCs/>
          <w:sz w:val="24"/>
          <w:szCs w:val="24"/>
        </w:rPr>
        <w:t xml:space="preserve"> </w:t>
      </w:r>
      <w:r w:rsidRPr="008F2272">
        <w:rPr>
          <w:rFonts w:ascii="Times New Roman" w:eastAsia="Calibri" w:hAnsi="Times New Roman" w:cs="Times New Roman"/>
          <w:bCs/>
          <w:sz w:val="24"/>
          <w:szCs w:val="24"/>
        </w:rPr>
        <w:t>излишняя принципиальность, требовательность и нетерпимость, завышенный уровень притязаний в отношении возможностей детей).</w:t>
      </w:r>
    </w:p>
    <w:p w14:paraId="09A807E0" w14:textId="3720E844" w:rsidR="00BA5D55" w:rsidRPr="000841DC" w:rsidRDefault="00BA5D55" w:rsidP="00BA5D55">
      <w:pPr>
        <w:spacing w:after="0" w:line="240" w:lineRule="auto"/>
        <w:rPr>
          <w:rFonts w:ascii="Times New Roman" w:eastAsia="Calibri" w:hAnsi="Times New Roman" w:cs="Times New Roman"/>
          <w:b/>
          <w:bCs/>
          <w:sz w:val="24"/>
          <w:szCs w:val="24"/>
        </w:rPr>
      </w:pPr>
      <w:r w:rsidRPr="000841DC">
        <w:rPr>
          <w:rFonts w:ascii="Times New Roman" w:eastAsia="Calibri" w:hAnsi="Times New Roman" w:cs="Times New Roman"/>
          <w:b/>
          <w:bCs/>
          <w:sz w:val="24"/>
          <w:szCs w:val="24"/>
        </w:rPr>
        <w:t>1.1</w:t>
      </w:r>
      <w:r w:rsidR="00040B5C">
        <w:rPr>
          <w:rFonts w:ascii="Times New Roman" w:eastAsia="Calibri" w:hAnsi="Times New Roman" w:cs="Times New Roman"/>
          <w:b/>
          <w:bCs/>
          <w:sz w:val="24"/>
          <w:szCs w:val="24"/>
        </w:rPr>
        <w:t>6</w:t>
      </w:r>
      <w:r w:rsidRPr="000841DC">
        <w:rPr>
          <w:rFonts w:ascii="Times New Roman" w:eastAsia="Calibri" w:hAnsi="Times New Roman" w:cs="Times New Roman"/>
          <w:b/>
          <w:bCs/>
          <w:sz w:val="24"/>
          <w:szCs w:val="24"/>
        </w:rPr>
        <w:t>. Сведения о практической апробации программы.</w:t>
      </w:r>
    </w:p>
    <w:p w14:paraId="0E42DF70" w14:textId="0FC67462" w:rsidR="00BA5D55" w:rsidRDefault="00BA5D55" w:rsidP="00E62AF1">
      <w:pPr>
        <w:spacing w:after="0" w:line="240" w:lineRule="auto"/>
        <w:ind w:firstLine="709"/>
        <w:jc w:val="both"/>
        <w:rPr>
          <w:rFonts w:ascii="Times New Roman" w:eastAsia="Calibri" w:hAnsi="Times New Roman" w:cs="Times New Roman"/>
          <w:bCs/>
          <w:sz w:val="24"/>
          <w:szCs w:val="24"/>
        </w:rPr>
      </w:pPr>
      <w:r w:rsidRPr="00BA5D55">
        <w:rPr>
          <w:rFonts w:ascii="Times New Roman" w:eastAsia="Calibri" w:hAnsi="Times New Roman" w:cs="Times New Roman"/>
          <w:bCs/>
          <w:sz w:val="24"/>
          <w:szCs w:val="24"/>
        </w:rPr>
        <w:t xml:space="preserve">Программа прошла апробацию на базе БУ ВО «Череповецкий центр ППМСП» с февраля 2022 года по апрель 2024 года. За данный период участниками очных встреч стали 75 родителей (законных представителей) </w:t>
      </w:r>
      <w:r w:rsidR="000B41A3">
        <w:rPr>
          <w:rFonts w:ascii="Times New Roman" w:eastAsia="Calibri" w:hAnsi="Times New Roman" w:cs="Times New Roman"/>
          <w:bCs/>
          <w:sz w:val="24"/>
          <w:szCs w:val="24"/>
        </w:rPr>
        <w:t>детей с ОВЗ и/или инвалидностью</w:t>
      </w:r>
      <w:r w:rsidR="0019659B">
        <w:rPr>
          <w:rFonts w:ascii="Times New Roman" w:eastAsia="Calibri" w:hAnsi="Times New Roman" w:cs="Times New Roman"/>
          <w:bCs/>
          <w:sz w:val="24"/>
          <w:szCs w:val="24"/>
        </w:rPr>
        <w:t>,</w:t>
      </w:r>
      <w:r w:rsidRPr="00BA5D55">
        <w:rPr>
          <w:rFonts w:ascii="Times New Roman" w:eastAsia="Calibri" w:hAnsi="Times New Roman" w:cs="Times New Roman"/>
          <w:bCs/>
          <w:sz w:val="24"/>
          <w:szCs w:val="24"/>
        </w:rPr>
        <w:t xml:space="preserve"> проживающих в городе Череповце и 2 курируемых муниципальных </w:t>
      </w:r>
      <w:r w:rsidR="0019659B">
        <w:rPr>
          <w:rFonts w:ascii="Times New Roman" w:eastAsia="Calibri" w:hAnsi="Times New Roman" w:cs="Times New Roman"/>
          <w:bCs/>
          <w:sz w:val="24"/>
          <w:szCs w:val="24"/>
        </w:rPr>
        <w:t>округах</w:t>
      </w:r>
      <w:r w:rsidRPr="00BA5D55">
        <w:rPr>
          <w:rFonts w:ascii="Times New Roman" w:eastAsia="Calibri" w:hAnsi="Times New Roman" w:cs="Times New Roman"/>
          <w:bCs/>
          <w:sz w:val="24"/>
          <w:szCs w:val="24"/>
        </w:rPr>
        <w:t xml:space="preserve"> Вологодской области (Череповецкий </w:t>
      </w:r>
      <w:r w:rsidR="000B41A3">
        <w:rPr>
          <w:rFonts w:ascii="Times New Roman" w:eastAsia="Calibri" w:hAnsi="Times New Roman" w:cs="Times New Roman"/>
          <w:bCs/>
          <w:sz w:val="24"/>
          <w:szCs w:val="24"/>
        </w:rPr>
        <w:t>МО</w:t>
      </w:r>
      <w:r w:rsidRPr="00BA5D55">
        <w:rPr>
          <w:rFonts w:ascii="Times New Roman" w:eastAsia="Calibri" w:hAnsi="Times New Roman" w:cs="Times New Roman"/>
          <w:bCs/>
          <w:sz w:val="24"/>
          <w:szCs w:val="24"/>
        </w:rPr>
        <w:t xml:space="preserve">, Шекснинский </w:t>
      </w:r>
      <w:r w:rsidR="000B41A3">
        <w:rPr>
          <w:rFonts w:ascii="Times New Roman" w:eastAsia="Calibri" w:hAnsi="Times New Roman" w:cs="Times New Roman"/>
          <w:bCs/>
          <w:sz w:val="24"/>
          <w:szCs w:val="24"/>
        </w:rPr>
        <w:t>МО</w:t>
      </w:r>
      <w:r w:rsidRPr="00BA5D55">
        <w:rPr>
          <w:rFonts w:ascii="Times New Roman" w:eastAsia="Calibri" w:hAnsi="Times New Roman" w:cs="Times New Roman"/>
          <w:bCs/>
          <w:sz w:val="24"/>
          <w:szCs w:val="24"/>
        </w:rPr>
        <w:t>).</w:t>
      </w:r>
    </w:p>
    <w:p w14:paraId="79F49931" w14:textId="1093FEBB" w:rsidR="00E62AF1" w:rsidRDefault="004517AC" w:rsidP="000841DC">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Р</w:t>
      </w:r>
      <w:r w:rsidRPr="004517AC">
        <w:rPr>
          <w:rFonts w:ascii="Times New Roman" w:eastAsia="Calibri" w:hAnsi="Times New Roman" w:cs="Times New Roman"/>
          <w:bCs/>
          <w:sz w:val="24"/>
          <w:szCs w:val="24"/>
        </w:rPr>
        <w:t xml:space="preserve">одители повысили компетенции в вопросах воспитания и подготовки </w:t>
      </w:r>
      <w:r w:rsidR="005602F5">
        <w:rPr>
          <w:rFonts w:ascii="Times New Roman" w:eastAsia="Calibri" w:hAnsi="Times New Roman" w:cs="Times New Roman"/>
          <w:bCs/>
          <w:sz w:val="24"/>
          <w:szCs w:val="24"/>
        </w:rPr>
        <w:t xml:space="preserve">детей с ОВЗ и/или инвалидностью </w:t>
      </w:r>
      <w:r w:rsidRPr="004517AC">
        <w:rPr>
          <w:rFonts w:ascii="Times New Roman" w:eastAsia="Calibri" w:hAnsi="Times New Roman" w:cs="Times New Roman"/>
          <w:bCs/>
          <w:sz w:val="24"/>
          <w:szCs w:val="24"/>
        </w:rPr>
        <w:t>к самостоятельной жизни, в том числе в вопросах профессионального самоопределения,  в вопросах развития ребенка в домашних условиях, в вопросах самопознания и познания ребенка, в умении оказать себе помощь в стрессовой ситуации, расширили свои социальные контакты, увидели дальнейшие социальные перспективы.</w:t>
      </w:r>
    </w:p>
    <w:p w14:paraId="640C0BD2" w14:textId="77777777" w:rsidR="00E62AF1" w:rsidRDefault="00BA5D55" w:rsidP="00E62AF1">
      <w:pPr>
        <w:spacing w:after="0" w:line="240" w:lineRule="auto"/>
        <w:ind w:firstLine="709"/>
        <w:jc w:val="both"/>
        <w:rPr>
          <w:rFonts w:ascii="Times New Roman" w:eastAsia="Calibri" w:hAnsi="Times New Roman" w:cs="Times New Roman"/>
          <w:bCs/>
          <w:sz w:val="24"/>
          <w:szCs w:val="24"/>
        </w:rPr>
      </w:pPr>
      <w:r w:rsidRPr="004517AC">
        <w:rPr>
          <w:rFonts w:ascii="Times New Roman" w:eastAsia="Calibri" w:hAnsi="Times New Roman" w:cs="Times New Roman"/>
          <w:bCs/>
          <w:i/>
          <w:iCs/>
          <w:sz w:val="24"/>
          <w:szCs w:val="24"/>
        </w:rPr>
        <w:t xml:space="preserve">Обеспечено методическое сопровождение просвещения родителей: </w:t>
      </w:r>
      <w:r w:rsidRPr="00BA5D55">
        <w:rPr>
          <w:rFonts w:ascii="Times New Roman" w:eastAsia="Calibri" w:hAnsi="Times New Roman" w:cs="Times New Roman"/>
          <w:bCs/>
          <w:sz w:val="24"/>
          <w:szCs w:val="24"/>
        </w:rPr>
        <w:t xml:space="preserve">сценарии занятий, презентации, </w:t>
      </w:r>
      <w:proofErr w:type="spellStart"/>
      <w:r w:rsidRPr="00BA5D55">
        <w:rPr>
          <w:rFonts w:ascii="Times New Roman" w:eastAsia="Calibri" w:hAnsi="Times New Roman" w:cs="Times New Roman"/>
          <w:bCs/>
          <w:sz w:val="24"/>
          <w:szCs w:val="24"/>
        </w:rPr>
        <w:t>инфокарточки</w:t>
      </w:r>
      <w:proofErr w:type="spellEnd"/>
      <w:r w:rsidRPr="00BA5D55">
        <w:rPr>
          <w:rFonts w:ascii="Times New Roman" w:eastAsia="Calibri" w:hAnsi="Times New Roman" w:cs="Times New Roman"/>
          <w:bCs/>
          <w:sz w:val="24"/>
          <w:szCs w:val="24"/>
        </w:rPr>
        <w:t>, дидактический и раздаточный материал для проведения мероприятий. На основе материалов программы подготовлены и распространены буклеты и памятки («Артикуляционная гимнастика», «</w:t>
      </w:r>
      <w:proofErr w:type="spellStart"/>
      <w:r w:rsidRPr="00BA5D55">
        <w:rPr>
          <w:rFonts w:ascii="Times New Roman" w:eastAsia="Calibri" w:hAnsi="Times New Roman" w:cs="Times New Roman"/>
          <w:bCs/>
          <w:sz w:val="24"/>
          <w:szCs w:val="24"/>
        </w:rPr>
        <w:t>Нейроигры</w:t>
      </w:r>
      <w:proofErr w:type="spellEnd"/>
      <w:r w:rsidRPr="00BA5D55">
        <w:rPr>
          <w:rFonts w:ascii="Times New Roman" w:eastAsia="Calibri" w:hAnsi="Times New Roman" w:cs="Times New Roman"/>
          <w:bCs/>
          <w:sz w:val="24"/>
          <w:szCs w:val="24"/>
        </w:rPr>
        <w:t xml:space="preserve"> для речевого развития ребенка», «Игры для развития коммуникативных навыков детей», «Что должен знать и уметь ребенок, поступающий в школу?», «Как научить ребенка правильно держать ручку?», «Рекомендации для родителей особых детей «#</w:t>
      </w:r>
      <w:proofErr w:type="spellStart"/>
      <w:r w:rsidRPr="00BA5D55">
        <w:rPr>
          <w:rFonts w:ascii="Times New Roman" w:eastAsia="Calibri" w:hAnsi="Times New Roman" w:cs="Times New Roman"/>
          <w:bCs/>
          <w:sz w:val="24"/>
          <w:szCs w:val="24"/>
        </w:rPr>
        <w:t>ПоддержкаРодителей</w:t>
      </w:r>
      <w:proofErr w:type="spellEnd"/>
      <w:r w:rsidRPr="00BA5D55">
        <w:rPr>
          <w:rFonts w:ascii="Times New Roman" w:eastAsia="Calibri" w:hAnsi="Times New Roman" w:cs="Times New Roman"/>
          <w:bCs/>
          <w:sz w:val="24"/>
          <w:szCs w:val="24"/>
        </w:rPr>
        <w:t>»)</w:t>
      </w:r>
      <w:r w:rsidR="00E62AF1">
        <w:rPr>
          <w:rFonts w:ascii="Times New Roman" w:eastAsia="Calibri" w:hAnsi="Times New Roman" w:cs="Times New Roman"/>
          <w:bCs/>
          <w:sz w:val="24"/>
          <w:szCs w:val="24"/>
        </w:rPr>
        <w:t xml:space="preserve">. </w:t>
      </w:r>
    </w:p>
    <w:p w14:paraId="24CC1ECC" w14:textId="1FD907C6" w:rsidR="00E62AF1" w:rsidRDefault="00E62AF1" w:rsidP="00E62AF1">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w:t>
      </w:r>
      <w:r w:rsidR="00BA5D55" w:rsidRPr="00BA5D55">
        <w:rPr>
          <w:rFonts w:ascii="Times New Roman" w:eastAsia="Calibri" w:hAnsi="Times New Roman" w:cs="Times New Roman"/>
          <w:bCs/>
          <w:sz w:val="24"/>
          <w:szCs w:val="24"/>
        </w:rPr>
        <w:t xml:space="preserve">одготовлены и размещены видеоролики на странице социальной сети </w:t>
      </w:r>
      <w:proofErr w:type="spellStart"/>
      <w:r w:rsidR="00BA5D55" w:rsidRPr="00BA5D55">
        <w:rPr>
          <w:rFonts w:ascii="Times New Roman" w:eastAsia="Calibri" w:hAnsi="Times New Roman" w:cs="Times New Roman"/>
          <w:bCs/>
          <w:sz w:val="24"/>
          <w:szCs w:val="24"/>
        </w:rPr>
        <w:t>ВКонтакте</w:t>
      </w:r>
      <w:proofErr w:type="spellEnd"/>
      <w:r w:rsidR="00BA5D55" w:rsidRPr="00BA5D55">
        <w:rPr>
          <w:rFonts w:ascii="Times New Roman" w:eastAsia="Calibri" w:hAnsi="Times New Roman" w:cs="Times New Roman"/>
          <w:bCs/>
          <w:sz w:val="24"/>
          <w:szCs w:val="24"/>
        </w:rPr>
        <w:t xml:space="preserve"> «Школа для родителей «</w:t>
      </w:r>
      <w:proofErr w:type="spellStart"/>
      <w:r w:rsidR="00BA5D55" w:rsidRPr="00BA5D55">
        <w:rPr>
          <w:rFonts w:ascii="Times New Roman" w:eastAsia="Calibri" w:hAnsi="Times New Roman" w:cs="Times New Roman"/>
          <w:bCs/>
          <w:sz w:val="24"/>
          <w:szCs w:val="24"/>
        </w:rPr>
        <w:t>PROродительство</w:t>
      </w:r>
      <w:proofErr w:type="spellEnd"/>
      <w:r w:rsidR="00BA5D55" w:rsidRPr="00BA5D55">
        <w:rPr>
          <w:rFonts w:ascii="Times New Roman" w:eastAsia="Calibri" w:hAnsi="Times New Roman" w:cs="Times New Roman"/>
          <w:bCs/>
          <w:sz w:val="24"/>
          <w:szCs w:val="24"/>
        </w:rPr>
        <w:t>»</w:t>
      </w:r>
      <w:r>
        <w:rPr>
          <w:rFonts w:ascii="Times New Roman" w:eastAsia="Calibri" w:hAnsi="Times New Roman" w:cs="Times New Roman"/>
          <w:bCs/>
          <w:sz w:val="24"/>
          <w:szCs w:val="24"/>
        </w:rPr>
        <w:t>:</w:t>
      </w:r>
    </w:p>
    <w:p w14:paraId="60466555" w14:textId="07AA55E2" w:rsidR="00E62AF1" w:rsidRDefault="00BA5D55" w:rsidP="00BA5D55">
      <w:pPr>
        <w:spacing w:after="0" w:line="240" w:lineRule="auto"/>
        <w:jc w:val="both"/>
        <w:rPr>
          <w:rFonts w:ascii="Times New Roman" w:eastAsia="Calibri" w:hAnsi="Times New Roman" w:cs="Times New Roman"/>
          <w:bCs/>
          <w:sz w:val="24"/>
          <w:szCs w:val="24"/>
        </w:rPr>
      </w:pPr>
      <w:r w:rsidRPr="00BA5D55">
        <w:rPr>
          <w:rFonts w:ascii="Times New Roman" w:eastAsia="Calibri" w:hAnsi="Times New Roman" w:cs="Times New Roman"/>
          <w:bCs/>
          <w:sz w:val="24"/>
          <w:szCs w:val="24"/>
        </w:rPr>
        <w:t xml:space="preserve"> («Мифы, предрассудки и стереотипы в отношении семей с детьми-инвалидами» https://vk.com/club212863911?w=wall-212863911_136%2Fall , </w:t>
      </w:r>
    </w:p>
    <w:p w14:paraId="3982DBC4" w14:textId="77777777" w:rsidR="00E62AF1" w:rsidRDefault="00BA5D55" w:rsidP="00BA5D55">
      <w:pPr>
        <w:spacing w:after="0" w:line="240" w:lineRule="auto"/>
        <w:jc w:val="both"/>
        <w:rPr>
          <w:rFonts w:ascii="Times New Roman" w:eastAsia="Calibri" w:hAnsi="Times New Roman" w:cs="Times New Roman"/>
          <w:bCs/>
          <w:sz w:val="24"/>
          <w:szCs w:val="24"/>
        </w:rPr>
      </w:pPr>
      <w:r w:rsidRPr="00BA5D55">
        <w:rPr>
          <w:rFonts w:ascii="Times New Roman" w:eastAsia="Calibri" w:hAnsi="Times New Roman" w:cs="Times New Roman"/>
          <w:bCs/>
          <w:sz w:val="24"/>
          <w:szCs w:val="24"/>
        </w:rPr>
        <w:t xml:space="preserve">«Держись! Или откуда родителям взять силы?» </w:t>
      </w:r>
    </w:p>
    <w:p w14:paraId="3B5B1842" w14:textId="416D3B0A" w:rsidR="00E62AF1" w:rsidRDefault="001C4901" w:rsidP="00BA5D55">
      <w:pPr>
        <w:spacing w:after="0" w:line="240" w:lineRule="auto"/>
        <w:jc w:val="both"/>
        <w:rPr>
          <w:rFonts w:ascii="Times New Roman" w:eastAsia="Calibri" w:hAnsi="Times New Roman" w:cs="Times New Roman"/>
          <w:bCs/>
          <w:sz w:val="24"/>
          <w:szCs w:val="24"/>
        </w:rPr>
      </w:pPr>
      <w:hyperlink r:id="rId8" w:history="1">
        <w:r w:rsidR="00E62AF1" w:rsidRPr="00562B31">
          <w:rPr>
            <w:rStyle w:val="af9"/>
            <w:rFonts w:ascii="Times New Roman" w:eastAsia="Calibri" w:hAnsi="Times New Roman" w:cs="Times New Roman"/>
            <w:bCs/>
            <w:sz w:val="24"/>
            <w:szCs w:val="24"/>
          </w:rPr>
          <w:t>https://vk.com/club212863911?w=wall-212863911_147%2Fall</w:t>
        </w:r>
      </w:hyperlink>
      <w:r w:rsidR="00BA5D55" w:rsidRPr="00BA5D55">
        <w:rPr>
          <w:rFonts w:ascii="Times New Roman" w:eastAsia="Calibri" w:hAnsi="Times New Roman" w:cs="Times New Roman"/>
          <w:bCs/>
          <w:sz w:val="24"/>
          <w:szCs w:val="24"/>
        </w:rPr>
        <w:t xml:space="preserve">, </w:t>
      </w:r>
    </w:p>
    <w:p w14:paraId="1D3B9359" w14:textId="2CAD7713" w:rsidR="00E62AF1" w:rsidRDefault="00BA5D55" w:rsidP="00BA5D55">
      <w:pPr>
        <w:spacing w:after="0" w:line="240" w:lineRule="auto"/>
        <w:jc w:val="both"/>
        <w:rPr>
          <w:rFonts w:ascii="Times New Roman" w:eastAsia="Calibri" w:hAnsi="Times New Roman" w:cs="Times New Roman"/>
          <w:bCs/>
          <w:sz w:val="24"/>
          <w:szCs w:val="24"/>
        </w:rPr>
      </w:pPr>
      <w:r w:rsidRPr="00BA5D55">
        <w:rPr>
          <w:rFonts w:ascii="Times New Roman" w:eastAsia="Calibri" w:hAnsi="Times New Roman" w:cs="Times New Roman"/>
          <w:bCs/>
          <w:sz w:val="24"/>
          <w:szCs w:val="24"/>
        </w:rPr>
        <w:t xml:space="preserve">«Чем занимается логопед? Сколько нужно ходить к логопеду?» </w:t>
      </w:r>
      <w:hyperlink r:id="rId9" w:history="1">
        <w:r w:rsidR="00E62AF1" w:rsidRPr="00562B31">
          <w:rPr>
            <w:rStyle w:val="af9"/>
            <w:rFonts w:ascii="Times New Roman" w:eastAsia="Calibri" w:hAnsi="Times New Roman" w:cs="Times New Roman"/>
            <w:bCs/>
            <w:sz w:val="24"/>
            <w:szCs w:val="24"/>
          </w:rPr>
          <w:t>https://vk.com/club212863911?w=wall-212863911_169%2Fall</w:t>
        </w:r>
      </w:hyperlink>
      <w:r w:rsidRPr="00BA5D55">
        <w:rPr>
          <w:rFonts w:ascii="Times New Roman" w:eastAsia="Calibri" w:hAnsi="Times New Roman" w:cs="Times New Roman"/>
          <w:bCs/>
          <w:sz w:val="24"/>
          <w:szCs w:val="24"/>
        </w:rPr>
        <w:t xml:space="preserve">). </w:t>
      </w:r>
    </w:p>
    <w:p w14:paraId="44397282" w14:textId="689ADB08" w:rsidR="004517AC" w:rsidRPr="004517AC" w:rsidRDefault="004517AC" w:rsidP="004517AC">
      <w:pPr>
        <w:spacing w:after="0" w:line="240" w:lineRule="auto"/>
        <w:jc w:val="both"/>
        <w:rPr>
          <w:rFonts w:ascii="Times New Roman" w:eastAsia="Calibri" w:hAnsi="Times New Roman" w:cs="Times New Roman"/>
          <w:bCs/>
          <w:i/>
          <w:iCs/>
          <w:sz w:val="24"/>
          <w:szCs w:val="24"/>
        </w:rPr>
      </w:pPr>
      <w:r w:rsidRPr="004517AC">
        <w:rPr>
          <w:rFonts w:ascii="Times New Roman" w:eastAsia="Calibri" w:hAnsi="Times New Roman" w:cs="Times New Roman"/>
          <w:bCs/>
          <w:i/>
          <w:iCs/>
          <w:sz w:val="24"/>
          <w:szCs w:val="24"/>
        </w:rPr>
        <w:t xml:space="preserve">Видеоуроки, </w:t>
      </w:r>
      <w:proofErr w:type="spellStart"/>
      <w:r w:rsidRPr="004517AC">
        <w:rPr>
          <w:rFonts w:ascii="Times New Roman" w:eastAsia="Calibri" w:hAnsi="Times New Roman" w:cs="Times New Roman"/>
          <w:bCs/>
          <w:i/>
          <w:iCs/>
          <w:sz w:val="24"/>
          <w:szCs w:val="24"/>
        </w:rPr>
        <w:t>видеолекции</w:t>
      </w:r>
      <w:proofErr w:type="spellEnd"/>
      <w:r w:rsidRPr="004517AC">
        <w:rPr>
          <w:rFonts w:ascii="Times New Roman" w:eastAsia="Calibri" w:hAnsi="Times New Roman" w:cs="Times New Roman"/>
          <w:bCs/>
          <w:i/>
          <w:iCs/>
          <w:sz w:val="24"/>
          <w:szCs w:val="24"/>
        </w:rPr>
        <w:t xml:space="preserve">,  </w:t>
      </w:r>
      <w:proofErr w:type="spellStart"/>
      <w:r w:rsidRPr="004517AC">
        <w:rPr>
          <w:rFonts w:ascii="Times New Roman" w:eastAsia="Calibri" w:hAnsi="Times New Roman" w:cs="Times New Roman"/>
          <w:bCs/>
          <w:i/>
          <w:iCs/>
          <w:sz w:val="24"/>
          <w:szCs w:val="24"/>
        </w:rPr>
        <w:t>лайфхаки</w:t>
      </w:r>
      <w:proofErr w:type="spellEnd"/>
      <w:r w:rsidRPr="004517AC">
        <w:rPr>
          <w:rFonts w:ascii="Times New Roman" w:eastAsia="Calibri" w:hAnsi="Times New Roman" w:cs="Times New Roman"/>
          <w:bCs/>
          <w:i/>
          <w:iCs/>
          <w:sz w:val="24"/>
          <w:szCs w:val="24"/>
        </w:rPr>
        <w:t>:</w:t>
      </w:r>
    </w:p>
    <w:p w14:paraId="277C958E" w14:textId="0A8DDAD0" w:rsidR="004517AC" w:rsidRDefault="004517AC" w:rsidP="004517AC">
      <w:pPr>
        <w:pStyle w:val="af3"/>
        <w:numPr>
          <w:ilvl w:val="0"/>
          <w:numId w:val="37"/>
        </w:numPr>
        <w:spacing w:after="0" w:line="240" w:lineRule="auto"/>
        <w:jc w:val="both"/>
        <w:rPr>
          <w:rFonts w:ascii="Times New Roman" w:eastAsia="Calibri" w:hAnsi="Times New Roman" w:cs="Times New Roman"/>
          <w:bCs/>
          <w:sz w:val="24"/>
          <w:szCs w:val="24"/>
        </w:rPr>
      </w:pPr>
      <w:proofErr w:type="spellStart"/>
      <w:r w:rsidRPr="004517AC">
        <w:rPr>
          <w:rFonts w:ascii="Times New Roman" w:eastAsia="Calibri" w:hAnsi="Times New Roman" w:cs="Times New Roman"/>
          <w:bCs/>
          <w:sz w:val="24"/>
          <w:szCs w:val="24"/>
        </w:rPr>
        <w:t>видеолекция</w:t>
      </w:r>
      <w:proofErr w:type="spellEnd"/>
      <w:r w:rsidRPr="004517AC">
        <w:rPr>
          <w:rFonts w:ascii="Times New Roman" w:eastAsia="Calibri" w:hAnsi="Times New Roman" w:cs="Times New Roman"/>
          <w:bCs/>
          <w:sz w:val="24"/>
          <w:szCs w:val="24"/>
        </w:rPr>
        <w:t xml:space="preserve"> «Требования к играм и игровым материалам для детей раннего возраста»</w:t>
      </w:r>
    </w:p>
    <w:p w14:paraId="56B922C6" w14:textId="2E3ADF3D" w:rsidR="00E62AF1" w:rsidRPr="00E62AF1" w:rsidRDefault="001C4901" w:rsidP="00E62AF1">
      <w:pPr>
        <w:pStyle w:val="af3"/>
        <w:spacing w:after="0" w:line="240" w:lineRule="auto"/>
        <w:jc w:val="both"/>
        <w:rPr>
          <w:rFonts w:ascii="Times New Roman" w:eastAsia="Calibri" w:hAnsi="Times New Roman" w:cs="Times New Roman"/>
          <w:bCs/>
          <w:sz w:val="24"/>
          <w:szCs w:val="24"/>
        </w:rPr>
      </w:pPr>
      <w:hyperlink r:id="rId10" w:history="1">
        <w:r w:rsidR="00E62AF1" w:rsidRPr="00562B31">
          <w:rPr>
            <w:rStyle w:val="af9"/>
            <w:rFonts w:ascii="Times New Roman" w:eastAsia="Calibri" w:hAnsi="Times New Roman" w:cs="Times New Roman"/>
            <w:bCs/>
            <w:sz w:val="24"/>
            <w:szCs w:val="24"/>
          </w:rPr>
          <w:t>https://vk.com/video-212863911_456239037</w:t>
        </w:r>
      </w:hyperlink>
    </w:p>
    <w:p w14:paraId="74778222" w14:textId="1E1B29F4" w:rsidR="004517AC" w:rsidRDefault="004517AC" w:rsidP="004517AC">
      <w:pPr>
        <w:pStyle w:val="af3"/>
        <w:numPr>
          <w:ilvl w:val="0"/>
          <w:numId w:val="37"/>
        </w:numPr>
        <w:spacing w:after="0" w:line="240" w:lineRule="auto"/>
        <w:jc w:val="both"/>
        <w:rPr>
          <w:rFonts w:ascii="Times New Roman" w:eastAsia="Calibri" w:hAnsi="Times New Roman" w:cs="Times New Roman"/>
          <w:bCs/>
          <w:sz w:val="24"/>
          <w:szCs w:val="24"/>
        </w:rPr>
      </w:pPr>
      <w:r w:rsidRPr="004517AC">
        <w:rPr>
          <w:rFonts w:ascii="Times New Roman" w:eastAsia="Calibri" w:hAnsi="Times New Roman" w:cs="Times New Roman"/>
          <w:bCs/>
          <w:sz w:val="24"/>
          <w:szCs w:val="24"/>
        </w:rPr>
        <w:t>видеоурок «Как вовлечь ребенка в игру и сделать её познавательной и интересной?»</w:t>
      </w:r>
    </w:p>
    <w:p w14:paraId="13FC46F8" w14:textId="696C31B3" w:rsidR="00E62AF1" w:rsidRPr="00E62AF1" w:rsidRDefault="001C4901" w:rsidP="00E62AF1">
      <w:pPr>
        <w:pStyle w:val="af3"/>
        <w:spacing w:after="0" w:line="240" w:lineRule="auto"/>
        <w:jc w:val="both"/>
        <w:rPr>
          <w:rFonts w:ascii="Times New Roman" w:eastAsia="Calibri" w:hAnsi="Times New Roman" w:cs="Times New Roman"/>
          <w:bCs/>
          <w:sz w:val="24"/>
          <w:szCs w:val="24"/>
        </w:rPr>
      </w:pPr>
      <w:hyperlink r:id="rId11" w:history="1">
        <w:r w:rsidR="00E62AF1" w:rsidRPr="00562B31">
          <w:rPr>
            <w:rStyle w:val="af9"/>
            <w:rFonts w:ascii="Times New Roman" w:eastAsia="Calibri" w:hAnsi="Times New Roman" w:cs="Times New Roman"/>
            <w:bCs/>
            <w:sz w:val="24"/>
            <w:szCs w:val="24"/>
          </w:rPr>
          <w:t>https://vk.com/video-212863911_456239041</w:t>
        </w:r>
      </w:hyperlink>
    </w:p>
    <w:p w14:paraId="650276E9" w14:textId="16AB6CDC" w:rsidR="004517AC" w:rsidRDefault="004517AC" w:rsidP="004517AC">
      <w:pPr>
        <w:pStyle w:val="af3"/>
        <w:numPr>
          <w:ilvl w:val="0"/>
          <w:numId w:val="37"/>
        </w:numPr>
        <w:spacing w:after="0" w:line="240" w:lineRule="auto"/>
        <w:jc w:val="both"/>
        <w:rPr>
          <w:rFonts w:ascii="Times New Roman" w:eastAsia="Calibri" w:hAnsi="Times New Roman" w:cs="Times New Roman"/>
          <w:bCs/>
          <w:sz w:val="24"/>
          <w:szCs w:val="24"/>
        </w:rPr>
      </w:pPr>
      <w:proofErr w:type="spellStart"/>
      <w:r w:rsidRPr="004517AC">
        <w:rPr>
          <w:rFonts w:ascii="Times New Roman" w:eastAsia="Calibri" w:hAnsi="Times New Roman" w:cs="Times New Roman"/>
          <w:bCs/>
          <w:sz w:val="24"/>
          <w:szCs w:val="24"/>
        </w:rPr>
        <w:t>лайфхак</w:t>
      </w:r>
      <w:proofErr w:type="spellEnd"/>
      <w:r w:rsidRPr="004517AC">
        <w:rPr>
          <w:rFonts w:ascii="Times New Roman" w:eastAsia="Calibri" w:hAnsi="Times New Roman" w:cs="Times New Roman"/>
          <w:bCs/>
          <w:sz w:val="24"/>
          <w:szCs w:val="24"/>
        </w:rPr>
        <w:t xml:space="preserve"> от учителя-логопеда «Сладкая гимнастика»</w:t>
      </w:r>
    </w:p>
    <w:p w14:paraId="497BEB72" w14:textId="047D7717" w:rsidR="00E62AF1" w:rsidRDefault="001C4901" w:rsidP="00E62AF1">
      <w:pPr>
        <w:pStyle w:val="af3"/>
        <w:spacing w:after="0" w:line="240" w:lineRule="auto"/>
        <w:jc w:val="both"/>
        <w:rPr>
          <w:rFonts w:ascii="Times New Roman" w:eastAsia="Calibri" w:hAnsi="Times New Roman" w:cs="Times New Roman"/>
          <w:bCs/>
          <w:sz w:val="24"/>
          <w:szCs w:val="24"/>
        </w:rPr>
      </w:pPr>
      <w:hyperlink r:id="rId12" w:history="1">
        <w:r w:rsidR="00E62AF1" w:rsidRPr="00562B31">
          <w:rPr>
            <w:rStyle w:val="af9"/>
            <w:rFonts w:ascii="Times New Roman" w:eastAsia="Calibri" w:hAnsi="Times New Roman" w:cs="Times New Roman"/>
            <w:bCs/>
            <w:sz w:val="24"/>
            <w:szCs w:val="24"/>
          </w:rPr>
          <w:t>https://vk.com/video-212863911_456239038</w:t>
        </w:r>
      </w:hyperlink>
    </w:p>
    <w:p w14:paraId="41180652" w14:textId="697BE090" w:rsidR="00E62AF1" w:rsidRPr="00E62AF1" w:rsidRDefault="00E62AF1" w:rsidP="00E62AF1">
      <w:pPr>
        <w:pStyle w:val="af3"/>
        <w:spacing w:after="0" w:line="240" w:lineRule="auto"/>
        <w:jc w:val="both"/>
        <w:rPr>
          <w:rFonts w:ascii="Times New Roman" w:eastAsia="Calibri" w:hAnsi="Times New Roman" w:cs="Times New Roman"/>
          <w:bCs/>
          <w:sz w:val="24"/>
          <w:szCs w:val="24"/>
        </w:rPr>
      </w:pPr>
      <w:r w:rsidRPr="00E62AF1">
        <w:rPr>
          <w:rFonts w:ascii="Times New Roman" w:eastAsia="Calibri" w:hAnsi="Times New Roman" w:cs="Times New Roman"/>
          <w:bCs/>
          <w:sz w:val="24"/>
          <w:szCs w:val="24"/>
        </w:rPr>
        <w:t>https://vk.com/video-212863911_456239039</w:t>
      </w:r>
    </w:p>
    <w:p w14:paraId="0EA809DD" w14:textId="5F0039FF" w:rsidR="00E62AF1" w:rsidRPr="00E62AF1" w:rsidRDefault="004517AC" w:rsidP="00E62AF1">
      <w:pPr>
        <w:pStyle w:val="af3"/>
        <w:numPr>
          <w:ilvl w:val="0"/>
          <w:numId w:val="37"/>
        </w:numPr>
        <w:spacing w:after="0" w:line="240" w:lineRule="auto"/>
        <w:jc w:val="both"/>
        <w:rPr>
          <w:rFonts w:ascii="Times New Roman" w:eastAsia="Calibri" w:hAnsi="Times New Roman" w:cs="Times New Roman"/>
          <w:bCs/>
          <w:sz w:val="24"/>
          <w:szCs w:val="24"/>
        </w:rPr>
      </w:pPr>
      <w:proofErr w:type="spellStart"/>
      <w:r w:rsidRPr="004517AC">
        <w:rPr>
          <w:rFonts w:ascii="Times New Roman" w:eastAsia="Calibri" w:hAnsi="Times New Roman" w:cs="Times New Roman"/>
          <w:bCs/>
          <w:sz w:val="24"/>
          <w:szCs w:val="24"/>
        </w:rPr>
        <w:t>лайфхак</w:t>
      </w:r>
      <w:proofErr w:type="spellEnd"/>
      <w:r w:rsidRPr="004517AC">
        <w:rPr>
          <w:rFonts w:ascii="Times New Roman" w:eastAsia="Calibri" w:hAnsi="Times New Roman" w:cs="Times New Roman"/>
          <w:bCs/>
          <w:sz w:val="24"/>
          <w:szCs w:val="24"/>
        </w:rPr>
        <w:t xml:space="preserve"> от педагога-психолога «Манка для малышей. Пальчиковый подход»</w:t>
      </w:r>
    </w:p>
    <w:p w14:paraId="330EA23C" w14:textId="2602237D" w:rsidR="00DF79B6" w:rsidRDefault="004517AC" w:rsidP="006F3EF9">
      <w:pPr>
        <w:spacing w:after="0" w:line="240" w:lineRule="auto"/>
        <w:ind w:firstLine="709"/>
        <w:jc w:val="both"/>
        <w:rPr>
          <w:rFonts w:ascii="Times New Roman" w:eastAsia="Calibri" w:hAnsi="Times New Roman" w:cs="Times New Roman"/>
          <w:bCs/>
          <w:sz w:val="24"/>
          <w:szCs w:val="24"/>
        </w:rPr>
      </w:pPr>
      <w:r w:rsidRPr="004517AC">
        <w:rPr>
          <w:rFonts w:ascii="Times New Roman" w:eastAsia="Calibri" w:hAnsi="Times New Roman" w:cs="Times New Roman"/>
          <w:bCs/>
          <w:sz w:val="24"/>
          <w:szCs w:val="24"/>
        </w:rPr>
        <w:lastRenderedPageBreak/>
        <w:t xml:space="preserve">Разнообразие форматов </w:t>
      </w:r>
      <w:proofErr w:type="spellStart"/>
      <w:r w:rsidRPr="004517AC">
        <w:rPr>
          <w:rFonts w:ascii="Times New Roman" w:eastAsia="Calibri" w:hAnsi="Times New Roman" w:cs="Times New Roman"/>
          <w:bCs/>
          <w:sz w:val="24"/>
          <w:szCs w:val="24"/>
        </w:rPr>
        <w:t>контентов</w:t>
      </w:r>
      <w:proofErr w:type="spellEnd"/>
      <w:r w:rsidRPr="004517AC">
        <w:rPr>
          <w:rFonts w:ascii="Times New Roman" w:eastAsia="Calibri" w:hAnsi="Times New Roman" w:cs="Times New Roman"/>
          <w:bCs/>
          <w:sz w:val="24"/>
          <w:szCs w:val="24"/>
        </w:rPr>
        <w:t xml:space="preserve"> позволило предоставить информацию в форме, которая удобна и полезна для подписчиков. Таковыми </w:t>
      </w:r>
      <w:r w:rsidR="00E62AF1">
        <w:rPr>
          <w:rFonts w:ascii="Times New Roman" w:eastAsia="Calibri" w:hAnsi="Times New Roman" w:cs="Times New Roman"/>
          <w:bCs/>
          <w:sz w:val="24"/>
          <w:szCs w:val="24"/>
        </w:rPr>
        <w:t>являлись</w:t>
      </w:r>
      <w:r w:rsidRPr="004517AC">
        <w:rPr>
          <w:rFonts w:ascii="Times New Roman" w:eastAsia="Calibri" w:hAnsi="Times New Roman" w:cs="Times New Roman"/>
          <w:bCs/>
          <w:sz w:val="24"/>
          <w:szCs w:val="24"/>
        </w:rPr>
        <w:t xml:space="preserve"> видеоуроки, </w:t>
      </w:r>
      <w:proofErr w:type="spellStart"/>
      <w:r w:rsidRPr="004517AC">
        <w:rPr>
          <w:rFonts w:ascii="Times New Roman" w:eastAsia="Calibri" w:hAnsi="Times New Roman" w:cs="Times New Roman"/>
          <w:bCs/>
          <w:sz w:val="24"/>
          <w:szCs w:val="24"/>
        </w:rPr>
        <w:t>лайфхаки</w:t>
      </w:r>
      <w:proofErr w:type="spellEnd"/>
      <w:r w:rsidRPr="004517AC">
        <w:rPr>
          <w:rFonts w:ascii="Times New Roman" w:eastAsia="Calibri" w:hAnsi="Times New Roman" w:cs="Times New Roman"/>
          <w:bCs/>
          <w:sz w:val="24"/>
          <w:szCs w:val="24"/>
        </w:rPr>
        <w:t xml:space="preserve"> (короткие и полезные видеозаписи) для родителей </w:t>
      </w:r>
      <w:r w:rsidR="00883A69">
        <w:rPr>
          <w:rFonts w:ascii="Times New Roman" w:eastAsia="Calibri" w:hAnsi="Times New Roman" w:cs="Times New Roman"/>
          <w:bCs/>
          <w:sz w:val="24"/>
          <w:szCs w:val="24"/>
        </w:rPr>
        <w:t>детей с ОВЗ и/или инвалидностью</w:t>
      </w:r>
      <w:r w:rsidRPr="004517AC">
        <w:rPr>
          <w:rFonts w:ascii="Times New Roman" w:eastAsia="Calibri" w:hAnsi="Times New Roman" w:cs="Times New Roman"/>
          <w:bCs/>
          <w:sz w:val="24"/>
          <w:szCs w:val="24"/>
        </w:rPr>
        <w:t>. По мнению родителей, такие короткие видеозаписи позволяют обычные бытовые вещи, предметы превратить в полезные и практичные.</w:t>
      </w:r>
    </w:p>
    <w:p w14:paraId="05ACAFAD" w14:textId="0E7DBA32" w:rsidR="00483DA8" w:rsidRPr="00DF79B6" w:rsidRDefault="00483DA8" w:rsidP="00483DA8">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Опыт работы был представлен на </w:t>
      </w:r>
      <w:r w:rsidRPr="00DF79B6">
        <w:rPr>
          <w:rFonts w:ascii="Times New Roman" w:eastAsia="Calibri" w:hAnsi="Times New Roman" w:cs="Times New Roman"/>
          <w:bCs/>
          <w:sz w:val="24"/>
          <w:szCs w:val="24"/>
        </w:rPr>
        <w:t xml:space="preserve">Всероссийской профессиональной экскурсии для молодых педагогов в формате «педагогического туризма» по распространению передового опыта, форм и практик работы с родителями в рамках года педагога и наставника. </w:t>
      </w:r>
      <w:r w:rsidRPr="006F3EF9">
        <w:rPr>
          <w:rFonts w:ascii="Times New Roman" w:eastAsia="Calibri" w:hAnsi="Times New Roman" w:cs="Times New Roman"/>
          <w:bCs/>
          <w:sz w:val="24"/>
          <w:szCs w:val="24"/>
        </w:rPr>
        <w:t>Проведен</w:t>
      </w:r>
      <w:r>
        <w:rPr>
          <w:rFonts w:ascii="Times New Roman" w:eastAsia="Calibri" w:hAnsi="Times New Roman" w:cs="Times New Roman"/>
          <w:bCs/>
          <w:sz w:val="24"/>
          <w:szCs w:val="24"/>
        </w:rPr>
        <w:t>ы</w:t>
      </w:r>
      <w:r w:rsidRPr="006F3EF9">
        <w:rPr>
          <w:rFonts w:ascii="Times New Roman" w:eastAsia="Calibri" w:hAnsi="Times New Roman" w:cs="Times New Roman"/>
          <w:bCs/>
          <w:sz w:val="24"/>
          <w:szCs w:val="24"/>
        </w:rPr>
        <w:t xml:space="preserve"> мастер-класс</w:t>
      </w:r>
      <w:r>
        <w:rPr>
          <w:rFonts w:ascii="Times New Roman" w:eastAsia="Calibri" w:hAnsi="Times New Roman" w:cs="Times New Roman"/>
          <w:bCs/>
          <w:sz w:val="24"/>
          <w:szCs w:val="24"/>
        </w:rPr>
        <w:t>ы</w:t>
      </w:r>
      <w:r w:rsidRPr="006F3EF9">
        <w:rPr>
          <w:rFonts w:ascii="Times New Roman" w:eastAsia="Calibri" w:hAnsi="Times New Roman" w:cs="Times New Roman"/>
          <w:bCs/>
          <w:sz w:val="24"/>
          <w:szCs w:val="24"/>
        </w:rPr>
        <w:t xml:space="preserve"> на тему: «Все начинается с семьи: создание уникальной среды для развития ребенка с ограниченными возможностями здоровья и инвалидностью дома»</w:t>
      </w:r>
      <w:r>
        <w:rPr>
          <w:rFonts w:ascii="Times New Roman" w:eastAsia="Calibri" w:hAnsi="Times New Roman" w:cs="Times New Roman"/>
          <w:bCs/>
          <w:sz w:val="24"/>
          <w:szCs w:val="24"/>
        </w:rPr>
        <w:t>, 04.10.2023 г</w:t>
      </w:r>
      <w:r w:rsidRPr="006F3EF9">
        <w:rPr>
          <w:rFonts w:ascii="Times New Roman" w:eastAsia="Calibri" w:hAnsi="Times New Roman" w:cs="Times New Roman"/>
          <w:bCs/>
          <w:sz w:val="24"/>
          <w:szCs w:val="24"/>
        </w:rPr>
        <w:t>.</w:t>
      </w:r>
      <w:r w:rsidRPr="00DF79B6">
        <w:rPr>
          <w:rFonts w:ascii="Times New Roman" w:eastAsia="Calibri" w:hAnsi="Times New Roman" w:cs="Times New Roman"/>
          <w:bCs/>
          <w:sz w:val="24"/>
          <w:szCs w:val="24"/>
        </w:rPr>
        <w:t xml:space="preserve"> </w:t>
      </w:r>
    </w:p>
    <w:p w14:paraId="28D3246A" w14:textId="7529BB7E" w:rsidR="006F3EF9" w:rsidRDefault="002A7609" w:rsidP="006F3EF9">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Также о</w:t>
      </w:r>
      <w:r w:rsidR="00DF79B6" w:rsidRPr="00DF79B6">
        <w:rPr>
          <w:rFonts w:ascii="Times New Roman" w:eastAsia="Calibri" w:hAnsi="Times New Roman" w:cs="Times New Roman"/>
          <w:bCs/>
          <w:sz w:val="24"/>
          <w:szCs w:val="24"/>
        </w:rPr>
        <w:t xml:space="preserve">пыт работы по Программе был представлен для педагогов образовательных учреждений города и области </w:t>
      </w:r>
      <w:r w:rsidR="00DF79B6">
        <w:rPr>
          <w:rFonts w:ascii="Times New Roman" w:eastAsia="Calibri" w:hAnsi="Times New Roman" w:cs="Times New Roman"/>
          <w:bCs/>
          <w:sz w:val="24"/>
          <w:szCs w:val="24"/>
        </w:rPr>
        <w:t xml:space="preserve">на </w:t>
      </w:r>
      <w:r w:rsidR="00DF79B6" w:rsidRPr="00DF79B6">
        <w:rPr>
          <w:rFonts w:ascii="Times New Roman" w:eastAsia="Calibri" w:hAnsi="Times New Roman" w:cs="Times New Roman"/>
          <w:bCs/>
          <w:sz w:val="24"/>
          <w:szCs w:val="24"/>
        </w:rPr>
        <w:t>V региональной конференции «Эффективные практики оказания услуг психолого-педагогической, методической и консультативной помощи семьям, имеющим детей». АОУ ВО  ДПО «Вологодский институт развития образования»</w:t>
      </w:r>
      <w:r w:rsidR="00483DA8">
        <w:rPr>
          <w:rFonts w:ascii="Times New Roman" w:eastAsia="Calibri" w:hAnsi="Times New Roman" w:cs="Times New Roman"/>
          <w:bCs/>
          <w:sz w:val="24"/>
          <w:szCs w:val="24"/>
        </w:rPr>
        <w:t>, 24.11.2023</w:t>
      </w:r>
      <w:r w:rsidR="00DF79B6" w:rsidRPr="00DF79B6">
        <w:rPr>
          <w:rFonts w:ascii="Times New Roman" w:eastAsia="Calibri" w:hAnsi="Times New Roman" w:cs="Times New Roman"/>
          <w:bCs/>
          <w:sz w:val="24"/>
          <w:szCs w:val="24"/>
        </w:rPr>
        <w:t xml:space="preserve">. </w:t>
      </w:r>
    </w:p>
    <w:p w14:paraId="3F98FD93" w14:textId="6B44D421" w:rsidR="006B427E" w:rsidRDefault="006B427E" w:rsidP="006F3EF9">
      <w:pPr>
        <w:spacing w:after="0" w:line="240" w:lineRule="auto"/>
        <w:ind w:firstLine="709"/>
        <w:jc w:val="both"/>
        <w:rPr>
          <w:rFonts w:ascii="Times New Roman" w:eastAsia="Calibri" w:hAnsi="Times New Roman" w:cs="Times New Roman"/>
          <w:bCs/>
          <w:sz w:val="24"/>
          <w:szCs w:val="24"/>
        </w:rPr>
      </w:pPr>
    </w:p>
    <w:p w14:paraId="23AE5AD6" w14:textId="6D61A335" w:rsidR="00FE3A46" w:rsidRPr="00FE3A46" w:rsidRDefault="00FE3A46" w:rsidP="00D7246C">
      <w:pPr>
        <w:spacing w:after="0" w:line="240" w:lineRule="auto"/>
        <w:ind w:left="-360"/>
        <w:jc w:val="center"/>
        <w:rPr>
          <w:rFonts w:ascii="Times New Roman" w:eastAsia="Calibri" w:hAnsi="Times New Roman" w:cs="Times New Roman"/>
          <w:sz w:val="24"/>
          <w:szCs w:val="24"/>
        </w:rPr>
      </w:pPr>
      <w:r w:rsidRPr="00FE3A46">
        <w:rPr>
          <w:rFonts w:ascii="Times New Roman" w:eastAsia="Calibri" w:hAnsi="Times New Roman" w:cs="Times New Roman"/>
          <w:b/>
          <w:bCs/>
          <w:sz w:val="24"/>
          <w:szCs w:val="24"/>
          <w:lang w:eastAsia="ru-RU"/>
        </w:rPr>
        <w:t>Мониторинговая программа комплексной оценки эффективности</w:t>
      </w:r>
    </w:p>
    <w:p w14:paraId="72DF932A" w14:textId="55BF0E28" w:rsidR="00FE3A46" w:rsidRDefault="00FE3A46" w:rsidP="00D7246C">
      <w:pPr>
        <w:spacing w:after="0" w:line="240" w:lineRule="auto"/>
        <w:ind w:left="-360"/>
        <w:jc w:val="center"/>
        <w:rPr>
          <w:rFonts w:ascii="Times New Roman" w:eastAsia="Calibri" w:hAnsi="Times New Roman" w:cs="Times New Roman"/>
          <w:b/>
          <w:bCs/>
          <w:sz w:val="24"/>
          <w:szCs w:val="24"/>
          <w:lang w:eastAsia="ru-RU"/>
        </w:rPr>
      </w:pPr>
      <w:r w:rsidRPr="00FE3A46">
        <w:rPr>
          <w:rFonts w:ascii="Times New Roman" w:eastAsia="Calibri" w:hAnsi="Times New Roman" w:cs="Times New Roman"/>
          <w:b/>
          <w:bCs/>
          <w:sz w:val="24"/>
          <w:szCs w:val="24"/>
          <w:lang w:eastAsia="ru-RU"/>
        </w:rPr>
        <w:t xml:space="preserve"> реализации программы</w:t>
      </w:r>
    </w:p>
    <w:p w14:paraId="1D8EEF92" w14:textId="01A532B0" w:rsidR="00D7246C" w:rsidRPr="00FE3A46" w:rsidRDefault="00A47D3D" w:rsidP="00A47D3D">
      <w:pPr>
        <w:spacing w:after="0" w:line="240" w:lineRule="auto"/>
        <w:ind w:left="-360"/>
        <w:jc w:val="right"/>
        <w:rPr>
          <w:rFonts w:ascii="Times New Roman" w:eastAsia="Calibri" w:hAnsi="Times New Roman" w:cs="Times New Roman"/>
          <w:sz w:val="24"/>
          <w:szCs w:val="24"/>
        </w:rPr>
      </w:pPr>
      <w:r>
        <w:rPr>
          <w:rFonts w:ascii="Times New Roman" w:eastAsia="Calibri" w:hAnsi="Times New Roman" w:cs="Times New Roman"/>
          <w:sz w:val="24"/>
          <w:szCs w:val="24"/>
        </w:rPr>
        <w:t>Таблица 2</w:t>
      </w:r>
    </w:p>
    <w:tbl>
      <w:tblPr>
        <w:tblW w:w="1017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948"/>
        <w:gridCol w:w="2976"/>
        <w:gridCol w:w="2552"/>
      </w:tblGrid>
      <w:tr w:rsidR="00FE3A46" w:rsidRPr="00FE3A46" w14:paraId="5B0A0B32" w14:textId="77777777" w:rsidTr="00D7246C">
        <w:trPr>
          <w:trHeight w:val="145"/>
        </w:trPr>
        <w:tc>
          <w:tcPr>
            <w:tcW w:w="1702" w:type="dxa"/>
            <w:vMerge w:val="restart"/>
            <w:tcBorders>
              <w:top w:val="single" w:sz="4" w:space="0" w:color="000000"/>
              <w:left w:val="single" w:sz="4" w:space="0" w:color="000000"/>
              <w:bottom w:val="single" w:sz="4" w:space="0" w:color="000000"/>
              <w:right w:val="single" w:sz="4" w:space="0" w:color="000000"/>
            </w:tcBorders>
          </w:tcPr>
          <w:p w14:paraId="061DA0C8" w14:textId="5D0ACA88"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 xml:space="preserve">Показатели </w:t>
            </w:r>
            <w:proofErr w:type="spellStart"/>
            <w:r w:rsidRPr="00FE3A46">
              <w:rPr>
                <w:rFonts w:ascii="Times New Roman" w:eastAsia="Calibri" w:hAnsi="Times New Roman" w:cs="Times New Roman"/>
                <w:sz w:val="24"/>
                <w:szCs w:val="24"/>
                <w:lang w:eastAsia="ru-RU"/>
              </w:rPr>
              <w:t>результа</w:t>
            </w:r>
            <w:r w:rsidR="002A7609">
              <w:rPr>
                <w:rFonts w:ascii="Times New Roman" w:eastAsia="Calibri" w:hAnsi="Times New Roman" w:cs="Times New Roman"/>
                <w:sz w:val="24"/>
                <w:szCs w:val="24"/>
                <w:lang w:eastAsia="ru-RU"/>
              </w:rPr>
              <w:t>-</w:t>
            </w:r>
            <w:r w:rsidRPr="00FE3A46">
              <w:rPr>
                <w:rFonts w:ascii="Times New Roman" w:eastAsia="Calibri" w:hAnsi="Times New Roman" w:cs="Times New Roman"/>
                <w:sz w:val="24"/>
                <w:szCs w:val="24"/>
                <w:lang w:eastAsia="ru-RU"/>
              </w:rPr>
              <w:t>тивности</w:t>
            </w:r>
            <w:proofErr w:type="spellEnd"/>
            <w:r w:rsidRPr="00FE3A46">
              <w:rPr>
                <w:rFonts w:ascii="Times New Roman" w:eastAsia="Calibri" w:hAnsi="Times New Roman" w:cs="Times New Roman"/>
                <w:sz w:val="24"/>
                <w:szCs w:val="24"/>
                <w:lang w:eastAsia="ru-RU"/>
              </w:rPr>
              <w:t xml:space="preserve"> реализации программы</w:t>
            </w:r>
          </w:p>
        </w:tc>
        <w:tc>
          <w:tcPr>
            <w:tcW w:w="8476" w:type="dxa"/>
            <w:gridSpan w:val="3"/>
            <w:tcBorders>
              <w:top w:val="single" w:sz="4" w:space="0" w:color="000000"/>
              <w:left w:val="single" w:sz="4" w:space="0" w:color="000000"/>
              <w:bottom w:val="single" w:sz="4" w:space="0" w:color="000000"/>
              <w:right w:val="single" w:sz="4" w:space="0" w:color="000000"/>
            </w:tcBorders>
          </w:tcPr>
          <w:p w14:paraId="39ADC923" w14:textId="77777777" w:rsidR="00FE3A46" w:rsidRPr="00FE3A46" w:rsidRDefault="00FE3A46" w:rsidP="00D7246C">
            <w:pPr>
              <w:spacing w:after="0" w:line="240" w:lineRule="auto"/>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Уровни результативности</w:t>
            </w:r>
          </w:p>
        </w:tc>
      </w:tr>
      <w:tr w:rsidR="00FE3A46" w:rsidRPr="00FE3A46" w14:paraId="6E139163" w14:textId="77777777" w:rsidTr="00D7246C">
        <w:trPr>
          <w:trHeight w:val="145"/>
        </w:trPr>
        <w:tc>
          <w:tcPr>
            <w:tcW w:w="1702" w:type="dxa"/>
            <w:vMerge/>
            <w:tcBorders>
              <w:top w:val="single" w:sz="4" w:space="0" w:color="000000"/>
              <w:left w:val="single" w:sz="4" w:space="0" w:color="000000"/>
              <w:bottom w:val="single" w:sz="4" w:space="0" w:color="000000"/>
              <w:right w:val="single" w:sz="4" w:space="0" w:color="000000"/>
            </w:tcBorders>
          </w:tcPr>
          <w:p w14:paraId="2B5C61F2"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p>
        </w:tc>
        <w:tc>
          <w:tcPr>
            <w:tcW w:w="2948" w:type="dxa"/>
            <w:tcBorders>
              <w:top w:val="single" w:sz="4" w:space="0" w:color="000000"/>
              <w:left w:val="single" w:sz="4" w:space="0" w:color="000000"/>
              <w:bottom w:val="single" w:sz="4" w:space="0" w:color="000000"/>
              <w:right w:val="single" w:sz="4" w:space="0" w:color="000000"/>
            </w:tcBorders>
          </w:tcPr>
          <w:p w14:paraId="12264028" w14:textId="77777777" w:rsidR="00FE3A46" w:rsidRPr="00FE3A46" w:rsidRDefault="00FE3A46" w:rsidP="00D7246C">
            <w:pPr>
              <w:spacing w:after="0" w:line="240" w:lineRule="auto"/>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Высокий</w:t>
            </w:r>
          </w:p>
        </w:tc>
        <w:tc>
          <w:tcPr>
            <w:tcW w:w="2976" w:type="dxa"/>
            <w:tcBorders>
              <w:top w:val="single" w:sz="4" w:space="0" w:color="000000"/>
              <w:left w:val="single" w:sz="4" w:space="0" w:color="000000"/>
              <w:bottom w:val="single" w:sz="4" w:space="0" w:color="000000"/>
              <w:right w:val="single" w:sz="4" w:space="0" w:color="000000"/>
            </w:tcBorders>
          </w:tcPr>
          <w:p w14:paraId="6077FDB2" w14:textId="77777777" w:rsidR="00FE3A46" w:rsidRPr="00FE3A46" w:rsidRDefault="00FE3A46" w:rsidP="00D7246C">
            <w:pPr>
              <w:spacing w:after="0" w:line="240" w:lineRule="auto"/>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Средний</w:t>
            </w:r>
          </w:p>
        </w:tc>
        <w:tc>
          <w:tcPr>
            <w:tcW w:w="2552" w:type="dxa"/>
            <w:tcBorders>
              <w:top w:val="single" w:sz="4" w:space="0" w:color="000000"/>
              <w:left w:val="single" w:sz="4" w:space="0" w:color="000000"/>
              <w:bottom w:val="single" w:sz="4" w:space="0" w:color="000000"/>
              <w:right w:val="single" w:sz="4" w:space="0" w:color="000000"/>
            </w:tcBorders>
          </w:tcPr>
          <w:p w14:paraId="764C7438" w14:textId="77777777" w:rsidR="00FE3A46" w:rsidRPr="00FE3A46" w:rsidRDefault="00FE3A46" w:rsidP="00D7246C">
            <w:pPr>
              <w:spacing w:after="0" w:line="240" w:lineRule="auto"/>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Низкий</w:t>
            </w:r>
          </w:p>
        </w:tc>
      </w:tr>
      <w:tr w:rsidR="00FE3A46" w:rsidRPr="00FE3A46" w14:paraId="50369709" w14:textId="77777777" w:rsidTr="00D7246C">
        <w:trPr>
          <w:trHeight w:val="145"/>
        </w:trPr>
        <w:tc>
          <w:tcPr>
            <w:tcW w:w="1702" w:type="dxa"/>
            <w:tcBorders>
              <w:top w:val="single" w:sz="4" w:space="0" w:color="000000"/>
              <w:left w:val="single" w:sz="4" w:space="0" w:color="000000"/>
              <w:bottom w:val="single" w:sz="4" w:space="0" w:color="000000"/>
              <w:right w:val="single" w:sz="4" w:space="0" w:color="000000"/>
            </w:tcBorders>
          </w:tcPr>
          <w:p w14:paraId="0FA08EA0" w14:textId="77777777" w:rsidR="00A47D3D" w:rsidRDefault="00FE3A46" w:rsidP="00A47D3D">
            <w:pPr>
              <w:spacing w:after="0" w:line="240" w:lineRule="auto"/>
              <w:jc w:val="both"/>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Психолого-педагоги</w:t>
            </w:r>
            <w:r w:rsidR="00A47D3D">
              <w:rPr>
                <w:rFonts w:ascii="Times New Roman" w:eastAsia="Calibri" w:hAnsi="Times New Roman" w:cs="Times New Roman"/>
                <w:sz w:val="24"/>
                <w:szCs w:val="24"/>
                <w:lang w:eastAsia="ru-RU"/>
              </w:rPr>
              <w:t>-</w:t>
            </w:r>
          </w:p>
          <w:p w14:paraId="7FBD6558" w14:textId="1D8C4B3F" w:rsidR="00FE3A46" w:rsidRPr="00FE3A46" w:rsidRDefault="00FE3A46" w:rsidP="00A47D3D">
            <w:pPr>
              <w:spacing w:after="0" w:line="240" w:lineRule="auto"/>
              <w:jc w:val="both"/>
              <w:rPr>
                <w:rFonts w:ascii="Times New Roman" w:eastAsia="Calibri" w:hAnsi="Times New Roman" w:cs="Times New Roman"/>
                <w:sz w:val="24"/>
                <w:szCs w:val="24"/>
                <w:lang w:eastAsia="ru-RU"/>
              </w:rPr>
            </w:pPr>
            <w:proofErr w:type="spellStart"/>
            <w:r w:rsidRPr="00FE3A46">
              <w:rPr>
                <w:rFonts w:ascii="Times New Roman" w:eastAsia="Calibri" w:hAnsi="Times New Roman" w:cs="Times New Roman"/>
                <w:sz w:val="24"/>
                <w:szCs w:val="24"/>
                <w:lang w:eastAsia="ru-RU"/>
              </w:rPr>
              <w:t>ческая</w:t>
            </w:r>
            <w:proofErr w:type="spellEnd"/>
            <w:r w:rsidRPr="00FE3A46">
              <w:rPr>
                <w:rFonts w:ascii="Times New Roman" w:eastAsia="Calibri" w:hAnsi="Times New Roman" w:cs="Times New Roman"/>
                <w:sz w:val="24"/>
                <w:szCs w:val="24"/>
                <w:lang w:eastAsia="ru-RU"/>
              </w:rPr>
              <w:t xml:space="preserve"> </w:t>
            </w:r>
            <w:proofErr w:type="spellStart"/>
            <w:r w:rsidRPr="00FE3A46">
              <w:rPr>
                <w:rFonts w:ascii="Times New Roman" w:eastAsia="Calibri" w:hAnsi="Times New Roman" w:cs="Times New Roman"/>
                <w:sz w:val="24"/>
                <w:szCs w:val="24"/>
                <w:lang w:eastAsia="ru-RU"/>
              </w:rPr>
              <w:t>компетент</w:t>
            </w:r>
            <w:r w:rsidR="00A47D3D">
              <w:rPr>
                <w:rFonts w:ascii="Times New Roman" w:eastAsia="Calibri" w:hAnsi="Times New Roman" w:cs="Times New Roman"/>
                <w:sz w:val="24"/>
                <w:szCs w:val="24"/>
                <w:lang w:eastAsia="ru-RU"/>
              </w:rPr>
              <w:t>-</w:t>
            </w:r>
            <w:r w:rsidRPr="00FE3A46">
              <w:rPr>
                <w:rFonts w:ascii="Times New Roman" w:eastAsia="Calibri" w:hAnsi="Times New Roman" w:cs="Times New Roman"/>
                <w:sz w:val="24"/>
                <w:szCs w:val="24"/>
                <w:lang w:eastAsia="ru-RU"/>
              </w:rPr>
              <w:t>ность</w:t>
            </w:r>
            <w:proofErr w:type="spellEnd"/>
          </w:p>
        </w:tc>
        <w:tc>
          <w:tcPr>
            <w:tcW w:w="2948" w:type="dxa"/>
            <w:tcBorders>
              <w:top w:val="single" w:sz="4" w:space="0" w:color="000000"/>
              <w:left w:val="single" w:sz="4" w:space="0" w:color="000000"/>
              <w:bottom w:val="single" w:sz="4" w:space="0" w:color="000000"/>
              <w:right w:val="single" w:sz="4" w:space="0" w:color="000000"/>
            </w:tcBorders>
          </w:tcPr>
          <w:p w14:paraId="1FE5CDD8" w14:textId="5DB717D9"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Умеет ставить и развивать воспитательные задачи, анализировать свой опыт; наладить с ребенком полноценные отношения на основе сотрудничества, доверия; способен удовлетворять базовые психологические потребности ребенка</w:t>
            </w:r>
            <w:r w:rsidR="004E370B">
              <w:rPr>
                <w:rFonts w:ascii="Times New Roman" w:eastAsia="Calibri" w:hAnsi="Times New Roman" w:cs="Times New Roman"/>
                <w:sz w:val="24"/>
                <w:szCs w:val="24"/>
                <w:lang w:eastAsia="ru-RU"/>
              </w:rPr>
              <w:t>.</w:t>
            </w:r>
          </w:p>
        </w:tc>
        <w:tc>
          <w:tcPr>
            <w:tcW w:w="2976" w:type="dxa"/>
            <w:tcBorders>
              <w:top w:val="single" w:sz="4" w:space="0" w:color="000000"/>
              <w:left w:val="single" w:sz="4" w:space="0" w:color="000000"/>
              <w:bottom w:val="single" w:sz="4" w:space="0" w:color="000000"/>
              <w:right w:val="single" w:sz="4" w:space="0" w:color="000000"/>
            </w:tcBorders>
          </w:tcPr>
          <w:p w14:paraId="4E168819" w14:textId="541AD93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В основном знает способы продуктивного общения с ребенком, но не всегда может применить их на практике; часто не учитывает возрастные и индивидуальные особенности ребенка, предъявляя к нему неадекватные требования; не всегда уверен в поставленных целях воспитания и своих возможностях для их осуществления</w:t>
            </w:r>
            <w:r w:rsidR="004E370B">
              <w:rPr>
                <w:rFonts w:ascii="Times New Roman" w:eastAsia="Calibri" w:hAnsi="Times New Roman" w:cs="Times New Roman"/>
                <w:sz w:val="24"/>
                <w:szCs w:val="24"/>
                <w:lang w:eastAsia="ru-RU"/>
              </w:rPr>
              <w:t>.</w:t>
            </w:r>
          </w:p>
        </w:tc>
        <w:tc>
          <w:tcPr>
            <w:tcW w:w="2552" w:type="dxa"/>
            <w:tcBorders>
              <w:top w:val="single" w:sz="4" w:space="0" w:color="000000"/>
              <w:left w:val="single" w:sz="4" w:space="0" w:color="000000"/>
              <w:bottom w:val="single" w:sz="4" w:space="0" w:color="000000"/>
              <w:right w:val="single" w:sz="4" w:space="0" w:color="000000"/>
            </w:tcBorders>
          </w:tcPr>
          <w:p w14:paraId="516FFC80" w14:textId="250BF6B6"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Имеет фрагментарные знания по воспитанию детей; использует традиционные стили воспитания, не задумываясь об их последствиях; действует наобум, в зависимости от своего настроения; самооценка неадекватная, не уверен в себе</w:t>
            </w:r>
            <w:r w:rsidR="004E370B">
              <w:rPr>
                <w:rFonts w:ascii="Times New Roman" w:eastAsia="Calibri" w:hAnsi="Times New Roman" w:cs="Times New Roman"/>
                <w:sz w:val="24"/>
                <w:szCs w:val="24"/>
                <w:lang w:eastAsia="ru-RU"/>
              </w:rPr>
              <w:t>.</w:t>
            </w:r>
          </w:p>
        </w:tc>
      </w:tr>
      <w:tr w:rsidR="00FE3A46" w:rsidRPr="00FE3A46" w14:paraId="75D6C7DC" w14:textId="77777777" w:rsidTr="00D7246C">
        <w:trPr>
          <w:trHeight w:val="4679"/>
        </w:trPr>
        <w:tc>
          <w:tcPr>
            <w:tcW w:w="1702" w:type="dxa"/>
            <w:tcBorders>
              <w:top w:val="single" w:sz="4" w:space="0" w:color="000000"/>
              <w:left w:val="single" w:sz="4" w:space="0" w:color="000000"/>
              <w:bottom w:val="single" w:sz="4" w:space="0" w:color="000000"/>
              <w:right w:val="single" w:sz="4" w:space="0" w:color="000000"/>
            </w:tcBorders>
          </w:tcPr>
          <w:p w14:paraId="594D1A9F" w14:textId="78D283A2" w:rsidR="00FE3A46" w:rsidRPr="00FE3A46" w:rsidRDefault="00FE3A46" w:rsidP="00D7246C">
            <w:pPr>
              <w:spacing w:after="0" w:line="240" w:lineRule="auto"/>
              <w:rPr>
                <w:rFonts w:ascii="Times New Roman" w:eastAsia="Calibri" w:hAnsi="Times New Roman" w:cs="Times New Roman"/>
                <w:sz w:val="24"/>
                <w:szCs w:val="24"/>
                <w:lang w:eastAsia="ru-RU"/>
              </w:rPr>
            </w:pPr>
            <w:proofErr w:type="spellStart"/>
            <w:r w:rsidRPr="00FE3A46">
              <w:rPr>
                <w:rFonts w:ascii="Times New Roman" w:eastAsia="Calibri" w:hAnsi="Times New Roman" w:cs="Times New Roman"/>
                <w:sz w:val="24"/>
                <w:szCs w:val="24"/>
                <w:lang w:eastAsia="ru-RU"/>
              </w:rPr>
              <w:lastRenderedPageBreak/>
              <w:t>Здоровьесбе</w:t>
            </w:r>
            <w:r w:rsidR="00A47D3D">
              <w:rPr>
                <w:rFonts w:ascii="Times New Roman" w:eastAsia="Calibri" w:hAnsi="Times New Roman" w:cs="Times New Roman"/>
                <w:sz w:val="24"/>
                <w:szCs w:val="24"/>
                <w:lang w:eastAsia="ru-RU"/>
              </w:rPr>
              <w:t>-</w:t>
            </w:r>
            <w:r w:rsidRPr="00FE3A46">
              <w:rPr>
                <w:rFonts w:ascii="Times New Roman" w:eastAsia="Calibri" w:hAnsi="Times New Roman" w:cs="Times New Roman"/>
                <w:sz w:val="24"/>
                <w:szCs w:val="24"/>
                <w:lang w:eastAsia="ru-RU"/>
              </w:rPr>
              <w:t>регающая</w:t>
            </w:r>
            <w:proofErr w:type="spellEnd"/>
            <w:r w:rsidRPr="00FE3A46">
              <w:rPr>
                <w:rFonts w:ascii="Times New Roman" w:eastAsia="Calibri" w:hAnsi="Times New Roman" w:cs="Times New Roman"/>
                <w:sz w:val="24"/>
                <w:szCs w:val="24"/>
                <w:lang w:eastAsia="ru-RU"/>
              </w:rPr>
              <w:t xml:space="preserve"> </w:t>
            </w:r>
            <w:proofErr w:type="spellStart"/>
            <w:r w:rsidRPr="00FE3A46">
              <w:rPr>
                <w:rFonts w:ascii="Times New Roman" w:eastAsia="Calibri" w:hAnsi="Times New Roman" w:cs="Times New Roman"/>
                <w:sz w:val="24"/>
                <w:szCs w:val="24"/>
                <w:lang w:eastAsia="ru-RU"/>
              </w:rPr>
              <w:t>компетент</w:t>
            </w:r>
            <w:r w:rsidR="00A47D3D">
              <w:rPr>
                <w:rFonts w:ascii="Times New Roman" w:eastAsia="Calibri" w:hAnsi="Times New Roman" w:cs="Times New Roman"/>
                <w:sz w:val="24"/>
                <w:szCs w:val="24"/>
                <w:lang w:eastAsia="ru-RU"/>
              </w:rPr>
              <w:t>-</w:t>
            </w:r>
            <w:r w:rsidRPr="00FE3A46">
              <w:rPr>
                <w:rFonts w:ascii="Times New Roman" w:eastAsia="Calibri" w:hAnsi="Times New Roman" w:cs="Times New Roman"/>
                <w:sz w:val="24"/>
                <w:szCs w:val="24"/>
                <w:lang w:eastAsia="ru-RU"/>
              </w:rPr>
              <w:t>ность</w:t>
            </w:r>
            <w:proofErr w:type="spellEnd"/>
          </w:p>
        </w:tc>
        <w:tc>
          <w:tcPr>
            <w:tcW w:w="2948" w:type="dxa"/>
            <w:tcBorders>
              <w:top w:val="single" w:sz="4" w:space="0" w:color="000000"/>
              <w:left w:val="single" w:sz="4" w:space="0" w:color="000000"/>
              <w:bottom w:val="single" w:sz="4" w:space="0" w:color="000000"/>
              <w:right w:val="single" w:sz="4" w:space="0" w:color="000000"/>
            </w:tcBorders>
          </w:tcPr>
          <w:p w14:paraId="7E03243E"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Своевременно обеспечивает профилактические осмотры, обследования ребенка для предупреждения отклонений в развитии и здоровье ребенка;</w:t>
            </w:r>
          </w:p>
          <w:p w14:paraId="59926099"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Следит за состоянием своего здоровья, своевременно обращается за помощью к специалисту.</w:t>
            </w:r>
          </w:p>
        </w:tc>
        <w:tc>
          <w:tcPr>
            <w:tcW w:w="2976" w:type="dxa"/>
            <w:tcBorders>
              <w:top w:val="single" w:sz="4" w:space="0" w:color="000000"/>
              <w:left w:val="single" w:sz="4" w:space="0" w:color="000000"/>
              <w:bottom w:val="single" w:sz="4" w:space="0" w:color="000000"/>
              <w:right w:val="single" w:sz="4" w:space="0" w:color="000000"/>
            </w:tcBorders>
          </w:tcPr>
          <w:p w14:paraId="5F90B402"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Обращается за помощью к специалистам по факту проблем со здоровьем у ребенка, либо по направлению специалиста. Не проявляет инициативы в поиске реабилитационных мероприятий;</w:t>
            </w:r>
          </w:p>
          <w:p w14:paraId="4D56962E"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Обеспечивает удовлетворенность базовых потребностей, склонен игнорировать первичные признаки проблем со здоровьем, обращается к специалистам в крайнем случае.</w:t>
            </w:r>
          </w:p>
        </w:tc>
        <w:tc>
          <w:tcPr>
            <w:tcW w:w="2552" w:type="dxa"/>
            <w:tcBorders>
              <w:top w:val="single" w:sz="4" w:space="0" w:color="000000"/>
              <w:left w:val="single" w:sz="4" w:space="0" w:color="000000"/>
              <w:bottom w:val="single" w:sz="4" w:space="0" w:color="000000"/>
              <w:right w:val="single" w:sz="4" w:space="0" w:color="000000"/>
            </w:tcBorders>
          </w:tcPr>
          <w:p w14:paraId="0DCC3A4E"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Осуществляет минимальный комплекс обследований ребенка, склонен игнорировать профосмотры;</w:t>
            </w:r>
          </w:p>
          <w:p w14:paraId="6EE582C6"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Может заниматься самолечением, игнорированием признаков проблем со здоровьем.</w:t>
            </w:r>
          </w:p>
        </w:tc>
      </w:tr>
      <w:tr w:rsidR="00FE3A46" w:rsidRPr="00FE3A46" w14:paraId="1BF78BDA" w14:textId="77777777" w:rsidTr="00D7246C">
        <w:trPr>
          <w:trHeight w:val="398"/>
        </w:trPr>
        <w:tc>
          <w:tcPr>
            <w:tcW w:w="1702" w:type="dxa"/>
            <w:tcBorders>
              <w:top w:val="single" w:sz="4" w:space="0" w:color="000000"/>
              <w:left w:val="single" w:sz="4" w:space="0" w:color="000000"/>
              <w:bottom w:val="single" w:sz="4" w:space="0" w:color="000000"/>
              <w:right w:val="single" w:sz="4" w:space="0" w:color="000000"/>
            </w:tcBorders>
          </w:tcPr>
          <w:p w14:paraId="4BBE2C58" w14:textId="3F10D24A"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 xml:space="preserve">Правовая </w:t>
            </w:r>
            <w:proofErr w:type="spellStart"/>
            <w:r w:rsidRPr="00FE3A46">
              <w:rPr>
                <w:rFonts w:ascii="Times New Roman" w:eastAsia="Calibri" w:hAnsi="Times New Roman" w:cs="Times New Roman"/>
                <w:sz w:val="24"/>
                <w:szCs w:val="24"/>
                <w:lang w:eastAsia="ru-RU"/>
              </w:rPr>
              <w:t>компетент</w:t>
            </w:r>
            <w:r w:rsidR="00A47D3D">
              <w:rPr>
                <w:rFonts w:ascii="Times New Roman" w:eastAsia="Calibri" w:hAnsi="Times New Roman" w:cs="Times New Roman"/>
                <w:sz w:val="24"/>
                <w:szCs w:val="24"/>
                <w:lang w:eastAsia="ru-RU"/>
              </w:rPr>
              <w:t>-</w:t>
            </w:r>
            <w:r w:rsidRPr="00FE3A46">
              <w:rPr>
                <w:rFonts w:ascii="Times New Roman" w:eastAsia="Calibri" w:hAnsi="Times New Roman" w:cs="Times New Roman"/>
                <w:sz w:val="24"/>
                <w:szCs w:val="24"/>
                <w:lang w:eastAsia="ru-RU"/>
              </w:rPr>
              <w:t>ность</w:t>
            </w:r>
            <w:proofErr w:type="spellEnd"/>
          </w:p>
        </w:tc>
        <w:tc>
          <w:tcPr>
            <w:tcW w:w="2948" w:type="dxa"/>
            <w:tcBorders>
              <w:top w:val="single" w:sz="4" w:space="0" w:color="000000"/>
              <w:left w:val="single" w:sz="4" w:space="0" w:color="000000"/>
              <w:bottom w:val="single" w:sz="4" w:space="0" w:color="000000"/>
              <w:right w:val="single" w:sz="4" w:space="0" w:color="000000"/>
            </w:tcBorders>
          </w:tcPr>
          <w:p w14:paraId="59B81BB0"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Ориентируется в основных нормативно-правовых документах по вопросам семьи, умеет применять на практике нормативные документы.</w:t>
            </w:r>
          </w:p>
        </w:tc>
        <w:tc>
          <w:tcPr>
            <w:tcW w:w="2976" w:type="dxa"/>
            <w:tcBorders>
              <w:top w:val="single" w:sz="4" w:space="0" w:color="000000"/>
              <w:left w:val="single" w:sz="4" w:space="0" w:color="000000"/>
              <w:bottom w:val="single" w:sz="4" w:space="0" w:color="000000"/>
              <w:right w:val="single" w:sz="4" w:space="0" w:color="000000"/>
            </w:tcBorders>
          </w:tcPr>
          <w:p w14:paraId="070B021D"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Частично ориентируется в нормативно-правовых документах, пользуется услугами специалиста в сфере прав.</w:t>
            </w:r>
          </w:p>
        </w:tc>
        <w:tc>
          <w:tcPr>
            <w:tcW w:w="2552" w:type="dxa"/>
            <w:tcBorders>
              <w:top w:val="single" w:sz="4" w:space="0" w:color="000000"/>
              <w:left w:val="single" w:sz="4" w:space="0" w:color="000000"/>
              <w:bottom w:val="single" w:sz="4" w:space="0" w:color="000000"/>
              <w:right w:val="single" w:sz="4" w:space="0" w:color="000000"/>
            </w:tcBorders>
          </w:tcPr>
          <w:p w14:paraId="4C5CB779"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Не интересуется правовыми основами, занимает пассивно-агрессивную позицию по отстаиванию своих прав.</w:t>
            </w:r>
          </w:p>
        </w:tc>
      </w:tr>
      <w:tr w:rsidR="00FE3A46" w:rsidRPr="00FE3A46" w14:paraId="205D10B1" w14:textId="77777777" w:rsidTr="00D7246C">
        <w:trPr>
          <w:trHeight w:val="4045"/>
        </w:trPr>
        <w:tc>
          <w:tcPr>
            <w:tcW w:w="1702" w:type="dxa"/>
            <w:tcBorders>
              <w:top w:val="single" w:sz="4" w:space="0" w:color="000000"/>
              <w:left w:val="single" w:sz="4" w:space="0" w:color="000000"/>
              <w:bottom w:val="single" w:sz="4" w:space="0" w:color="000000"/>
              <w:right w:val="single" w:sz="4" w:space="0" w:color="000000"/>
            </w:tcBorders>
          </w:tcPr>
          <w:p w14:paraId="02BCFD72" w14:textId="03604537" w:rsidR="00FE3A46" w:rsidRPr="00FE3A46" w:rsidRDefault="00FE3A46" w:rsidP="00D7246C">
            <w:pPr>
              <w:spacing w:after="0" w:line="240" w:lineRule="auto"/>
              <w:rPr>
                <w:rFonts w:ascii="Times New Roman" w:eastAsia="Calibri" w:hAnsi="Times New Roman" w:cs="Times New Roman"/>
                <w:sz w:val="24"/>
                <w:szCs w:val="24"/>
              </w:rPr>
            </w:pPr>
            <w:proofErr w:type="spellStart"/>
            <w:r w:rsidRPr="00FE3A46">
              <w:rPr>
                <w:rFonts w:ascii="Times New Roman" w:eastAsia="Calibri" w:hAnsi="Times New Roman" w:cs="Times New Roman"/>
                <w:sz w:val="24"/>
                <w:szCs w:val="24"/>
                <w:lang w:eastAsia="ru-RU"/>
              </w:rPr>
              <w:t>Удовлетво</w:t>
            </w:r>
            <w:r w:rsidR="00A47D3D">
              <w:rPr>
                <w:rFonts w:ascii="Times New Roman" w:eastAsia="Calibri" w:hAnsi="Times New Roman" w:cs="Times New Roman"/>
                <w:sz w:val="24"/>
                <w:szCs w:val="24"/>
                <w:lang w:eastAsia="ru-RU"/>
              </w:rPr>
              <w:t>-</w:t>
            </w:r>
            <w:r w:rsidRPr="00FE3A46">
              <w:rPr>
                <w:rFonts w:ascii="Times New Roman" w:eastAsia="Calibri" w:hAnsi="Times New Roman" w:cs="Times New Roman"/>
                <w:sz w:val="24"/>
                <w:szCs w:val="24"/>
                <w:lang w:eastAsia="ru-RU"/>
              </w:rPr>
              <w:t>ренность</w:t>
            </w:r>
            <w:proofErr w:type="spellEnd"/>
            <w:r w:rsidRPr="00FE3A46">
              <w:rPr>
                <w:rFonts w:ascii="Times New Roman" w:eastAsia="Calibri" w:hAnsi="Times New Roman" w:cs="Times New Roman"/>
                <w:sz w:val="24"/>
                <w:szCs w:val="24"/>
                <w:lang w:eastAsia="ru-RU"/>
              </w:rPr>
              <w:t xml:space="preserve"> процессом обучения и его результатами</w:t>
            </w:r>
          </w:p>
          <w:p w14:paraId="2753AA53" w14:textId="77777777" w:rsidR="00FE3A46" w:rsidRPr="00FE3A46" w:rsidRDefault="00FE3A46" w:rsidP="00D7246C">
            <w:pPr>
              <w:spacing w:after="0" w:line="240" w:lineRule="auto"/>
              <w:rPr>
                <w:rFonts w:ascii="Times New Roman" w:eastAsia="Calibri" w:hAnsi="Times New Roman" w:cs="Times New Roman"/>
                <w:sz w:val="24"/>
                <w:szCs w:val="24"/>
              </w:rPr>
            </w:pPr>
            <w:r w:rsidRPr="00FE3A46">
              <w:rPr>
                <w:rFonts w:ascii="Times New Roman" w:eastAsia="Calibri" w:hAnsi="Times New Roman" w:cs="Times New Roman"/>
                <w:i/>
                <w:sz w:val="24"/>
                <w:szCs w:val="24"/>
                <w:lang w:eastAsia="ru-RU"/>
              </w:rPr>
              <w:t>(способность применять знания на практике в повседневной жизни.</w:t>
            </w:r>
          </w:p>
          <w:p w14:paraId="4FB9F690" w14:textId="77777777" w:rsidR="00FE3A46" w:rsidRPr="00FE3A46" w:rsidRDefault="00FE3A46" w:rsidP="00D7246C">
            <w:pPr>
              <w:spacing w:after="0" w:line="240" w:lineRule="auto"/>
              <w:rPr>
                <w:rFonts w:ascii="Times New Roman" w:eastAsia="Calibri" w:hAnsi="Times New Roman" w:cs="Times New Roman"/>
                <w:bCs/>
                <w:i/>
                <w:sz w:val="24"/>
                <w:szCs w:val="24"/>
                <w:lang w:eastAsia="ru-RU"/>
              </w:rPr>
            </w:pPr>
            <w:r w:rsidRPr="00FE3A46">
              <w:rPr>
                <w:rFonts w:ascii="Times New Roman" w:eastAsia="Calibri" w:hAnsi="Times New Roman" w:cs="Times New Roman"/>
                <w:i/>
                <w:sz w:val="24"/>
                <w:szCs w:val="24"/>
                <w:lang w:eastAsia="ru-RU"/>
              </w:rPr>
              <w:t>Активность на занятиях)</w:t>
            </w:r>
          </w:p>
        </w:tc>
        <w:tc>
          <w:tcPr>
            <w:tcW w:w="2948" w:type="dxa"/>
            <w:tcBorders>
              <w:top w:val="single" w:sz="4" w:space="0" w:color="000000"/>
              <w:left w:val="single" w:sz="4" w:space="0" w:color="000000"/>
              <w:bottom w:val="single" w:sz="4" w:space="0" w:color="000000"/>
              <w:right w:val="single" w:sz="4" w:space="0" w:color="000000"/>
            </w:tcBorders>
          </w:tcPr>
          <w:p w14:paraId="2C34DCF0" w14:textId="0208A3B1" w:rsidR="00FE3A46" w:rsidRPr="00FE3A46" w:rsidRDefault="00FE3A46" w:rsidP="00D7246C">
            <w:pPr>
              <w:spacing w:after="0" w:line="240" w:lineRule="auto"/>
              <w:rPr>
                <w:rFonts w:ascii="Times New Roman" w:eastAsia="Calibri" w:hAnsi="Times New Roman" w:cs="Times New Roman"/>
                <w:sz w:val="24"/>
                <w:szCs w:val="24"/>
              </w:rPr>
            </w:pPr>
            <w:r w:rsidRPr="00FE3A46">
              <w:rPr>
                <w:rFonts w:ascii="Times New Roman" w:eastAsia="Calibri" w:hAnsi="Times New Roman" w:cs="Times New Roman"/>
                <w:sz w:val="24"/>
                <w:szCs w:val="24"/>
                <w:lang w:eastAsia="ru-RU"/>
              </w:rPr>
              <w:t>Применяет знания на практике в повседневной жизни</w:t>
            </w:r>
            <w:r w:rsidR="002A7609">
              <w:rPr>
                <w:rFonts w:ascii="Times New Roman" w:eastAsia="Calibri" w:hAnsi="Times New Roman" w:cs="Times New Roman"/>
                <w:sz w:val="24"/>
                <w:szCs w:val="24"/>
                <w:lang w:eastAsia="ru-RU"/>
              </w:rPr>
              <w:t>.</w:t>
            </w:r>
          </w:p>
          <w:p w14:paraId="030CA8E0" w14:textId="0DD1E23F" w:rsidR="00FE3A46" w:rsidRPr="00FE3A46" w:rsidRDefault="00FE3A46" w:rsidP="00D7246C">
            <w:pPr>
              <w:spacing w:after="0" w:line="240" w:lineRule="auto"/>
              <w:rPr>
                <w:rFonts w:ascii="Times New Roman" w:eastAsia="Calibri" w:hAnsi="Times New Roman" w:cs="Times New Roman"/>
                <w:sz w:val="24"/>
                <w:szCs w:val="24"/>
              </w:rPr>
            </w:pPr>
            <w:r w:rsidRPr="00FE3A46">
              <w:rPr>
                <w:rFonts w:ascii="Times New Roman" w:eastAsia="Calibri" w:hAnsi="Times New Roman" w:cs="Times New Roman"/>
                <w:sz w:val="24"/>
                <w:szCs w:val="24"/>
                <w:lang w:eastAsia="ru-RU"/>
              </w:rPr>
              <w:t>Проявляет активность на занятиях</w:t>
            </w:r>
            <w:r w:rsidR="002A7609">
              <w:rPr>
                <w:rFonts w:ascii="Times New Roman" w:eastAsia="Calibri" w:hAnsi="Times New Roman" w:cs="Times New Roman"/>
                <w:sz w:val="24"/>
                <w:szCs w:val="24"/>
                <w:lang w:eastAsia="ru-RU"/>
              </w:rPr>
              <w:t>.</w:t>
            </w:r>
          </w:p>
          <w:p w14:paraId="17B74A02" w14:textId="77777777" w:rsidR="00FE3A46" w:rsidRPr="00FE3A46" w:rsidRDefault="00FE3A46" w:rsidP="00D7246C">
            <w:pPr>
              <w:spacing w:after="0" w:line="240" w:lineRule="auto"/>
              <w:rPr>
                <w:rFonts w:ascii="Times New Roman" w:eastAsia="Calibri" w:hAnsi="Times New Roman" w:cs="Times New Roman"/>
                <w:sz w:val="24"/>
                <w:szCs w:val="24"/>
              </w:rPr>
            </w:pPr>
          </w:p>
          <w:p w14:paraId="6D9EDDC8" w14:textId="77777777" w:rsidR="00FE3A46" w:rsidRPr="00FE3A46" w:rsidRDefault="00FE3A46" w:rsidP="00D7246C">
            <w:pPr>
              <w:spacing w:after="0" w:line="240" w:lineRule="auto"/>
              <w:rPr>
                <w:rFonts w:ascii="Times New Roman" w:eastAsia="Calibri" w:hAnsi="Times New Roman" w:cs="Times New Roman"/>
                <w:sz w:val="24"/>
                <w:szCs w:val="24"/>
              </w:rPr>
            </w:pPr>
          </w:p>
          <w:p w14:paraId="02AF3533"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p>
        </w:tc>
        <w:tc>
          <w:tcPr>
            <w:tcW w:w="2976" w:type="dxa"/>
            <w:tcBorders>
              <w:top w:val="single" w:sz="4" w:space="0" w:color="000000"/>
              <w:left w:val="single" w:sz="4" w:space="0" w:color="000000"/>
              <w:bottom w:val="single" w:sz="4" w:space="0" w:color="000000"/>
              <w:right w:val="single" w:sz="4" w:space="0" w:color="000000"/>
            </w:tcBorders>
          </w:tcPr>
          <w:p w14:paraId="16989C9A" w14:textId="47E13FF0" w:rsidR="00FE3A46" w:rsidRPr="00FE3A46" w:rsidRDefault="00FE3A46" w:rsidP="00D7246C">
            <w:pPr>
              <w:spacing w:after="0" w:line="240" w:lineRule="auto"/>
              <w:rPr>
                <w:rFonts w:ascii="Times New Roman" w:eastAsia="Calibri" w:hAnsi="Times New Roman" w:cs="Times New Roman"/>
                <w:sz w:val="24"/>
                <w:szCs w:val="24"/>
              </w:rPr>
            </w:pPr>
            <w:r w:rsidRPr="00FE3A46">
              <w:rPr>
                <w:rFonts w:ascii="Times New Roman" w:eastAsia="Calibri" w:hAnsi="Times New Roman" w:cs="Times New Roman"/>
                <w:sz w:val="24"/>
                <w:szCs w:val="24"/>
                <w:lang w:eastAsia="ru-RU"/>
              </w:rPr>
              <w:t>Частично применяет знания на практике в повседневной жизни</w:t>
            </w:r>
            <w:r w:rsidR="002A7609">
              <w:rPr>
                <w:rFonts w:ascii="Times New Roman" w:eastAsia="Calibri" w:hAnsi="Times New Roman" w:cs="Times New Roman"/>
                <w:sz w:val="24"/>
                <w:szCs w:val="24"/>
                <w:lang w:eastAsia="ru-RU"/>
              </w:rPr>
              <w:t>.</w:t>
            </w:r>
          </w:p>
          <w:p w14:paraId="77BC86D4" w14:textId="387A01CD"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Иногда проявляет активность на занятиях</w:t>
            </w:r>
            <w:r w:rsidR="002A7609">
              <w:rPr>
                <w:rFonts w:ascii="Times New Roman" w:eastAsia="Calibri" w:hAnsi="Times New Roman" w:cs="Times New Roman"/>
                <w:sz w:val="24"/>
                <w:szCs w:val="24"/>
                <w:lang w:eastAsia="ru-RU"/>
              </w:rPr>
              <w:t>.</w:t>
            </w:r>
          </w:p>
        </w:tc>
        <w:tc>
          <w:tcPr>
            <w:tcW w:w="2552" w:type="dxa"/>
            <w:tcBorders>
              <w:top w:val="single" w:sz="4" w:space="0" w:color="000000"/>
              <w:left w:val="single" w:sz="4" w:space="0" w:color="000000"/>
              <w:bottom w:val="single" w:sz="4" w:space="0" w:color="000000"/>
              <w:right w:val="single" w:sz="4" w:space="0" w:color="000000"/>
            </w:tcBorders>
          </w:tcPr>
          <w:p w14:paraId="168D5D6B" w14:textId="3E35AFAD" w:rsidR="00FE3A46" w:rsidRPr="00FE3A46" w:rsidRDefault="00FE3A46" w:rsidP="00D7246C">
            <w:pPr>
              <w:spacing w:after="0" w:line="240" w:lineRule="auto"/>
              <w:rPr>
                <w:rFonts w:ascii="Times New Roman" w:eastAsia="Calibri" w:hAnsi="Times New Roman" w:cs="Times New Roman"/>
                <w:sz w:val="24"/>
                <w:szCs w:val="24"/>
              </w:rPr>
            </w:pPr>
            <w:r w:rsidRPr="00FE3A46">
              <w:rPr>
                <w:rFonts w:ascii="Times New Roman" w:eastAsia="Calibri" w:hAnsi="Times New Roman" w:cs="Times New Roman"/>
                <w:sz w:val="24"/>
                <w:szCs w:val="24"/>
                <w:lang w:eastAsia="ru-RU"/>
              </w:rPr>
              <w:t>Не применяет знания на практике в повседневной жизни</w:t>
            </w:r>
            <w:r w:rsidR="002A7609">
              <w:rPr>
                <w:rFonts w:ascii="Times New Roman" w:eastAsia="Calibri" w:hAnsi="Times New Roman" w:cs="Times New Roman"/>
                <w:sz w:val="24"/>
                <w:szCs w:val="24"/>
                <w:lang w:eastAsia="ru-RU"/>
              </w:rPr>
              <w:t>.</w:t>
            </w:r>
          </w:p>
          <w:p w14:paraId="484582A6" w14:textId="74E2DC98" w:rsidR="00FE3A46" w:rsidRPr="00FE3A46" w:rsidRDefault="00FE3A46" w:rsidP="00D7246C">
            <w:pPr>
              <w:spacing w:after="0" w:line="240" w:lineRule="auto"/>
              <w:rPr>
                <w:rFonts w:ascii="Times New Roman" w:eastAsia="Calibri" w:hAnsi="Times New Roman" w:cs="Times New Roman"/>
                <w:sz w:val="24"/>
                <w:szCs w:val="24"/>
              </w:rPr>
            </w:pPr>
            <w:r w:rsidRPr="00FE3A46">
              <w:rPr>
                <w:rFonts w:ascii="Times New Roman" w:eastAsia="Calibri" w:hAnsi="Times New Roman" w:cs="Times New Roman"/>
                <w:sz w:val="24"/>
                <w:szCs w:val="24"/>
                <w:lang w:eastAsia="ru-RU"/>
              </w:rPr>
              <w:t>Малоактивен на занятиях</w:t>
            </w:r>
            <w:r w:rsidR="002A7609">
              <w:rPr>
                <w:rFonts w:ascii="Times New Roman" w:eastAsia="Calibri" w:hAnsi="Times New Roman" w:cs="Times New Roman"/>
                <w:sz w:val="24"/>
                <w:szCs w:val="24"/>
                <w:lang w:eastAsia="ru-RU"/>
              </w:rPr>
              <w:t>.</w:t>
            </w:r>
          </w:p>
          <w:p w14:paraId="2DB1FDA9"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p>
        </w:tc>
      </w:tr>
      <w:tr w:rsidR="00FE3A46" w:rsidRPr="00FE3A46" w14:paraId="42E78805" w14:textId="77777777" w:rsidTr="00D7246C">
        <w:trPr>
          <w:trHeight w:val="1268"/>
        </w:trPr>
        <w:tc>
          <w:tcPr>
            <w:tcW w:w="1702" w:type="dxa"/>
            <w:tcBorders>
              <w:top w:val="single" w:sz="4" w:space="0" w:color="000000"/>
              <w:left w:val="single" w:sz="4" w:space="0" w:color="000000"/>
              <w:bottom w:val="single" w:sz="4" w:space="0" w:color="000000"/>
              <w:right w:val="single" w:sz="4" w:space="0" w:color="000000"/>
            </w:tcBorders>
          </w:tcPr>
          <w:p w14:paraId="2D56170A"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Оценка результатов по показателям</w:t>
            </w:r>
          </w:p>
        </w:tc>
        <w:tc>
          <w:tcPr>
            <w:tcW w:w="2948" w:type="dxa"/>
            <w:tcBorders>
              <w:top w:val="single" w:sz="4" w:space="0" w:color="000000"/>
              <w:left w:val="single" w:sz="4" w:space="0" w:color="000000"/>
              <w:bottom w:val="single" w:sz="4" w:space="0" w:color="000000"/>
              <w:right w:val="single" w:sz="4" w:space="0" w:color="000000"/>
            </w:tcBorders>
          </w:tcPr>
          <w:p w14:paraId="5ABEB213"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Высокий  уровень – 16-25 баллов</w:t>
            </w:r>
          </w:p>
        </w:tc>
        <w:tc>
          <w:tcPr>
            <w:tcW w:w="2976" w:type="dxa"/>
            <w:tcBorders>
              <w:top w:val="single" w:sz="4" w:space="0" w:color="000000"/>
              <w:left w:val="single" w:sz="4" w:space="0" w:color="000000"/>
              <w:bottom w:val="single" w:sz="4" w:space="0" w:color="000000"/>
              <w:right w:val="single" w:sz="4" w:space="0" w:color="000000"/>
            </w:tcBorders>
          </w:tcPr>
          <w:p w14:paraId="60C25BC4" w14:textId="77777777" w:rsidR="00FE3A46" w:rsidRPr="00FE3A46" w:rsidRDefault="00FE3A46" w:rsidP="00D7246C">
            <w:pPr>
              <w:spacing w:after="0" w:line="240" w:lineRule="auto"/>
              <w:rPr>
                <w:rFonts w:ascii="Times New Roman" w:eastAsia="Calibri" w:hAnsi="Times New Roman" w:cs="Times New Roman"/>
                <w:sz w:val="24"/>
                <w:szCs w:val="24"/>
              </w:rPr>
            </w:pPr>
            <w:r w:rsidRPr="00FE3A46">
              <w:rPr>
                <w:rFonts w:ascii="Times New Roman" w:eastAsia="Calibri" w:hAnsi="Times New Roman" w:cs="Times New Roman"/>
                <w:sz w:val="24"/>
                <w:szCs w:val="24"/>
                <w:lang w:eastAsia="ru-RU"/>
              </w:rPr>
              <w:t xml:space="preserve"> Средний уровень — </w:t>
            </w:r>
          </w:p>
          <w:p w14:paraId="1B475861" w14:textId="77777777" w:rsidR="00FE3A46" w:rsidRPr="00FE3A46" w:rsidRDefault="00FE3A46" w:rsidP="00D7246C">
            <w:pPr>
              <w:spacing w:after="0" w:line="240" w:lineRule="auto"/>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6-15 баллов</w:t>
            </w:r>
          </w:p>
        </w:tc>
        <w:tc>
          <w:tcPr>
            <w:tcW w:w="2552" w:type="dxa"/>
            <w:tcBorders>
              <w:top w:val="single" w:sz="4" w:space="0" w:color="000000"/>
              <w:left w:val="single" w:sz="4" w:space="0" w:color="000000"/>
              <w:bottom w:val="single" w:sz="4" w:space="0" w:color="000000"/>
              <w:right w:val="single" w:sz="4" w:space="0" w:color="000000"/>
            </w:tcBorders>
          </w:tcPr>
          <w:p w14:paraId="1B16437A" w14:textId="77777777" w:rsidR="00FE3A46" w:rsidRPr="00FE3A46" w:rsidRDefault="00FE3A46" w:rsidP="00D7246C">
            <w:pPr>
              <w:spacing w:after="0" w:line="240" w:lineRule="auto"/>
              <w:jc w:val="both"/>
              <w:rPr>
                <w:rFonts w:ascii="Times New Roman" w:eastAsia="Calibri" w:hAnsi="Times New Roman" w:cs="Times New Roman"/>
                <w:sz w:val="24"/>
                <w:szCs w:val="24"/>
              </w:rPr>
            </w:pPr>
            <w:r w:rsidRPr="00FE3A46">
              <w:rPr>
                <w:rFonts w:ascii="Times New Roman" w:eastAsia="Calibri" w:hAnsi="Times New Roman" w:cs="Times New Roman"/>
                <w:bCs/>
                <w:sz w:val="24"/>
                <w:szCs w:val="24"/>
                <w:lang w:eastAsia="ru-RU"/>
              </w:rPr>
              <w:t xml:space="preserve">Низкий уровень — </w:t>
            </w:r>
          </w:p>
          <w:p w14:paraId="402768AD" w14:textId="77777777" w:rsidR="00FE3A46" w:rsidRPr="00FE3A46" w:rsidRDefault="00FE3A46" w:rsidP="00D7246C">
            <w:pPr>
              <w:spacing w:after="0" w:line="240" w:lineRule="auto"/>
              <w:jc w:val="both"/>
              <w:rPr>
                <w:rFonts w:ascii="Times New Roman" w:eastAsia="Calibri" w:hAnsi="Times New Roman" w:cs="Times New Roman"/>
                <w:sz w:val="24"/>
                <w:szCs w:val="24"/>
                <w:lang w:eastAsia="ru-RU"/>
              </w:rPr>
            </w:pPr>
            <w:r w:rsidRPr="00FE3A46">
              <w:rPr>
                <w:rFonts w:ascii="Times New Roman" w:eastAsia="Calibri" w:hAnsi="Times New Roman" w:cs="Times New Roman"/>
                <w:bCs/>
                <w:sz w:val="24"/>
                <w:szCs w:val="24"/>
                <w:lang w:eastAsia="ru-RU"/>
              </w:rPr>
              <w:t>0-5 баллов</w:t>
            </w:r>
          </w:p>
        </w:tc>
      </w:tr>
    </w:tbl>
    <w:p w14:paraId="4759F31F" w14:textId="77777777" w:rsidR="00FE3A46" w:rsidRPr="00FE3A46" w:rsidRDefault="00FE3A46" w:rsidP="00D7246C">
      <w:pPr>
        <w:spacing w:after="0" w:line="240" w:lineRule="auto"/>
        <w:rPr>
          <w:rFonts w:ascii="Calibri" w:eastAsia="Calibri" w:hAnsi="Calibri" w:cs="Times New Roman"/>
          <w:sz w:val="24"/>
          <w:szCs w:val="24"/>
        </w:rPr>
      </w:pPr>
    </w:p>
    <w:p w14:paraId="6225E779" w14:textId="77777777" w:rsidR="00A47D3D" w:rsidRDefault="00A47D3D" w:rsidP="00D7246C">
      <w:pPr>
        <w:spacing w:after="0" w:line="240" w:lineRule="auto"/>
        <w:jc w:val="center"/>
        <w:rPr>
          <w:rFonts w:ascii="Times New Roman" w:eastAsia="Calibri" w:hAnsi="Times New Roman" w:cs="Times New Roman"/>
          <w:sz w:val="24"/>
          <w:szCs w:val="24"/>
          <w:lang w:eastAsia="ru-RU"/>
        </w:rPr>
      </w:pPr>
    </w:p>
    <w:p w14:paraId="451A7664" w14:textId="2CA14E73" w:rsidR="00A47D3D" w:rsidRDefault="00A47D3D" w:rsidP="00D7246C">
      <w:pPr>
        <w:spacing w:after="0" w:line="240" w:lineRule="auto"/>
        <w:jc w:val="center"/>
        <w:rPr>
          <w:rFonts w:ascii="Times New Roman" w:eastAsia="Calibri" w:hAnsi="Times New Roman" w:cs="Times New Roman"/>
          <w:sz w:val="24"/>
          <w:szCs w:val="24"/>
          <w:lang w:eastAsia="ru-RU"/>
        </w:rPr>
      </w:pPr>
    </w:p>
    <w:p w14:paraId="434B5A02" w14:textId="3CC8DC76" w:rsidR="002A7609" w:rsidRDefault="002A7609" w:rsidP="00D7246C">
      <w:pPr>
        <w:spacing w:after="0" w:line="240" w:lineRule="auto"/>
        <w:jc w:val="center"/>
        <w:rPr>
          <w:rFonts w:ascii="Times New Roman" w:eastAsia="Calibri" w:hAnsi="Times New Roman" w:cs="Times New Roman"/>
          <w:sz w:val="24"/>
          <w:szCs w:val="24"/>
          <w:lang w:eastAsia="ru-RU"/>
        </w:rPr>
      </w:pPr>
    </w:p>
    <w:p w14:paraId="00BE7DA0" w14:textId="26E6260A" w:rsidR="002A7609" w:rsidRDefault="002A7609" w:rsidP="00D7246C">
      <w:pPr>
        <w:spacing w:after="0" w:line="240" w:lineRule="auto"/>
        <w:jc w:val="center"/>
        <w:rPr>
          <w:rFonts w:ascii="Times New Roman" w:eastAsia="Calibri" w:hAnsi="Times New Roman" w:cs="Times New Roman"/>
          <w:sz w:val="24"/>
          <w:szCs w:val="24"/>
          <w:lang w:eastAsia="ru-RU"/>
        </w:rPr>
      </w:pPr>
    </w:p>
    <w:p w14:paraId="664E08FA" w14:textId="5ABB3EC4" w:rsidR="002A7609" w:rsidRDefault="002A7609" w:rsidP="00D7246C">
      <w:pPr>
        <w:spacing w:after="0" w:line="240" w:lineRule="auto"/>
        <w:jc w:val="center"/>
        <w:rPr>
          <w:rFonts w:ascii="Times New Roman" w:eastAsia="Calibri" w:hAnsi="Times New Roman" w:cs="Times New Roman"/>
          <w:sz w:val="24"/>
          <w:szCs w:val="24"/>
          <w:lang w:eastAsia="ru-RU"/>
        </w:rPr>
      </w:pPr>
    </w:p>
    <w:p w14:paraId="5C63C290" w14:textId="7A2BF496" w:rsidR="002A7609" w:rsidRDefault="002A7609" w:rsidP="00D7246C">
      <w:pPr>
        <w:spacing w:after="0" w:line="240" w:lineRule="auto"/>
        <w:jc w:val="center"/>
        <w:rPr>
          <w:rFonts w:ascii="Times New Roman" w:eastAsia="Calibri" w:hAnsi="Times New Roman" w:cs="Times New Roman"/>
          <w:sz w:val="24"/>
          <w:szCs w:val="24"/>
          <w:lang w:eastAsia="ru-RU"/>
        </w:rPr>
      </w:pPr>
    </w:p>
    <w:p w14:paraId="03531C60" w14:textId="77777777" w:rsidR="002A7609" w:rsidRDefault="002A7609" w:rsidP="00D7246C">
      <w:pPr>
        <w:spacing w:after="0" w:line="240" w:lineRule="auto"/>
        <w:jc w:val="center"/>
        <w:rPr>
          <w:rFonts w:ascii="Times New Roman" w:eastAsia="Calibri" w:hAnsi="Times New Roman" w:cs="Times New Roman"/>
          <w:sz w:val="24"/>
          <w:szCs w:val="24"/>
          <w:lang w:eastAsia="ru-RU"/>
        </w:rPr>
      </w:pPr>
    </w:p>
    <w:p w14:paraId="434625D2" w14:textId="7525C599" w:rsidR="00A47D3D" w:rsidRPr="002A7609" w:rsidRDefault="00FE3A46" w:rsidP="00D7246C">
      <w:pPr>
        <w:spacing w:after="0" w:line="240" w:lineRule="auto"/>
        <w:jc w:val="center"/>
        <w:rPr>
          <w:rFonts w:ascii="Times New Roman" w:eastAsia="Calibri" w:hAnsi="Times New Roman" w:cs="Times New Roman"/>
          <w:b/>
          <w:bCs/>
          <w:sz w:val="24"/>
          <w:szCs w:val="24"/>
          <w:lang w:eastAsia="ru-RU"/>
        </w:rPr>
      </w:pPr>
      <w:r w:rsidRPr="002A7609">
        <w:rPr>
          <w:rFonts w:ascii="Times New Roman" w:eastAsia="Calibri" w:hAnsi="Times New Roman" w:cs="Times New Roman"/>
          <w:b/>
          <w:bCs/>
          <w:sz w:val="24"/>
          <w:szCs w:val="24"/>
          <w:lang w:eastAsia="ru-RU"/>
        </w:rPr>
        <w:lastRenderedPageBreak/>
        <w:t xml:space="preserve">Анкета готовности родителей к инклюзивному трудоустройству и образованию детей </w:t>
      </w:r>
    </w:p>
    <w:p w14:paraId="60D0B4CA" w14:textId="233CC541" w:rsidR="00FE3A46" w:rsidRPr="002A7609" w:rsidRDefault="00FE3A46" w:rsidP="00D7246C">
      <w:pPr>
        <w:spacing w:after="0" w:line="240" w:lineRule="auto"/>
        <w:jc w:val="center"/>
        <w:rPr>
          <w:rFonts w:ascii="Times New Roman" w:eastAsia="Calibri" w:hAnsi="Times New Roman" w:cs="Times New Roman"/>
          <w:b/>
          <w:bCs/>
          <w:sz w:val="24"/>
          <w:szCs w:val="24"/>
          <w:lang w:eastAsia="ru-RU"/>
        </w:rPr>
      </w:pPr>
      <w:r w:rsidRPr="002A7609">
        <w:rPr>
          <w:rFonts w:ascii="Times New Roman" w:eastAsia="Calibri" w:hAnsi="Times New Roman" w:cs="Times New Roman"/>
          <w:b/>
          <w:bCs/>
          <w:sz w:val="24"/>
          <w:szCs w:val="24"/>
          <w:lang w:eastAsia="ru-RU"/>
        </w:rPr>
        <w:t>«Я родитель»</w:t>
      </w:r>
    </w:p>
    <w:p w14:paraId="6D6809CE" w14:textId="2D298133" w:rsidR="00A47D3D" w:rsidRPr="00FE3A46" w:rsidRDefault="00A47D3D" w:rsidP="00A47D3D">
      <w:pPr>
        <w:spacing w:after="0" w:line="240" w:lineRule="auto"/>
        <w:jc w:val="right"/>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Таблица 3</w:t>
      </w:r>
    </w:p>
    <w:tbl>
      <w:tblPr>
        <w:tblStyle w:val="14"/>
        <w:tblW w:w="0" w:type="auto"/>
        <w:tblLook w:val="04A0" w:firstRow="1" w:lastRow="0" w:firstColumn="1" w:lastColumn="0" w:noHBand="0" w:noVBand="1"/>
      </w:tblPr>
      <w:tblGrid>
        <w:gridCol w:w="1936"/>
        <w:gridCol w:w="6486"/>
        <w:gridCol w:w="1489"/>
      </w:tblGrid>
      <w:tr w:rsidR="00FE3A46" w:rsidRPr="00FE3A46" w14:paraId="6F9829AF" w14:textId="77777777" w:rsidTr="00A47D3D">
        <w:tc>
          <w:tcPr>
            <w:tcW w:w="1951" w:type="dxa"/>
          </w:tcPr>
          <w:p w14:paraId="41B4A2FE"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Социальная компетентность</w:t>
            </w:r>
          </w:p>
        </w:tc>
        <w:tc>
          <w:tcPr>
            <w:tcW w:w="7229" w:type="dxa"/>
          </w:tcPr>
          <w:p w14:paraId="49DDBC8B"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Характеристика уровней</w:t>
            </w:r>
          </w:p>
        </w:tc>
        <w:tc>
          <w:tcPr>
            <w:tcW w:w="1502" w:type="dxa"/>
          </w:tcPr>
          <w:p w14:paraId="5A970B45"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Количество баллов</w:t>
            </w:r>
          </w:p>
        </w:tc>
      </w:tr>
      <w:tr w:rsidR="00FE3A46" w:rsidRPr="00FE3A46" w14:paraId="6FFA595E" w14:textId="77777777" w:rsidTr="00A47D3D">
        <w:tc>
          <w:tcPr>
            <w:tcW w:w="1951" w:type="dxa"/>
          </w:tcPr>
          <w:p w14:paraId="3B8413B0"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начальный</w:t>
            </w:r>
          </w:p>
        </w:tc>
        <w:tc>
          <w:tcPr>
            <w:tcW w:w="7229" w:type="dxa"/>
          </w:tcPr>
          <w:p w14:paraId="54F41D2E" w14:textId="77777777" w:rsidR="00FE3A46" w:rsidRPr="00FE3A46" w:rsidRDefault="00FE3A46" w:rsidP="00D7246C">
            <w:pPr>
              <w:rPr>
                <w:rFonts w:ascii="Times New Roman" w:eastAsia="Liberation Sans" w:hAnsi="Times New Roman" w:cs="Times New Roman"/>
                <w:bCs/>
                <w:color w:val="000000"/>
                <w:sz w:val="24"/>
                <w:szCs w:val="24"/>
              </w:rPr>
            </w:pPr>
            <w:r w:rsidRPr="00FE3A46">
              <w:rPr>
                <w:rFonts w:ascii="Times New Roman" w:eastAsia="Calibri" w:hAnsi="Times New Roman" w:cs="Times New Roman"/>
                <w:sz w:val="24"/>
                <w:szCs w:val="24"/>
                <w:lang w:eastAsia="ru-RU"/>
              </w:rPr>
              <w:t>Минимальная готовность родителя обеспечивать</w:t>
            </w:r>
            <w:r w:rsidRPr="00FE3A46">
              <w:rPr>
                <w:rFonts w:ascii="Times New Roman" w:eastAsia="Calibri" w:hAnsi="Times New Roman" w:cs="Times New Roman"/>
                <w:bCs/>
                <w:color w:val="000000"/>
                <w:sz w:val="24"/>
                <w:szCs w:val="24"/>
              </w:rPr>
              <w:t xml:space="preserve"> включение ребенка в социум, родители не видят возможности включения детей с ОВЗ и инвалидностью в трудовой коллектив.</w:t>
            </w:r>
          </w:p>
        </w:tc>
        <w:tc>
          <w:tcPr>
            <w:tcW w:w="1502" w:type="dxa"/>
          </w:tcPr>
          <w:p w14:paraId="34104A2C"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0-10</w:t>
            </w:r>
          </w:p>
        </w:tc>
      </w:tr>
      <w:tr w:rsidR="00FE3A46" w:rsidRPr="00FE3A46" w14:paraId="59CDC422" w14:textId="77777777" w:rsidTr="00A47D3D">
        <w:tc>
          <w:tcPr>
            <w:tcW w:w="1951" w:type="dxa"/>
          </w:tcPr>
          <w:p w14:paraId="72434DC0"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стартовый</w:t>
            </w:r>
          </w:p>
        </w:tc>
        <w:tc>
          <w:tcPr>
            <w:tcW w:w="7229" w:type="dxa"/>
          </w:tcPr>
          <w:p w14:paraId="1B0AC074" w14:textId="77777777" w:rsidR="00FE3A46" w:rsidRPr="00FE3A46" w:rsidRDefault="00FE3A46" w:rsidP="00D7246C">
            <w:pPr>
              <w:rPr>
                <w:rFonts w:ascii="Times New Roman" w:eastAsia="Liberation Sans" w:hAnsi="Times New Roman" w:cs="Times New Roman"/>
                <w:bCs/>
                <w:color w:val="000000"/>
                <w:sz w:val="24"/>
                <w:szCs w:val="24"/>
              </w:rPr>
            </w:pPr>
            <w:r w:rsidRPr="00FE3A46">
              <w:rPr>
                <w:rFonts w:ascii="Times New Roman" w:eastAsia="Calibri" w:hAnsi="Times New Roman" w:cs="Times New Roman"/>
                <w:bCs/>
                <w:color w:val="000000"/>
                <w:sz w:val="24"/>
                <w:szCs w:val="24"/>
              </w:rPr>
              <w:t>Родители задумываются относительно трудоустройства своих детей; но не владеют информацией о профессиях, которые будут соответствовать возможностям и особенностям ребенка с ОВЗ и инвалидностью; недостаточно осведомлены об инструментах помощи в профориентации и трудоустройству, в том числе с использованием   информационных ресурсов и сайтов; по данному вопросу готовы взаимодействовать только в узком профессиональном кругу.</w:t>
            </w:r>
          </w:p>
        </w:tc>
        <w:tc>
          <w:tcPr>
            <w:tcW w:w="1502" w:type="dxa"/>
          </w:tcPr>
          <w:p w14:paraId="0685E5CE"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11-20</w:t>
            </w:r>
          </w:p>
        </w:tc>
      </w:tr>
      <w:tr w:rsidR="00FE3A46" w:rsidRPr="00FE3A46" w14:paraId="15CF3412" w14:textId="77777777" w:rsidTr="00A47D3D">
        <w:tc>
          <w:tcPr>
            <w:tcW w:w="1951" w:type="dxa"/>
          </w:tcPr>
          <w:p w14:paraId="45EA4450"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допустимый</w:t>
            </w:r>
          </w:p>
        </w:tc>
        <w:tc>
          <w:tcPr>
            <w:tcW w:w="7229" w:type="dxa"/>
          </w:tcPr>
          <w:p w14:paraId="474B837C" w14:textId="77777777" w:rsidR="00FE3A46" w:rsidRPr="00FE3A46" w:rsidRDefault="00FE3A46" w:rsidP="00D7246C">
            <w:pPr>
              <w:rPr>
                <w:rFonts w:ascii="Times New Roman" w:eastAsia="Liberation Sans" w:hAnsi="Times New Roman" w:cs="Times New Roman"/>
                <w:bCs/>
                <w:color w:val="000000"/>
                <w:sz w:val="24"/>
                <w:szCs w:val="24"/>
              </w:rPr>
            </w:pPr>
            <w:r w:rsidRPr="00FE3A46">
              <w:rPr>
                <w:rFonts w:ascii="Times New Roman" w:eastAsia="Calibri" w:hAnsi="Times New Roman" w:cs="Times New Roman"/>
                <w:bCs/>
                <w:color w:val="000000"/>
                <w:sz w:val="24"/>
                <w:szCs w:val="24"/>
              </w:rPr>
              <w:t>Родители осознают необходимость и ценность профориентационной работы в трудоустройстве своих детей с ОВЗ и инвалидностью; но не всегда адекватно оценивают возможности ребенка и его медицинские противопоказаний к выбранной профессии; готовы к коммуникации с основными заинтересованными участниками профориентационной работы.</w:t>
            </w:r>
          </w:p>
        </w:tc>
        <w:tc>
          <w:tcPr>
            <w:tcW w:w="1502" w:type="dxa"/>
          </w:tcPr>
          <w:p w14:paraId="36FFFE65"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21-30</w:t>
            </w:r>
          </w:p>
        </w:tc>
      </w:tr>
      <w:tr w:rsidR="00FE3A46" w:rsidRPr="00FE3A46" w14:paraId="280BF984" w14:textId="77777777" w:rsidTr="00A47D3D">
        <w:tc>
          <w:tcPr>
            <w:tcW w:w="1951" w:type="dxa"/>
          </w:tcPr>
          <w:p w14:paraId="490D660A"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продвинутый</w:t>
            </w:r>
          </w:p>
        </w:tc>
        <w:tc>
          <w:tcPr>
            <w:tcW w:w="7229" w:type="dxa"/>
          </w:tcPr>
          <w:p w14:paraId="22105CC2" w14:textId="77777777" w:rsidR="00FE3A46" w:rsidRPr="00FE3A46" w:rsidRDefault="00FE3A46" w:rsidP="00D7246C">
            <w:pPr>
              <w:rPr>
                <w:rFonts w:ascii="Times New Roman" w:eastAsia="Liberation Sans" w:hAnsi="Times New Roman" w:cs="Times New Roman"/>
                <w:bCs/>
                <w:color w:val="000000"/>
                <w:sz w:val="24"/>
                <w:szCs w:val="24"/>
              </w:rPr>
            </w:pPr>
            <w:r w:rsidRPr="00FE3A46">
              <w:rPr>
                <w:rFonts w:ascii="Times New Roman" w:eastAsia="Calibri" w:hAnsi="Times New Roman" w:cs="Times New Roman"/>
                <w:bCs/>
                <w:color w:val="000000"/>
                <w:sz w:val="24"/>
                <w:szCs w:val="24"/>
              </w:rPr>
              <w:t xml:space="preserve">Родителям характерно понимание необходимости и ценности профориентационной работы в трудоустройстве своих детей.  Родители осознают необходимость получения дополнительных знаниях по вопросу обучения и дальнейшего трудоустройства детей с ОВЗ и инвалидностью с учетом индивидуальных возможностей и потребностей; ищут информационную помощь   в профильных учреждениях, мониторят сайты по трудоустройству. </w:t>
            </w:r>
          </w:p>
        </w:tc>
        <w:tc>
          <w:tcPr>
            <w:tcW w:w="1502" w:type="dxa"/>
          </w:tcPr>
          <w:p w14:paraId="68C3511F"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31-40</w:t>
            </w:r>
          </w:p>
        </w:tc>
      </w:tr>
      <w:tr w:rsidR="00FE3A46" w:rsidRPr="00FE3A46" w14:paraId="40C51CFA" w14:textId="77777777" w:rsidTr="00A47D3D">
        <w:tc>
          <w:tcPr>
            <w:tcW w:w="1951" w:type="dxa"/>
          </w:tcPr>
          <w:p w14:paraId="6E6FFBF7"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оптимальный</w:t>
            </w:r>
          </w:p>
        </w:tc>
        <w:tc>
          <w:tcPr>
            <w:tcW w:w="7229" w:type="dxa"/>
          </w:tcPr>
          <w:p w14:paraId="592229B7" w14:textId="77777777" w:rsidR="00FE3A46" w:rsidRPr="00FE3A46" w:rsidRDefault="00FE3A46" w:rsidP="00D7246C">
            <w:pPr>
              <w:rPr>
                <w:rFonts w:ascii="Times New Roman" w:eastAsia="Liberation Sans" w:hAnsi="Times New Roman" w:cs="Times New Roman"/>
                <w:bCs/>
                <w:color w:val="000000"/>
                <w:sz w:val="24"/>
                <w:szCs w:val="24"/>
              </w:rPr>
            </w:pPr>
            <w:r w:rsidRPr="00FE3A46">
              <w:rPr>
                <w:rFonts w:ascii="Times New Roman" w:eastAsia="Calibri" w:hAnsi="Times New Roman" w:cs="Times New Roman"/>
                <w:bCs/>
                <w:color w:val="000000"/>
                <w:sz w:val="24"/>
                <w:szCs w:val="24"/>
              </w:rPr>
              <w:t>Родители безоговорочно понимают необходимость оказывать содействие в профориентации и трудоустройстве своих детей, активно взаимодействуют со специалистами-</w:t>
            </w:r>
            <w:proofErr w:type="spellStart"/>
            <w:r w:rsidRPr="00FE3A46">
              <w:rPr>
                <w:rFonts w:ascii="Times New Roman" w:eastAsia="Calibri" w:hAnsi="Times New Roman" w:cs="Times New Roman"/>
                <w:bCs/>
                <w:color w:val="000000"/>
                <w:sz w:val="24"/>
                <w:szCs w:val="24"/>
              </w:rPr>
              <w:t>профориентологами</w:t>
            </w:r>
            <w:proofErr w:type="spellEnd"/>
            <w:r w:rsidRPr="00FE3A46">
              <w:rPr>
                <w:rFonts w:ascii="Times New Roman" w:eastAsia="Calibri" w:hAnsi="Times New Roman" w:cs="Times New Roman"/>
                <w:bCs/>
                <w:color w:val="000000"/>
                <w:sz w:val="24"/>
                <w:szCs w:val="24"/>
              </w:rPr>
              <w:t xml:space="preserve">, психологами; родители ценят возможности инклюзивного трудоустройства.  </w:t>
            </w:r>
          </w:p>
        </w:tc>
        <w:tc>
          <w:tcPr>
            <w:tcW w:w="1502" w:type="dxa"/>
          </w:tcPr>
          <w:p w14:paraId="0EA73C68" w14:textId="77777777" w:rsidR="00FE3A46" w:rsidRPr="00FE3A46" w:rsidRDefault="00FE3A46" w:rsidP="00D7246C">
            <w:pPr>
              <w:jc w:val="center"/>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41-50</w:t>
            </w:r>
          </w:p>
        </w:tc>
      </w:tr>
    </w:tbl>
    <w:p w14:paraId="64F56953" w14:textId="77777777" w:rsidR="00FE3A46" w:rsidRPr="00FE3A46" w:rsidRDefault="00FE3A46" w:rsidP="00D7246C">
      <w:pPr>
        <w:spacing w:after="0" w:line="240" w:lineRule="auto"/>
        <w:rPr>
          <w:rFonts w:ascii="Calibri" w:eastAsia="Calibri" w:hAnsi="Calibri" w:cs="Times New Roman"/>
          <w:sz w:val="24"/>
          <w:szCs w:val="24"/>
        </w:rPr>
      </w:pPr>
    </w:p>
    <w:p w14:paraId="35D6926F" w14:textId="66B7DD09" w:rsidR="00FE3A46" w:rsidRPr="002A7609" w:rsidRDefault="00FE3A46" w:rsidP="0025479D">
      <w:pPr>
        <w:spacing w:after="0" w:line="240" w:lineRule="auto"/>
        <w:ind w:firstLine="709"/>
        <w:jc w:val="center"/>
        <w:rPr>
          <w:rFonts w:ascii="Times New Roman" w:eastAsia="Calibri" w:hAnsi="Times New Roman" w:cs="Times New Roman"/>
          <w:b/>
          <w:bCs/>
          <w:sz w:val="24"/>
          <w:szCs w:val="24"/>
        </w:rPr>
      </w:pPr>
      <w:r w:rsidRPr="002A7609">
        <w:rPr>
          <w:rFonts w:ascii="Times New Roman" w:eastAsia="Calibri" w:hAnsi="Times New Roman" w:cs="Times New Roman"/>
          <w:b/>
          <w:bCs/>
          <w:sz w:val="24"/>
          <w:szCs w:val="24"/>
        </w:rPr>
        <w:t>Входная диагностика уровня сформированности компетен</w:t>
      </w:r>
      <w:r w:rsidR="002C7B50">
        <w:rPr>
          <w:rFonts w:ascii="Times New Roman" w:eastAsia="Calibri" w:hAnsi="Times New Roman" w:cs="Times New Roman"/>
          <w:b/>
          <w:bCs/>
          <w:sz w:val="24"/>
          <w:szCs w:val="24"/>
        </w:rPr>
        <w:t>тн</w:t>
      </w:r>
      <w:r w:rsidR="00855B7F">
        <w:rPr>
          <w:rFonts w:ascii="Times New Roman" w:eastAsia="Calibri" w:hAnsi="Times New Roman" w:cs="Times New Roman"/>
          <w:b/>
          <w:bCs/>
          <w:sz w:val="24"/>
          <w:szCs w:val="24"/>
        </w:rPr>
        <w:t>осте</w:t>
      </w:r>
      <w:r w:rsidRPr="002A7609">
        <w:rPr>
          <w:rFonts w:ascii="Times New Roman" w:eastAsia="Calibri" w:hAnsi="Times New Roman" w:cs="Times New Roman"/>
          <w:b/>
          <w:bCs/>
          <w:sz w:val="24"/>
          <w:szCs w:val="24"/>
        </w:rPr>
        <w:t>й родителей по</w:t>
      </w:r>
      <w:r w:rsidR="0025479D">
        <w:rPr>
          <w:rFonts w:ascii="Times New Roman" w:eastAsia="Calibri" w:hAnsi="Times New Roman" w:cs="Times New Roman"/>
          <w:b/>
          <w:bCs/>
          <w:sz w:val="24"/>
          <w:szCs w:val="24"/>
        </w:rPr>
        <w:t xml:space="preserve"> вопросам </w:t>
      </w:r>
      <w:r w:rsidRPr="002A7609">
        <w:rPr>
          <w:rFonts w:ascii="Times New Roman" w:eastAsia="Calibri" w:hAnsi="Times New Roman" w:cs="Times New Roman"/>
          <w:b/>
          <w:bCs/>
          <w:sz w:val="24"/>
          <w:szCs w:val="24"/>
        </w:rPr>
        <w:t>воспитани</w:t>
      </w:r>
      <w:r w:rsidR="0025479D">
        <w:rPr>
          <w:rFonts w:ascii="Times New Roman" w:eastAsia="Calibri" w:hAnsi="Times New Roman" w:cs="Times New Roman"/>
          <w:b/>
          <w:bCs/>
          <w:sz w:val="24"/>
          <w:szCs w:val="24"/>
        </w:rPr>
        <w:t>я</w:t>
      </w:r>
      <w:r w:rsidRPr="002A7609">
        <w:rPr>
          <w:rFonts w:ascii="Times New Roman" w:eastAsia="Calibri" w:hAnsi="Times New Roman" w:cs="Times New Roman"/>
          <w:b/>
          <w:bCs/>
          <w:sz w:val="24"/>
          <w:szCs w:val="24"/>
        </w:rPr>
        <w:t xml:space="preserve"> и развити</w:t>
      </w:r>
      <w:r w:rsidR="0025479D">
        <w:rPr>
          <w:rFonts w:ascii="Times New Roman" w:eastAsia="Calibri" w:hAnsi="Times New Roman" w:cs="Times New Roman"/>
          <w:b/>
          <w:bCs/>
          <w:sz w:val="24"/>
          <w:szCs w:val="24"/>
        </w:rPr>
        <w:t>я</w:t>
      </w:r>
      <w:r w:rsidRPr="002A7609">
        <w:rPr>
          <w:rFonts w:ascii="Times New Roman" w:eastAsia="Calibri" w:hAnsi="Times New Roman" w:cs="Times New Roman"/>
          <w:b/>
          <w:bCs/>
          <w:sz w:val="24"/>
          <w:szCs w:val="24"/>
        </w:rPr>
        <w:t xml:space="preserve"> детей с ОВЗ и/или инвалидностью</w:t>
      </w:r>
    </w:p>
    <w:p w14:paraId="03BC7AC7" w14:textId="77777777" w:rsidR="00FE3A46" w:rsidRPr="00FE3A46" w:rsidRDefault="00FE3A46" w:rsidP="00D7246C">
      <w:pPr>
        <w:spacing w:after="0" w:line="240" w:lineRule="auto"/>
        <w:rPr>
          <w:rFonts w:ascii="Times New Roman" w:eastAsia="Calibri" w:hAnsi="Times New Roman" w:cs="Times New Roman"/>
          <w:sz w:val="24"/>
          <w:szCs w:val="24"/>
        </w:rPr>
      </w:pPr>
    </w:p>
    <w:p w14:paraId="70BEDE96" w14:textId="77777777" w:rsidR="00FE3A46" w:rsidRPr="00FE3A46" w:rsidRDefault="00FE3A46" w:rsidP="00D7246C">
      <w:pPr>
        <w:spacing w:after="0" w:line="240" w:lineRule="auto"/>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t>№ 1. Опрос «Актуальные проблемы семьи ребенка с ОВЗ и/или инвалидностью»</w:t>
      </w:r>
    </w:p>
    <w:p w14:paraId="656E0678" w14:textId="12C2CCF9" w:rsidR="00FE3A46" w:rsidRPr="00FE3A46" w:rsidRDefault="00FE3A46" w:rsidP="00D7246C">
      <w:pPr>
        <w:spacing w:after="0" w:line="240" w:lineRule="auto"/>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По данному опросу мы оценивали сформированность педагогической, </w:t>
      </w:r>
      <w:proofErr w:type="spellStart"/>
      <w:r w:rsidRPr="00FE3A46">
        <w:rPr>
          <w:rFonts w:ascii="Times New Roman" w:eastAsia="Calibri" w:hAnsi="Times New Roman" w:cs="Times New Roman"/>
          <w:sz w:val="24"/>
          <w:szCs w:val="24"/>
        </w:rPr>
        <w:t>здоровьесберегающей</w:t>
      </w:r>
      <w:proofErr w:type="spellEnd"/>
      <w:r w:rsidRPr="00FE3A46">
        <w:rPr>
          <w:rFonts w:ascii="Times New Roman" w:eastAsia="Calibri" w:hAnsi="Times New Roman" w:cs="Times New Roman"/>
          <w:sz w:val="24"/>
          <w:szCs w:val="24"/>
        </w:rPr>
        <w:t xml:space="preserve"> и правовой компетентност</w:t>
      </w:r>
      <w:r w:rsidR="00855B7F">
        <w:rPr>
          <w:rFonts w:ascii="Times New Roman" w:eastAsia="Calibri" w:hAnsi="Times New Roman" w:cs="Times New Roman"/>
          <w:sz w:val="24"/>
          <w:szCs w:val="24"/>
        </w:rPr>
        <w:t>ей</w:t>
      </w:r>
      <w:r w:rsidR="00C14F06">
        <w:rPr>
          <w:rFonts w:ascii="Times New Roman" w:eastAsia="Calibri" w:hAnsi="Times New Roman" w:cs="Times New Roman"/>
          <w:sz w:val="24"/>
          <w:szCs w:val="24"/>
        </w:rPr>
        <w:t>.</w:t>
      </w:r>
    </w:p>
    <w:p w14:paraId="48FB0BAD" w14:textId="7058BFD4" w:rsidR="00FE3A46" w:rsidRPr="00FE3A46" w:rsidRDefault="00FE3A46" w:rsidP="00D7246C">
      <w:pPr>
        <w:spacing w:after="0" w:line="240" w:lineRule="auto"/>
        <w:jc w:val="right"/>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Таблица </w:t>
      </w:r>
      <w:r w:rsidR="00A47D3D">
        <w:rPr>
          <w:rFonts w:ascii="Times New Roman" w:eastAsia="Calibri" w:hAnsi="Times New Roman" w:cs="Times New Roman"/>
          <w:sz w:val="24"/>
          <w:szCs w:val="24"/>
        </w:rPr>
        <w:t>4</w:t>
      </w:r>
    </w:p>
    <w:p w14:paraId="61FBBCC5" w14:textId="77777777" w:rsidR="00FE3A46" w:rsidRPr="00FE3A46" w:rsidRDefault="00FE3A46" w:rsidP="00D7246C">
      <w:pPr>
        <w:spacing w:after="0" w:line="240" w:lineRule="auto"/>
        <w:jc w:val="center"/>
        <w:rPr>
          <w:rFonts w:ascii="Times New Roman" w:eastAsia="Calibri" w:hAnsi="Times New Roman" w:cs="Times New Roman"/>
          <w:b/>
          <w:bCs/>
          <w:sz w:val="24"/>
          <w:szCs w:val="24"/>
        </w:rPr>
      </w:pPr>
      <w:r w:rsidRPr="00FE3A46">
        <w:rPr>
          <w:rFonts w:ascii="Times New Roman" w:eastAsia="Calibri" w:hAnsi="Times New Roman" w:cs="Times New Roman"/>
          <w:b/>
          <w:bCs/>
          <w:sz w:val="24"/>
          <w:szCs w:val="24"/>
        </w:rPr>
        <w:t>Сформированность компетентностей</w:t>
      </w:r>
    </w:p>
    <w:tbl>
      <w:tblPr>
        <w:tblStyle w:val="14"/>
        <w:tblW w:w="9918" w:type="dxa"/>
        <w:tblLook w:val="04A0" w:firstRow="1" w:lastRow="0" w:firstColumn="1" w:lastColumn="0" w:noHBand="0" w:noVBand="1"/>
      </w:tblPr>
      <w:tblGrid>
        <w:gridCol w:w="3190"/>
        <w:gridCol w:w="3190"/>
        <w:gridCol w:w="3538"/>
      </w:tblGrid>
      <w:tr w:rsidR="00FE3A46" w:rsidRPr="00FE3A46" w14:paraId="64A66679" w14:textId="77777777" w:rsidTr="00A47D3D">
        <w:tc>
          <w:tcPr>
            <w:tcW w:w="3190" w:type="dxa"/>
          </w:tcPr>
          <w:p w14:paraId="1185B201"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Уровни </w:t>
            </w:r>
          </w:p>
        </w:tc>
        <w:tc>
          <w:tcPr>
            <w:tcW w:w="3190" w:type="dxa"/>
          </w:tcPr>
          <w:p w14:paraId="510A7B1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Количество респондентов</w:t>
            </w:r>
          </w:p>
        </w:tc>
        <w:tc>
          <w:tcPr>
            <w:tcW w:w="3538" w:type="dxa"/>
          </w:tcPr>
          <w:p w14:paraId="1A204FE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Процентное соотношение</w:t>
            </w:r>
          </w:p>
        </w:tc>
      </w:tr>
      <w:tr w:rsidR="00FE3A46" w:rsidRPr="00FE3A46" w14:paraId="332FC62C" w14:textId="77777777" w:rsidTr="00A47D3D">
        <w:tc>
          <w:tcPr>
            <w:tcW w:w="3190" w:type="dxa"/>
          </w:tcPr>
          <w:p w14:paraId="5EB61F13"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Высокий</w:t>
            </w:r>
          </w:p>
        </w:tc>
        <w:tc>
          <w:tcPr>
            <w:tcW w:w="3190" w:type="dxa"/>
          </w:tcPr>
          <w:p w14:paraId="0BD3040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10</w:t>
            </w:r>
          </w:p>
        </w:tc>
        <w:tc>
          <w:tcPr>
            <w:tcW w:w="3538" w:type="dxa"/>
          </w:tcPr>
          <w:p w14:paraId="394F52F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13,3 %</w:t>
            </w:r>
          </w:p>
        </w:tc>
      </w:tr>
      <w:tr w:rsidR="00FE3A46" w:rsidRPr="00FE3A46" w14:paraId="2348C54E" w14:textId="77777777" w:rsidTr="00A47D3D">
        <w:tc>
          <w:tcPr>
            <w:tcW w:w="3190" w:type="dxa"/>
          </w:tcPr>
          <w:p w14:paraId="4AD24F0A"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Средний</w:t>
            </w:r>
          </w:p>
        </w:tc>
        <w:tc>
          <w:tcPr>
            <w:tcW w:w="3190" w:type="dxa"/>
          </w:tcPr>
          <w:p w14:paraId="012F104C"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40</w:t>
            </w:r>
          </w:p>
        </w:tc>
        <w:tc>
          <w:tcPr>
            <w:tcW w:w="3538" w:type="dxa"/>
          </w:tcPr>
          <w:p w14:paraId="0590E90A"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53,3 %</w:t>
            </w:r>
          </w:p>
        </w:tc>
      </w:tr>
      <w:tr w:rsidR="00FE3A46" w:rsidRPr="00FE3A46" w14:paraId="2CEB8643" w14:textId="77777777" w:rsidTr="00A47D3D">
        <w:tc>
          <w:tcPr>
            <w:tcW w:w="3190" w:type="dxa"/>
          </w:tcPr>
          <w:p w14:paraId="39C607CD"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Низкий </w:t>
            </w:r>
          </w:p>
        </w:tc>
        <w:tc>
          <w:tcPr>
            <w:tcW w:w="3190" w:type="dxa"/>
          </w:tcPr>
          <w:p w14:paraId="7D262271"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25</w:t>
            </w:r>
          </w:p>
        </w:tc>
        <w:tc>
          <w:tcPr>
            <w:tcW w:w="3538" w:type="dxa"/>
          </w:tcPr>
          <w:p w14:paraId="3B043ED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33,3 %</w:t>
            </w:r>
          </w:p>
        </w:tc>
      </w:tr>
    </w:tbl>
    <w:p w14:paraId="19B772A5" w14:textId="0BEB6383" w:rsidR="00A47D3D" w:rsidRDefault="00FE3A46" w:rsidP="00A47D3D">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lastRenderedPageBreak/>
        <w:t xml:space="preserve">Анализ полученных данных позволяет констатировать преобладание среднего уровня развития педагогической, </w:t>
      </w:r>
      <w:proofErr w:type="spellStart"/>
      <w:r w:rsidRPr="00FE3A46">
        <w:rPr>
          <w:rFonts w:ascii="Times New Roman" w:eastAsia="Calibri" w:hAnsi="Times New Roman" w:cs="Times New Roman"/>
          <w:sz w:val="24"/>
          <w:szCs w:val="24"/>
        </w:rPr>
        <w:t>здоровьесберегающей</w:t>
      </w:r>
      <w:proofErr w:type="spellEnd"/>
      <w:r w:rsidRPr="00FE3A46">
        <w:rPr>
          <w:rFonts w:ascii="Times New Roman" w:eastAsia="Calibri" w:hAnsi="Times New Roman" w:cs="Times New Roman"/>
          <w:sz w:val="24"/>
          <w:szCs w:val="24"/>
        </w:rPr>
        <w:t xml:space="preserve"> и правовой компетентности родителей – у 53,3% респондентов. Такие родители </w:t>
      </w:r>
      <w:r w:rsidRPr="00FE3A46">
        <w:rPr>
          <w:rFonts w:ascii="Times New Roman" w:eastAsia="Calibri" w:hAnsi="Times New Roman" w:cs="Times New Roman"/>
          <w:sz w:val="24"/>
          <w:szCs w:val="24"/>
          <w:lang w:eastAsia="ru-RU"/>
        </w:rPr>
        <w:t>имеют представление о продуктивных воспитательных стилях, способах продуктивного общения с ребенком, но не всегда готовы применить их на практике, мотивируя недостаточным количеством времени</w:t>
      </w:r>
      <w:r w:rsidR="002A7609">
        <w:rPr>
          <w:rFonts w:ascii="Times New Roman" w:eastAsia="Calibri" w:hAnsi="Times New Roman" w:cs="Times New Roman"/>
          <w:sz w:val="24"/>
          <w:szCs w:val="24"/>
          <w:lang w:eastAsia="ru-RU"/>
        </w:rPr>
        <w:t>,</w:t>
      </w:r>
      <w:r w:rsidRPr="00FE3A46">
        <w:rPr>
          <w:rFonts w:ascii="Times New Roman" w:eastAsia="Calibri" w:hAnsi="Times New Roman" w:cs="Times New Roman"/>
          <w:sz w:val="24"/>
          <w:szCs w:val="24"/>
          <w:lang w:eastAsia="ru-RU"/>
        </w:rPr>
        <w:t xml:space="preserve"> либо негативным психофизическим состоянием. </w:t>
      </w:r>
      <w:r w:rsidRPr="00FE3A46">
        <w:rPr>
          <w:rFonts w:ascii="Times New Roman" w:eastAsia="Calibri" w:hAnsi="Times New Roman" w:cs="Times New Roman"/>
          <w:sz w:val="24"/>
          <w:szCs w:val="24"/>
        </w:rPr>
        <w:t xml:space="preserve">Родители обеспечивают </w:t>
      </w:r>
      <w:proofErr w:type="spellStart"/>
      <w:r w:rsidRPr="00FE3A46">
        <w:rPr>
          <w:rFonts w:ascii="Times New Roman" w:eastAsia="Calibri" w:hAnsi="Times New Roman" w:cs="Times New Roman"/>
          <w:sz w:val="24"/>
          <w:szCs w:val="24"/>
        </w:rPr>
        <w:t>абилитационное</w:t>
      </w:r>
      <w:proofErr w:type="spellEnd"/>
      <w:r w:rsidRPr="00FE3A46">
        <w:rPr>
          <w:rFonts w:ascii="Times New Roman" w:eastAsia="Calibri" w:hAnsi="Times New Roman" w:cs="Times New Roman"/>
          <w:sz w:val="24"/>
          <w:szCs w:val="24"/>
        </w:rPr>
        <w:t xml:space="preserve"> сопровождение своего ребенка, </w:t>
      </w:r>
      <w:r w:rsidRPr="00FE3A46">
        <w:rPr>
          <w:rFonts w:ascii="Times New Roman" w:eastAsia="Calibri" w:hAnsi="Times New Roman" w:cs="Times New Roman"/>
          <w:sz w:val="24"/>
          <w:szCs w:val="24"/>
          <w:lang w:eastAsia="ru-RU"/>
        </w:rPr>
        <w:t>обращаются за помощью к специалистам по факту проблем со здоровьем у ребенка, либо по направлению специалиста. Однако</w:t>
      </w:r>
      <w:r w:rsidR="004A568C">
        <w:rPr>
          <w:rFonts w:ascii="Times New Roman" w:eastAsia="Calibri" w:hAnsi="Times New Roman" w:cs="Times New Roman"/>
          <w:sz w:val="24"/>
          <w:szCs w:val="24"/>
          <w:lang w:eastAsia="ru-RU"/>
        </w:rPr>
        <w:t>,</w:t>
      </w:r>
      <w:r w:rsidRPr="00FE3A46">
        <w:rPr>
          <w:rFonts w:ascii="Times New Roman" w:eastAsia="Calibri" w:hAnsi="Times New Roman" w:cs="Times New Roman"/>
          <w:sz w:val="24"/>
          <w:szCs w:val="24"/>
          <w:lang w:eastAsia="ru-RU"/>
        </w:rPr>
        <w:t xml:space="preserve"> при этом в отношении собственного здоровья обеспечивают удовлетворенность лишь базовых потребностей, склонны игнорировать первичные признаки проблем со здоровьем и обращаются к специалистам только в крайнем случае. Р</w:t>
      </w:r>
      <w:r w:rsidRPr="00FE3A46">
        <w:rPr>
          <w:rFonts w:ascii="Times New Roman" w:eastAsia="Calibri" w:hAnsi="Times New Roman" w:cs="Times New Roman"/>
          <w:sz w:val="24"/>
          <w:szCs w:val="24"/>
        </w:rPr>
        <w:t>одители не интересуются правовыми аспектами</w:t>
      </w:r>
      <w:r w:rsidR="004A568C">
        <w:rPr>
          <w:rFonts w:ascii="Times New Roman" w:eastAsia="Calibri" w:hAnsi="Times New Roman" w:cs="Times New Roman"/>
          <w:sz w:val="24"/>
          <w:szCs w:val="24"/>
        </w:rPr>
        <w:t>,</w:t>
      </w:r>
      <w:r w:rsidRPr="00FE3A46">
        <w:rPr>
          <w:rFonts w:ascii="Times New Roman" w:eastAsia="Calibri" w:hAnsi="Times New Roman" w:cs="Times New Roman"/>
          <w:sz w:val="24"/>
          <w:szCs w:val="24"/>
        </w:rPr>
        <w:t xml:space="preserve"> либо проявляют интерес только в точечных ситуациях, которые непосредственным образом влияют на них.</w:t>
      </w:r>
    </w:p>
    <w:p w14:paraId="78A0E5AF" w14:textId="5B60B2DA" w:rsidR="00FE3A46" w:rsidRPr="00FE3A46" w:rsidRDefault="00FE3A46" w:rsidP="00A47D3D">
      <w:pPr>
        <w:spacing w:after="0" w:line="240" w:lineRule="auto"/>
        <w:ind w:firstLine="709"/>
        <w:jc w:val="both"/>
        <w:rPr>
          <w:rFonts w:ascii="Times New Roman" w:eastAsia="Calibri" w:hAnsi="Times New Roman" w:cs="Times New Roman"/>
          <w:sz w:val="24"/>
          <w:szCs w:val="24"/>
          <w:lang w:eastAsia="ru-RU"/>
        </w:rPr>
      </w:pPr>
      <w:r w:rsidRPr="00FE3A46">
        <w:rPr>
          <w:rFonts w:ascii="Times New Roman" w:eastAsia="Calibri" w:hAnsi="Times New Roman" w:cs="Times New Roman"/>
          <w:sz w:val="24"/>
          <w:szCs w:val="24"/>
          <w:lang w:eastAsia="ru-RU"/>
        </w:rPr>
        <w:t xml:space="preserve">Высокий уровень сформированности </w:t>
      </w:r>
      <w:r w:rsidRPr="00FE3A46">
        <w:rPr>
          <w:rFonts w:ascii="Times New Roman" w:eastAsia="Calibri" w:hAnsi="Times New Roman" w:cs="Times New Roman"/>
          <w:sz w:val="24"/>
          <w:szCs w:val="24"/>
        </w:rPr>
        <w:t xml:space="preserve">компетентностей </w:t>
      </w:r>
      <w:r w:rsidR="004A568C">
        <w:rPr>
          <w:rFonts w:ascii="Times New Roman" w:eastAsia="Calibri" w:hAnsi="Times New Roman" w:cs="Times New Roman"/>
          <w:sz w:val="24"/>
          <w:szCs w:val="24"/>
        </w:rPr>
        <w:t>выявле</w:t>
      </w:r>
      <w:r w:rsidRPr="00FE3A46">
        <w:rPr>
          <w:rFonts w:ascii="Times New Roman" w:eastAsia="Calibri" w:hAnsi="Times New Roman" w:cs="Times New Roman"/>
          <w:sz w:val="24"/>
          <w:szCs w:val="24"/>
        </w:rPr>
        <w:t xml:space="preserve">н у 13,3% респондентов. </w:t>
      </w:r>
    </w:p>
    <w:p w14:paraId="4F985379" w14:textId="77777777" w:rsidR="00FE3A46" w:rsidRPr="00FE3A46" w:rsidRDefault="00FE3A46" w:rsidP="00D7246C">
      <w:pPr>
        <w:spacing w:after="0" w:line="240" w:lineRule="auto"/>
        <w:rPr>
          <w:rFonts w:ascii="Times New Roman" w:eastAsia="Calibri" w:hAnsi="Times New Roman" w:cs="Times New Roman"/>
          <w:sz w:val="24"/>
          <w:szCs w:val="24"/>
        </w:rPr>
      </w:pPr>
    </w:p>
    <w:p w14:paraId="21C72E30" w14:textId="77777777" w:rsidR="00FE3A46" w:rsidRPr="00FE3A46" w:rsidRDefault="00FE3A46" w:rsidP="00A47D3D">
      <w:pPr>
        <w:spacing w:after="0" w:line="240" w:lineRule="auto"/>
        <w:jc w:val="center"/>
        <w:rPr>
          <w:rFonts w:ascii="Times New Roman" w:eastAsia="Calibri" w:hAnsi="Times New Roman" w:cs="Times New Roman"/>
          <w:b/>
          <w:bCs/>
          <w:sz w:val="24"/>
          <w:szCs w:val="24"/>
        </w:rPr>
      </w:pPr>
      <w:r w:rsidRPr="00FE3A46">
        <w:rPr>
          <w:rFonts w:ascii="Times New Roman" w:eastAsia="Calibri" w:hAnsi="Times New Roman" w:cs="Times New Roman"/>
          <w:b/>
          <w:bCs/>
          <w:sz w:val="24"/>
          <w:szCs w:val="24"/>
        </w:rPr>
        <w:t>№ 2. Анкета «Я-родитель»</w:t>
      </w:r>
    </w:p>
    <w:p w14:paraId="34C82D87" w14:textId="77777777" w:rsidR="00A47D3D" w:rsidRDefault="00A47D3D" w:rsidP="00D7246C">
      <w:pPr>
        <w:spacing w:after="0" w:line="240" w:lineRule="auto"/>
        <w:jc w:val="right"/>
        <w:rPr>
          <w:rFonts w:ascii="Times New Roman" w:eastAsia="Calibri" w:hAnsi="Times New Roman" w:cs="Times New Roman"/>
          <w:sz w:val="24"/>
          <w:szCs w:val="24"/>
        </w:rPr>
      </w:pPr>
    </w:p>
    <w:p w14:paraId="7143AA1F" w14:textId="28B27543" w:rsidR="00FE3A46" w:rsidRPr="00FE3A46" w:rsidRDefault="00FE3A46" w:rsidP="00D7246C">
      <w:pPr>
        <w:spacing w:after="0" w:line="240" w:lineRule="auto"/>
        <w:jc w:val="right"/>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Таблица </w:t>
      </w:r>
      <w:r w:rsidR="00A47D3D">
        <w:rPr>
          <w:rFonts w:ascii="Times New Roman" w:eastAsia="Calibri" w:hAnsi="Times New Roman" w:cs="Times New Roman"/>
          <w:sz w:val="24"/>
          <w:szCs w:val="24"/>
        </w:rPr>
        <w:t>5</w:t>
      </w:r>
    </w:p>
    <w:p w14:paraId="4BE25A6D" w14:textId="77777777" w:rsidR="00FE3A46" w:rsidRPr="00FE3A46" w:rsidRDefault="00FE3A46" w:rsidP="00D7246C">
      <w:pPr>
        <w:spacing w:after="0" w:line="240" w:lineRule="auto"/>
        <w:jc w:val="center"/>
        <w:rPr>
          <w:rFonts w:ascii="Times New Roman" w:eastAsia="Calibri" w:hAnsi="Times New Roman" w:cs="Times New Roman"/>
          <w:b/>
          <w:bCs/>
          <w:sz w:val="24"/>
          <w:szCs w:val="24"/>
        </w:rPr>
      </w:pPr>
      <w:r w:rsidRPr="00FE3A46">
        <w:rPr>
          <w:rFonts w:ascii="Times New Roman" w:eastAsia="Calibri" w:hAnsi="Times New Roman" w:cs="Times New Roman"/>
          <w:b/>
          <w:bCs/>
          <w:sz w:val="24"/>
          <w:szCs w:val="24"/>
        </w:rPr>
        <w:t>Сформированность социальной компетентности</w:t>
      </w:r>
    </w:p>
    <w:tbl>
      <w:tblPr>
        <w:tblStyle w:val="14"/>
        <w:tblW w:w="0" w:type="auto"/>
        <w:tblLook w:val="04A0" w:firstRow="1" w:lastRow="0" w:firstColumn="1" w:lastColumn="0" w:noHBand="0" w:noVBand="1"/>
      </w:tblPr>
      <w:tblGrid>
        <w:gridCol w:w="3190"/>
        <w:gridCol w:w="3190"/>
        <w:gridCol w:w="3396"/>
      </w:tblGrid>
      <w:tr w:rsidR="00FE3A46" w:rsidRPr="00FE3A46" w14:paraId="002595DA" w14:textId="77777777" w:rsidTr="00A47D3D">
        <w:tc>
          <w:tcPr>
            <w:tcW w:w="3190" w:type="dxa"/>
          </w:tcPr>
          <w:p w14:paraId="45B3E87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Уровни </w:t>
            </w:r>
          </w:p>
        </w:tc>
        <w:tc>
          <w:tcPr>
            <w:tcW w:w="3190" w:type="dxa"/>
          </w:tcPr>
          <w:p w14:paraId="21EA8B34"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Количество респондентов</w:t>
            </w:r>
          </w:p>
        </w:tc>
        <w:tc>
          <w:tcPr>
            <w:tcW w:w="3396" w:type="dxa"/>
          </w:tcPr>
          <w:p w14:paraId="3DEB1F8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Процентное соотношение</w:t>
            </w:r>
          </w:p>
        </w:tc>
      </w:tr>
      <w:tr w:rsidR="00FE3A46" w:rsidRPr="00FE3A46" w14:paraId="4E2CA189" w14:textId="77777777" w:rsidTr="00A47D3D">
        <w:tc>
          <w:tcPr>
            <w:tcW w:w="3190" w:type="dxa"/>
          </w:tcPr>
          <w:p w14:paraId="3CF27FD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Оптимальный</w:t>
            </w:r>
          </w:p>
        </w:tc>
        <w:tc>
          <w:tcPr>
            <w:tcW w:w="3190" w:type="dxa"/>
          </w:tcPr>
          <w:p w14:paraId="3E1E7AE6"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0</w:t>
            </w:r>
          </w:p>
        </w:tc>
        <w:tc>
          <w:tcPr>
            <w:tcW w:w="3396" w:type="dxa"/>
          </w:tcPr>
          <w:p w14:paraId="325DA91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0</w:t>
            </w:r>
          </w:p>
        </w:tc>
      </w:tr>
      <w:tr w:rsidR="00FE3A46" w:rsidRPr="00FE3A46" w14:paraId="740C4265" w14:textId="77777777" w:rsidTr="00A47D3D">
        <w:tc>
          <w:tcPr>
            <w:tcW w:w="3190" w:type="dxa"/>
          </w:tcPr>
          <w:p w14:paraId="213DD7D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Продвинутый</w:t>
            </w:r>
          </w:p>
        </w:tc>
        <w:tc>
          <w:tcPr>
            <w:tcW w:w="3190" w:type="dxa"/>
          </w:tcPr>
          <w:p w14:paraId="5C8F23F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w:t>
            </w:r>
          </w:p>
        </w:tc>
        <w:tc>
          <w:tcPr>
            <w:tcW w:w="3396" w:type="dxa"/>
          </w:tcPr>
          <w:p w14:paraId="7A64473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1,3 %</w:t>
            </w:r>
          </w:p>
        </w:tc>
      </w:tr>
      <w:tr w:rsidR="00FE3A46" w:rsidRPr="00FE3A46" w14:paraId="0711D36C" w14:textId="77777777" w:rsidTr="00A47D3D">
        <w:tc>
          <w:tcPr>
            <w:tcW w:w="3190" w:type="dxa"/>
          </w:tcPr>
          <w:p w14:paraId="155C190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Допустимый</w:t>
            </w:r>
          </w:p>
        </w:tc>
        <w:tc>
          <w:tcPr>
            <w:tcW w:w="3190" w:type="dxa"/>
          </w:tcPr>
          <w:p w14:paraId="0937D5A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4</w:t>
            </w:r>
          </w:p>
        </w:tc>
        <w:tc>
          <w:tcPr>
            <w:tcW w:w="3396" w:type="dxa"/>
          </w:tcPr>
          <w:p w14:paraId="3E0CAB3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5,3 %</w:t>
            </w:r>
          </w:p>
        </w:tc>
      </w:tr>
      <w:tr w:rsidR="00FE3A46" w:rsidRPr="00FE3A46" w14:paraId="62CED758" w14:textId="77777777" w:rsidTr="00A47D3D">
        <w:tc>
          <w:tcPr>
            <w:tcW w:w="3190" w:type="dxa"/>
          </w:tcPr>
          <w:p w14:paraId="51E899A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Стартовый</w:t>
            </w:r>
          </w:p>
        </w:tc>
        <w:tc>
          <w:tcPr>
            <w:tcW w:w="3190" w:type="dxa"/>
          </w:tcPr>
          <w:p w14:paraId="635C213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50</w:t>
            </w:r>
          </w:p>
        </w:tc>
        <w:tc>
          <w:tcPr>
            <w:tcW w:w="3396" w:type="dxa"/>
          </w:tcPr>
          <w:p w14:paraId="6074257B" w14:textId="2E6035C0"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66,</w:t>
            </w:r>
            <w:r w:rsidR="004A568C">
              <w:rPr>
                <w:rFonts w:ascii="Times New Roman" w:eastAsia="Calibri" w:hAnsi="Times New Roman" w:cs="Times New Roman"/>
                <w:sz w:val="24"/>
                <w:szCs w:val="24"/>
              </w:rPr>
              <w:t>7</w:t>
            </w:r>
            <w:r w:rsidRPr="00FE3A46">
              <w:rPr>
                <w:rFonts w:ascii="Times New Roman" w:eastAsia="Calibri" w:hAnsi="Times New Roman" w:cs="Times New Roman"/>
                <w:sz w:val="24"/>
                <w:szCs w:val="24"/>
              </w:rPr>
              <w:t xml:space="preserve"> %</w:t>
            </w:r>
          </w:p>
        </w:tc>
      </w:tr>
      <w:tr w:rsidR="00FE3A46" w:rsidRPr="00FE3A46" w14:paraId="498D83F5" w14:textId="77777777" w:rsidTr="00A47D3D">
        <w:tc>
          <w:tcPr>
            <w:tcW w:w="3190" w:type="dxa"/>
          </w:tcPr>
          <w:p w14:paraId="342827E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Начальный </w:t>
            </w:r>
          </w:p>
        </w:tc>
        <w:tc>
          <w:tcPr>
            <w:tcW w:w="3190" w:type="dxa"/>
          </w:tcPr>
          <w:p w14:paraId="038EC593"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20</w:t>
            </w:r>
          </w:p>
        </w:tc>
        <w:tc>
          <w:tcPr>
            <w:tcW w:w="3396" w:type="dxa"/>
          </w:tcPr>
          <w:p w14:paraId="173E3BEC" w14:textId="1F5F16DF"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26,</w:t>
            </w:r>
            <w:r w:rsidR="004A568C">
              <w:rPr>
                <w:rFonts w:ascii="Times New Roman" w:eastAsia="Calibri" w:hAnsi="Times New Roman" w:cs="Times New Roman"/>
                <w:sz w:val="24"/>
                <w:szCs w:val="24"/>
              </w:rPr>
              <w:t>7</w:t>
            </w:r>
            <w:r w:rsidRPr="00FE3A46">
              <w:rPr>
                <w:rFonts w:ascii="Times New Roman" w:eastAsia="Calibri" w:hAnsi="Times New Roman" w:cs="Times New Roman"/>
                <w:sz w:val="24"/>
                <w:szCs w:val="24"/>
              </w:rPr>
              <w:t xml:space="preserve"> %</w:t>
            </w:r>
          </w:p>
        </w:tc>
      </w:tr>
    </w:tbl>
    <w:p w14:paraId="10D4456B" w14:textId="133A8D93" w:rsidR="00A47D3D" w:rsidRDefault="00FE3A46" w:rsidP="00A47D3D">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t>По результатам диагностики у подавляющего количества респондентов выявлен стартовый уровень сформированности социальной компетентности – 66,</w:t>
      </w:r>
      <w:r w:rsidR="004A568C">
        <w:rPr>
          <w:rFonts w:ascii="Times New Roman" w:eastAsia="Calibri" w:hAnsi="Times New Roman" w:cs="Times New Roman"/>
          <w:sz w:val="24"/>
          <w:szCs w:val="24"/>
        </w:rPr>
        <w:t>7</w:t>
      </w:r>
      <w:r w:rsidRPr="00FE3A46">
        <w:rPr>
          <w:rFonts w:ascii="Times New Roman" w:eastAsia="Calibri" w:hAnsi="Times New Roman" w:cs="Times New Roman"/>
          <w:sz w:val="24"/>
          <w:szCs w:val="24"/>
        </w:rPr>
        <w:t xml:space="preserve">%. Такие родители либо вообще не задумываются о грядущей социализации своего ребенка и получения им профессии, живя сегодняшним днем, либо не считают данную информацию актуальной вследствие дошкольного или младшего школьного возраста детей. </w:t>
      </w:r>
    </w:p>
    <w:p w14:paraId="5077AED3" w14:textId="2E95E5AA" w:rsidR="00A47D3D" w:rsidRDefault="00487BD1" w:rsidP="00A47D3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Рефлексивная технология</w:t>
      </w:r>
      <w:r w:rsidR="00FE3A46" w:rsidRPr="00FE3A46">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 я возьму</w:t>
      </w:r>
      <w:r w:rsidR="00FE3A46" w:rsidRPr="00FE3A46">
        <w:rPr>
          <w:rFonts w:ascii="Times New Roman" w:eastAsia="Calibri" w:hAnsi="Times New Roman" w:cs="Times New Roman"/>
          <w:sz w:val="24"/>
          <w:szCs w:val="24"/>
        </w:rPr>
        <w:t xml:space="preserve"> с собой»</w:t>
      </w:r>
      <w:r>
        <w:rPr>
          <w:rFonts w:ascii="Times New Roman" w:eastAsia="Calibri" w:hAnsi="Times New Roman" w:cs="Times New Roman"/>
          <w:sz w:val="24"/>
          <w:szCs w:val="24"/>
        </w:rPr>
        <w:t xml:space="preserve">, </w:t>
      </w:r>
      <w:r w:rsidR="00FE3A46" w:rsidRPr="00FE3A46">
        <w:rPr>
          <w:rFonts w:ascii="Times New Roman" w:eastAsia="Calibri" w:hAnsi="Times New Roman" w:cs="Times New Roman"/>
          <w:sz w:val="24"/>
          <w:szCs w:val="24"/>
        </w:rPr>
        <w:t>предназначен</w:t>
      </w:r>
      <w:r>
        <w:rPr>
          <w:rFonts w:ascii="Times New Roman" w:eastAsia="Calibri" w:hAnsi="Times New Roman" w:cs="Times New Roman"/>
          <w:sz w:val="24"/>
          <w:szCs w:val="24"/>
        </w:rPr>
        <w:t>н</w:t>
      </w:r>
      <w:r w:rsidR="00FE3A46" w:rsidRPr="00FE3A46">
        <w:rPr>
          <w:rFonts w:ascii="Times New Roman" w:eastAsia="Calibri" w:hAnsi="Times New Roman" w:cs="Times New Roman"/>
          <w:sz w:val="24"/>
          <w:szCs w:val="24"/>
        </w:rPr>
        <w:t>а</w:t>
      </w:r>
      <w:r>
        <w:rPr>
          <w:rFonts w:ascii="Times New Roman" w:eastAsia="Calibri" w:hAnsi="Times New Roman" w:cs="Times New Roman"/>
          <w:sz w:val="24"/>
          <w:szCs w:val="24"/>
        </w:rPr>
        <w:t>я</w:t>
      </w:r>
      <w:r w:rsidR="00FE3A46" w:rsidRPr="00FE3A46">
        <w:rPr>
          <w:rFonts w:ascii="Times New Roman" w:eastAsia="Calibri" w:hAnsi="Times New Roman" w:cs="Times New Roman"/>
          <w:sz w:val="24"/>
          <w:szCs w:val="24"/>
        </w:rPr>
        <w:t xml:space="preserve"> для итоговой оценки субъективной полезности полученных знаний и умений родителями</w:t>
      </w:r>
      <w:r>
        <w:rPr>
          <w:rFonts w:ascii="Times New Roman" w:eastAsia="Calibri" w:hAnsi="Times New Roman" w:cs="Times New Roman"/>
          <w:sz w:val="24"/>
          <w:szCs w:val="24"/>
        </w:rPr>
        <w:t xml:space="preserve">, </w:t>
      </w:r>
      <w:r w:rsidR="00FE3A46" w:rsidRPr="00FE3A46">
        <w:rPr>
          <w:rFonts w:ascii="Times New Roman" w:eastAsia="Calibri" w:hAnsi="Times New Roman" w:cs="Times New Roman"/>
          <w:sz w:val="24"/>
          <w:szCs w:val="24"/>
        </w:rPr>
        <w:t xml:space="preserve"> во входной диагностике не используется.</w:t>
      </w:r>
    </w:p>
    <w:p w14:paraId="5E306051" w14:textId="26EF5417" w:rsidR="00FE3A46" w:rsidRPr="00FE3A46" w:rsidRDefault="00FE3A46" w:rsidP="00A47D3D">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t>Для получения обобщенных результатов, полученны</w:t>
      </w:r>
      <w:r w:rsidR="004A568C">
        <w:rPr>
          <w:rFonts w:ascii="Times New Roman" w:eastAsia="Calibri" w:hAnsi="Times New Roman" w:cs="Times New Roman"/>
          <w:sz w:val="24"/>
          <w:szCs w:val="24"/>
        </w:rPr>
        <w:t>х</w:t>
      </w:r>
      <w:r w:rsidRPr="00FE3A46">
        <w:rPr>
          <w:rFonts w:ascii="Times New Roman" w:eastAsia="Calibri" w:hAnsi="Times New Roman" w:cs="Times New Roman"/>
          <w:sz w:val="24"/>
          <w:szCs w:val="24"/>
        </w:rPr>
        <w:t xml:space="preserve"> от двух методик, мы объединили показатели по данной схеме:</w:t>
      </w:r>
    </w:p>
    <w:tbl>
      <w:tblPr>
        <w:tblStyle w:val="14"/>
        <w:tblW w:w="0" w:type="auto"/>
        <w:tblLook w:val="04A0" w:firstRow="1" w:lastRow="0" w:firstColumn="1" w:lastColumn="0" w:noHBand="0" w:noVBand="1"/>
      </w:tblPr>
      <w:tblGrid>
        <w:gridCol w:w="4785"/>
        <w:gridCol w:w="4991"/>
      </w:tblGrid>
      <w:tr w:rsidR="00FE3A46" w:rsidRPr="00FE3A46" w14:paraId="7320D846" w14:textId="77777777" w:rsidTr="00A47D3D">
        <w:tc>
          <w:tcPr>
            <w:tcW w:w="4785" w:type="dxa"/>
          </w:tcPr>
          <w:p w14:paraId="00EBF53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Высокий</w:t>
            </w:r>
          </w:p>
        </w:tc>
        <w:tc>
          <w:tcPr>
            <w:tcW w:w="4991" w:type="dxa"/>
          </w:tcPr>
          <w:p w14:paraId="772C21FD" w14:textId="77777777" w:rsidR="00FE3A46" w:rsidRPr="00FE3A46" w:rsidRDefault="00FE3A46" w:rsidP="00D7246C">
            <w:pPr>
              <w:rPr>
                <w:rFonts w:ascii="Times New Roman" w:eastAsia="Calibri" w:hAnsi="Times New Roman" w:cs="Times New Roman"/>
                <w:sz w:val="24"/>
                <w:szCs w:val="24"/>
              </w:rPr>
            </w:pPr>
            <w:proofErr w:type="spellStart"/>
            <w:r w:rsidRPr="00FE3A46">
              <w:rPr>
                <w:rFonts w:ascii="Times New Roman" w:eastAsia="Calibri" w:hAnsi="Times New Roman" w:cs="Times New Roman"/>
                <w:sz w:val="24"/>
                <w:szCs w:val="24"/>
              </w:rPr>
              <w:t>оптимальный+продвинутый</w:t>
            </w:r>
            <w:proofErr w:type="spellEnd"/>
          </w:p>
        </w:tc>
      </w:tr>
      <w:tr w:rsidR="00FE3A46" w:rsidRPr="00FE3A46" w14:paraId="5AE65BF1" w14:textId="77777777" w:rsidTr="00A47D3D">
        <w:tc>
          <w:tcPr>
            <w:tcW w:w="4785" w:type="dxa"/>
          </w:tcPr>
          <w:p w14:paraId="4E15FA6D"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Средний</w:t>
            </w:r>
          </w:p>
        </w:tc>
        <w:tc>
          <w:tcPr>
            <w:tcW w:w="4991" w:type="dxa"/>
          </w:tcPr>
          <w:p w14:paraId="3C35115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допустимый+ стартовый</w:t>
            </w:r>
          </w:p>
        </w:tc>
      </w:tr>
      <w:tr w:rsidR="00FE3A46" w:rsidRPr="00FE3A46" w14:paraId="7E60E55C" w14:textId="77777777" w:rsidTr="00A47D3D">
        <w:tc>
          <w:tcPr>
            <w:tcW w:w="4785" w:type="dxa"/>
          </w:tcPr>
          <w:p w14:paraId="52620EA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Низкий</w:t>
            </w:r>
          </w:p>
        </w:tc>
        <w:tc>
          <w:tcPr>
            <w:tcW w:w="4991" w:type="dxa"/>
          </w:tcPr>
          <w:p w14:paraId="16D82DC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начальный</w:t>
            </w:r>
          </w:p>
        </w:tc>
      </w:tr>
    </w:tbl>
    <w:p w14:paraId="664BF1DB" w14:textId="77777777" w:rsidR="00FE3A46" w:rsidRPr="00FE3A46" w:rsidRDefault="00FE3A46" w:rsidP="00D7246C">
      <w:pPr>
        <w:spacing w:after="0" w:line="240" w:lineRule="auto"/>
        <w:rPr>
          <w:rFonts w:ascii="Times New Roman" w:eastAsia="Calibri" w:hAnsi="Times New Roman" w:cs="Times New Roman"/>
          <w:sz w:val="24"/>
          <w:szCs w:val="24"/>
        </w:rPr>
      </w:pPr>
    </w:p>
    <w:p w14:paraId="0A8A4D15" w14:textId="124E3683" w:rsidR="00FE3A46" w:rsidRPr="00FE3A46" w:rsidRDefault="00FE3A46" w:rsidP="001E68D4">
      <w:pPr>
        <w:spacing w:after="0" w:line="240" w:lineRule="auto"/>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t>Результаты входной диагностики изучаемых компетен</w:t>
      </w:r>
      <w:r w:rsidR="00855B7F">
        <w:rPr>
          <w:rFonts w:ascii="Times New Roman" w:eastAsia="Calibri" w:hAnsi="Times New Roman" w:cs="Times New Roman"/>
          <w:sz w:val="24"/>
          <w:szCs w:val="24"/>
        </w:rPr>
        <w:t>тносте</w:t>
      </w:r>
      <w:r w:rsidRPr="00FE3A46">
        <w:rPr>
          <w:rFonts w:ascii="Times New Roman" w:eastAsia="Calibri" w:hAnsi="Times New Roman" w:cs="Times New Roman"/>
          <w:sz w:val="24"/>
          <w:szCs w:val="24"/>
        </w:rPr>
        <w:t>й родителей представлен</w:t>
      </w:r>
      <w:r w:rsidR="001E68D4">
        <w:rPr>
          <w:rFonts w:ascii="Times New Roman" w:eastAsia="Calibri" w:hAnsi="Times New Roman" w:cs="Times New Roman"/>
          <w:sz w:val="24"/>
          <w:szCs w:val="24"/>
        </w:rPr>
        <w:t>ы</w:t>
      </w:r>
      <w:r w:rsidRPr="00FE3A46">
        <w:rPr>
          <w:rFonts w:ascii="Times New Roman" w:eastAsia="Calibri" w:hAnsi="Times New Roman" w:cs="Times New Roman"/>
          <w:sz w:val="24"/>
          <w:szCs w:val="24"/>
        </w:rPr>
        <w:t xml:space="preserve"> в таблице </w:t>
      </w:r>
      <w:r w:rsidR="00A47D3D">
        <w:rPr>
          <w:rFonts w:ascii="Times New Roman" w:eastAsia="Calibri" w:hAnsi="Times New Roman" w:cs="Times New Roman"/>
          <w:sz w:val="24"/>
          <w:szCs w:val="24"/>
        </w:rPr>
        <w:t>6</w:t>
      </w:r>
      <w:r w:rsidRPr="00FE3A46">
        <w:rPr>
          <w:rFonts w:ascii="Times New Roman" w:eastAsia="Calibri" w:hAnsi="Times New Roman" w:cs="Times New Roman"/>
          <w:sz w:val="24"/>
          <w:szCs w:val="24"/>
        </w:rPr>
        <w:t>.</w:t>
      </w:r>
    </w:p>
    <w:p w14:paraId="76BBCF08" w14:textId="26B10F4F" w:rsidR="00FE3A46" w:rsidRPr="00FE3A46" w:rsidRDefault="00FE3A46" w:rsidP="00A47D3D">
      <w:pPr>
        <w:spacing w:after="0" w:line="240" w:lineRule="auto"/>
        <w:jc w:val="right"/>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Таблица </w:t>
      </w:r>
      <w:r w:rsidR="00A47D3D">
        <w:rPr>
          <w:rFonts w:ascii="Times New Roman" w:eastAsia="Calibri" w:hAnsi="Times New Roman" w:cs="Times New Roman"/>
          <w:sz w:val="24"/>
          <w:szCs w:val="24"/>
        </w:rPr>
        <w:t>6</w:t>
      </w:r>
    </w:p>
    <w:p w14:paraId="1E024CC9" w14:textId="77777777" w:rsidR="00FE3A46" w:rsidRPr="004A568C" w:rsidRDefault="00FE3A46" w:rsidP="00D7246C">
      <w:pPr>
        <w:spacing w:after="0" w:line="240" w:lineRule="auto"/>
        <w:jc w:val="center"/>
        <w:rPr>
          <w:rFonts w:ascii="Times New Roman" w:eastAsia="Calibri" w:hAnsi="Times New Roman" w:cs="Times New Roman"/>
          <w:b/>
          <w:bCs/>
          <w:sz w:val="24"/>
          <w:szCs w:val="24"/>
        </w:rPr>
      </w:pPr>
      <w:r w:rsidRPr="004A568C">
        <w:rPr>
          <w:rFonts w:ascii="Times New Roman" w:eastAsia="Calibri" w:hAnsi="Times New Roman" w:cs="Times New Roman"/>
          <w:b/>
          <w:bCs/>
          <w:sz w:val="24"/>
          <w:szCs w:val="24"/>
        </w:rPr>
        <w:t xml:space="preserve">Обобщенные результаты входной диагностики по уровням сформированности </w:t>
      </w:r>
    </w:p>
    <w:p w14:paraId="59487DA1" w14:textId="5526D783" w:rsidR="00FE3A46" w:rsidRPr="004A568C" w:rsidRDefault="00FE3A46" w:rsidP="00D7246C">
      <w:pPr>
        <w:spacing w:after="0" w:line="240" w:lineRule="auto"/>
        <w:jc w:val="center"/>
        <w:rPr>
          <w:rFonts w:ascii="Times New Roman" w:eastAsia="Calibri" w:hAnsi="Times New Roman" w:cs="Times New Roman"/>
          <w:b/>
          <w:bCs/>
          <w:sz w:val="24"/>
          <w:szCs w:val="24"/>
        </w:rPr>
      </w:pPr>
      <w:r w:rsidRPr="004A568C">
        <w:rPr>
          <w:rFonts w:ascii="Times New Roman" w:eastAsia="Calibri" w:hAnsi="Times New Roman" w:cs="Times New Roman"/>
          <w:b/>
          <w:bCs/>
          <w:sz w:val="24"/>
          <w:szCs w:val="24"/>
        </w:rPr>
        <w:t>изучаемых компетен</w:t>
      </w:r>
      <w:r w:rsidR="00855B7F">
        <w:rPr>
          <w:rFonts w:ascii="Times New Roman" w:eastAsia="Calibri" w:hAnsi="Times New Roman" w:cs="Times New Roman"/>
          <w:b/>
          <w:bCs/>
          <w:sz w:val="24"/>
          <w:szCs w:val="24"/>
        </w:rPr>
        <w:t>тносте</w:t>
      </w:r>
      <w:r w:rsidRPr="004A568C">
        <w:rPr>
          <w:rFonts w:ascii="Times New Roman" w:eastAsia="Calibri" w:hAnsi="Times New Roman" w:cs="Times New Roman"/>
          <w:b/>
          <w:bCs/>
          <w:sz w:val="24"/>
          <w:szCs w:val="24"/>
        </w:rPr>
        <w:t>й</w:t>
      </w:r>
    </w:p>
    <w:tbl>
      <w:tblPr>
        <w:tblStyle w:val="14"/>
        <w:tblW w:w="0" w:type="auto"/>
        <w:tblLook w:val="04A0" w:firstRow="1" w:lastRow="0" w:firstColumn="1" w:lastColumn="0" w:noHBand="0" w:noVBand="1"/>
      </w:tblPr>
      <w:tblGrid>
        <w:gridCol w:w="3190"/>
        <w:gridCol w:w="3190"/>
        <w:gridCol w:w="3396"/>
      </w:tblGrid>
      <w:tr w:rsidR="00FE3A46" w:rsidRPr="00FE3A46" w14:paraId="5B358DEB" w14:textId="77777777" w:rsidTr="00A47D3D">
        <w:tc>
          <w:tcPr>
            <w:tcW w:w="3190" w:type="dxa"/>
          </w:tcPr>
          <w:p w14:paraId="4D0875A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Уровни </w:t>
            </w:r>
          </w:p>
        </w:tc>
        <w:tc>
          <w:tcPr>
            <w:tcW w:w="3190" w:type="dxa"/>
          </w:tcPr>
          <w:p w14:paraId="58979F8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Количество респондентов</w:t>
            </w:r>
          </w:p>
        </w:tc>
        <w:tc>
          <w:tcPr>
            <w:tcW w:w="3396" w:type="dxa"/>
          </w:tcPr>
          <w:p w14:paraId="4BCEE50A"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Процентное соотношение</w:t>
            </w:r>
          </w:p>
        </w:tc>
      </w:tr>
      <w:tr w:rsidR="00FE3A46" w:rsidRPr="00FE3A46" w14:paraId="3647BD9C" w14:textId="77777777" w:rsidTr="00A47D3D">
        <w:tc>
          <w:tcPr>
            <w:tcW w:w="3190" w:type="dxa"/>
          </w:tcPr>
          <w:p w14:paraId="30924FA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Оптимальный</w:t>
            </w:r>
          </w:p>
        </w:tc>
        <w:tc>
          <w:tcPr>
            <w:tcW w:w="3190" w:type="dxa"/>
          </w:tcPr>
          <w:p w14:paraId="7807A1D8"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w:t>
            </w:r>
          </w:p>
        </w:tc>
        <w:tc>
          <w:tcPr>
            <w:tcW w:w="3396" w:type="dxa"/>
          </w:tcPr>
          <w:p w14:paraId="57D8E14A"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2,7 %</w:t>
            </w:r>
          </w:p>
        </w:tc>
      </w:tr>
      <w:tr w:rsidR="00FE3A46" w:rsidRPr="00FE3A46" w14:paraId="3093CBE8" w14:textId="77777777" w:rsidTr="00A47D3D">
        <w:tc>
          <w:tcPr>
            <w:tcW w:w="3190" w:type="dxa"/>
          </w:tcPr>
          <w:p w14:paraId="7941C875"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Продвинутый</w:t>
            </w:r>
          </w:p>
        </w:tc>
        <w:tc>
          <w:tcPr>
            <w:tcW w:w="3190" w:type="dxa"/>
          </w:tcPr>
          <w:p w14:paraId="6BB438F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w:t>
            </w:r>
          </w:p>
        </w:tc>
        <w:tc>
          <w:tcPr>
            <w:tcW w:w="3396" w:type="dxa"/>
          </w:tcPr>
          <w:p w14:paraId="7BF99346"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2,7 %</w:t>
            </w:r>
          </w:p>
        </w:tc>
      </w:tr>
      <w:tr w:rsidR="00FE3A46" w:rsidRPr="00FE3A46" w14:paraId="5745D564" w14:textId="77777777" w:rsidTr="00A47D3D">
        <w:tc>
          <w:tcPr>
            <w:tcW w:w="3190" w:type="dxa"/>
          </w:tcPr>
          <w:p w14:paraId="3102574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Допустимый</w:t>
            </w:r>
          </w:p>
        </w:tc>
        <w:tc>
          <w:tcPr>
            <w:tcW w:w="3190" w:type="dxa"/>
          </w:tcPr>
          <w:p w14:paraId="41DB0A05"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10</w:t>
            </w:r>
          </w:p>
        </w:tc>
        <w:tc>
          <w:tcPr>
            <w:tcW w:w="3396" w:type="dxa"/>
          </w:tcPr>
          <w:p w14:paraId="0B1C49B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13,3 %</w:t>
            </w:r>
          </w:p>
        </w:tc>
      </w:tr>
      <w:tr w:rsidR="00FE3A46" w:rsidRPr="00FE3A46" w14:paraId="4197B1F2" w14:textId="77777777" w:rsidTr="00A47D3D">
        <w:tc>
          <w:tcPr>
            <w:tcW w:w="3190" w:type="dxa"/>
          </w:tcPr>
          <w:p w14:paraId="2D182F3A"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Стартовый</w:t>
            </w:r>
          </w:p>
        </w:tc>
        <w:tc>
          <w:tcPr>
            <w:tcW w:w="3190" w:type="dxa"/>
          </w:tcPr>
          <w:p w14:paraId="13D88C01"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38</w:t>
            </w:r>
          </w:p>
        </w:tc>
        <w:tc>
          <w:tcPr>
            <w:tcW w:w="3396" w:type="dxa"/>
          </w:tcPr>
          <w:p w14:paraId="757FC43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50,7 %</w:t>
            </w:r>
          </w:p>
        </w:tc>
      </w:tr>
      <w:tr w:rsidR="00FE3A46" w:rsidRPr="00FE3A46" w14:paraId="7093BF3A" w14:textId="77777777" w:rsidTr="00A47D3D">
        <w:tc>
          <w:tcPr>
            <w:tcW w:w="3190" w:type="dxa"/>
          </w:tcPr>
          <w:p w14:paraId="739278D6"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Начальный </w:t>
            </w:r>
          </w:p>
        </w:tc>
        <w:tc>
          <w:tcPr>
            <w:tcW w:w="3190" w:type="dxa"/>
          </w:tcPr>
          <w:p w14:paraId="5532A77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23</w:t>
            </w:r>
          </w:p>
        </w:tc>
        <w:tc>
          <w:tcPr>
            <w:tcW w:w="3396" w:type="dxa"/>
          </w:tcPr>
          <w:p w14:paraId="134F9F0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30,6 %</w:t>
            </w:r>
          </w:p>
        </w:tc>
      </w:tr>
    </w:tbl>
    <w:p w14:paraId="44B3DBF2" w14:textId="77777777" w:rsidR="00A47D3D" w:rsidRDefault="00FE3A46" w:rsidP="00A47D3D">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i/>
          <w:sz w:val="24"/>
          <w:szCs w:val="24"/>
        </w:rPr>
        <w:t>Оптимальный уровень</w:t>
      </w:r>
      <w:r w:rsidRPr="00FE3A46">
        <w:rPr>
          <w:rFonts w:ascii="Times New Roman" w:eastAsia="Calibri" w:hAnsi="Times New Roman" w:cs="Times New Roman"/>
          <w:sz w:val="24"/>
          <w:szCs w:val="24"/>
        </w:rPr>
        <w:t xml:space="preserve"> выявлен у 2,7% респондентов. Такие родители обладают знаниями, умениями и навыками конструктивного общения с ребенком, используют продуктивные стили </w:t>
      </w:r>
      <w:r w:rsidRPr="00FE3A46">
        <w:rPr>
          <w:rFonts w:ascii="Times New Roman" w:eastAsia="Calibri" w:hAnsi="Times New Roman" w:cs="Times New Roman"/>
          <w:sz w:val="24"/>
          <w:szCs w:val="24"/>
        </w:rPr>
        <w:lastRenderedPageBreak/>
        <w:t>воспитания; обеспечивают адекватную заботу как о своем здоровье, так и о здоровье ребенка, своевременно обращаются к специалистам; ориентируются в правовых аспектах сопровождения особого родительства, могут консультировать других родителей; ориентированы на социализацию ребенка, исследуют вопросы профориентации, расширяют социальные связи семьи.</w:t>
      </w:r>
    </w:p>
    <w:p w14:paraId="51DC7A38" w14:textId="77777777" w:rsidR="00A47D3D" w:rsidRDefault="00FE3A46" w:rsidP="00A47D3D">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i/>
          <w:sz w:val="24"/>
          <w:szCs w:val="24"/>
        </w:rPr>
        <w:t>Продвинутый уровень</w:t>
      </w:r>
      <w:r w:rsidRPr="00FE3A46">
        <w:rPr>
          <w:rFonts w:ascii="Times New Roman" w:eastAsia="Calibri" w:hAnsi="Times New Roman" w:cs="Times New Roman"/>
          <w:sz w:val="24"/>
          <w:szCs w:val="24"/>
        </w:rPr>
        <w:t xml:space="preserve"> выявлен у 2,7% родителей. Данный уровень характеризуется использованием родителями оптимального типа взаимодействия с ребенком; обеспечением необходимых мероприятий по </w:t>
      </w:r>
      <w:proofErr w:type="spellStart"/>
      <w:r w:rsidRPr="00FE3A46">
        <w:rPr>
          <w:rFonts w:ascii="Times New Roman" w:eastAsia="Calibri" w:hAnsi="Times New Roman" w:cs="Times New Roman"/>
          <w:sz w:val="24"/>
          <w:szCs w:val="24"/>
        </w:rPr>
        <w:t>абилитации</w:t>
      </w:r>
      <w:proofErr w:type="spellEnd"/>
      <w:r w:rsidRPr="00FE3A46">
        <w:rPr>
          <w:rFonts w:ascii="Times New Roman" w:eastAsia="Calibri" w:hAnsi="Times New Roman" w:cs="Times New Roman"/>
          <w:sz w:val="24"/>
          <w:szCs w:val="24"/>
        </w:rPr>
        <w:t xml:space="preserve"> и реабилитации ребенка, заботятся о собственном здоровье; обладают базовыми знаниями о нормативно-правовой регуляции жизнедеятельности семей с детьми с ОВЗ и/или инвалидностью; готовы к получению информации о профориентации детей с ОВЗ и/или инвалидностью, о продуктивной социализации детей.</w:t>
      </w:r>
    </w:p>
    <w:p w14:paraId="02C91FCD" w14:textId="03791BDE" w:rsidR="00A47D3D" w:rsidRDefault="00FE3A46" w:rsidP="00A47D3D">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i/>
          <w:sz w:val="24"/>
          <w:szCs w:val="24"/>
        </w:rPr>
        <w:t>Допустимый уровень</w:t>
      </w:r>
      <w:r w:rsidRPr="00FE3A46">
        <w:rPr>
          <w:rFonts w:ascii="Times New Roman" w:eastAsia="Calibri" w:hAnsi="Times New Roman" w:cs="Times New Roman"/>
          <w:sz w:val="24"/>
          <w:szCs w:val="24"/>
        </w:rPr>
        <w:t xml:space="preserve"> сформированности компетен</w:t>
      </w:r>
      <w:r w:rsidR="00855B7F">
        <w:rPr>
          <w:rFonts w:ascii="Times New Roman" w:eastAsia="Calibri" w:hAnsi="Times New Roman" w:cs="Times New Roman"/>
          <w:sz w:val="24"/>
          <w:szCs w:val="24"/>
        </w:rPr>
        <w:t>тносте</w:t>
      </w:r>
      <w:r w:rsidRPr="00FE3A46">
        <w:rPr>
          <w:rFonts w:ascii="Times New Roman" w:eastAsia="Calibri" w:hAnsi="Times New Roman" w:cs="Times New Roman"/>
          <w:sz w:val="24"/>
          <w:szCs w:val="24"/>
        </w:rPr>
        <w:t xml:space="preserve">й у родителей выявлен у 13,3% респондентов. Данный уровень предполагает наличие у родителей знаний в сфере воспитания и развития особенного ребенка, однако не всегда эти знания родитель реализует на практике. В сфере </w:t>
      </w:r>
      <w:proofErr w:type="spellStart"/>
      <w:r w:rsidRPr="00FE3A46">
        <w:rPr>
          <w:rFonts w:ascii="Times New Roman" w:eastAsia="Calibri" w:hAnsi="Times New Roman" w:cs="Times New Roman"/>
          <w:sz w:val="24"/>
          <w:szCs w:val="24"/>
        </w:rPr>
        <w:t>здоровьесберегающей</w:t>
      </w:r>
      <w:proofErr w:type="spellEnd"/>
      <w:r w:rsidRPr="00FE3A46">
        <w:rPr>
          <w:rFonts w:ascii="Times New Roman" w:eastAsia="Calibri" w:hAnsi="Times New Roman" w:cs="Times New Roman"/>
          <w:sz w:val="24"/>
          <w:szCs w:val="24"/>
        </w:rPr>
        <w:t xml:space="preserve"> компетентности родитель уделяет внимание здоровью ребенка, однако заботы о своем здоровье отодвигает на задний план. Правовая компетентность ограничена актуальными для данной семьи знаниями правовой сферы. Родители озабочены будущим жизнеустройством ребенка с ОВЗ и/или инвалидностью, однако не всегда адекватно оценивают его индивидуальные особенности.</w:t>
      </w:r>
    </w:p>
    <w:p w14:paraId="5906C295" w14:textId="77777777" w:rsidR="00A47D3D" w:rsidRDefault="00FE3A46" w:rsidP="00A47D3D">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i/>
          <w:sz w:val="24"/>
          <w:szCs w:val="24"/>
        </w:rPr>
        <w:t xml:space="preserve">Стартовый уровень </w:t>
      </w:r>
      <w:r w:rsidRPr="00FE3A46">
        <w:rPr>
          <w:rFonts w:ascii="Times New Roman" w:eastAsia="Calibri" w:hAnsi="Times New Roman" w:cs="Times New Roman"/>
          <w:sz w:val="24"/>
          <w:szCs w:val="24"/>
        </w:rPr>
        <w:t xml:space="preserve">представлен у половины родителей, первично зачисленных на занятия по программе (50,7%). Родители </w:t>
      </w:r>
      <w:r w:rsidRPr="00FE3A46">
        <w:rPr>
          <w:rFonts w:ascii="Times New Roman" w:eastAsia="Calibri" w:hAnsi="Times New Roman" w:cs="Times New Roman"/>
          <w:sz w:val="24"/>
          <w:szCs w:val="24"/>
          <w:lang w:eastAsia="ru-RU"/>
        </w:rPr>
        <w:t>имеют фрагментарные знания по воспитанию детей; используют традиционные стили воспитания, не задумываясь об их последствиях; осуществляют минимальный комплекс обследований ребенка. Мо</w:t>
      </w:r>
      <w:r w:rsidR="00A47D3D">
        <w:rPr>
          <w:rFonts w:ascii="Times New Roman" w:eastAsia="Calibri" w:hAnsi="Times New Roman" w:cs="Times New Roman"/>
          <w:sz w:val="24"/>
          <w:szCs w:val="24"/>
          <w:lang w:eastAsia="ru-RU"/>
        </w:rPr>
        <w:t>гут</w:t>
      </w:r>
      <w:r w:rsidRPr="00FE3A46">
        <w:rPr>
          <w:rFonts w:ascii="Times New Roman" w:eastAsia="Calibri" w:hAnsi="Times New Roman" w:cs="Times New Roman"/>
          <w:sz w:val="24"/>
          <w:szCs w:val="24"/>
          <w:lang w:eastAsia="ru-RU"/>
        </w:rPr>
        <w:t xml:space="preserve"> заниматься самолечением, игнорированием признаков проблем со здоровьем. Мало интересу</w:t>
      </w:r>
      <w:r w:rsidR="00A47D3D">
        <w:rPr>
          <w:rFonts w:ascii="Times New Roman" w:eastAsia="Calibri" w:hAnsi="Times New Roman" w:cs="Times New Roman"/>
          <w:sz w:val="24"/>
          <w:szCs w:val="24"/>
          <w:lang w:eastAsia="ru-RU"/>
        </w:rPr>
        <w:t>ю</w:t>
      </w:r>
      <w:r w:rsidRPr="00FE3A46">
        <w:rPr>
          <w:rFonts w:ascii="Times New Roman" w:eastAsia="Calibri" w:hAnsi="Times New Roman" w:cs="Times New Roman"/>
          <w:sz w:val="24"/>
          <w:szCs w:val="24"/>
          <w:lang w:eastAsia="ru-RU"/>
        </w:rPr>
        <w:t>тся правовыми основами, опира</w:t>
      </w:r>
      <w:r w:rsidR="00A47D3D">
        <w:rPr>
          <w:rFonts w:ascii="Times New Roman" w:eastAsia="Calibri" w:hAnsi="Times New Roman" w:cs="Times New Roman"/>
          <w:sz w:val="24"/>
          <w:szCs w:val="24"/>
          <w:lang w:eastAsia="ru-RU"/>
        </w:rPr>
        <w:t>ю</w:t>
      </w:r>
      <w:r w:rsidRPr="00FE3A46">
        <w:rPr>
          <w:rFonts w:ascii="Times New Roman" w:eastAsia="Calibri" w:hAnsi="Times New Roman" w:cs="Times New Roman"/>
          <w:sz w:val="24"/>
          <w:szCs w:val="24"/>
          <w:lang w:eastAsia="ru-RU"/>
        </w:rPr>
        <w:t xml:space="preserve">тся на знания, полученные от других родителей. </w:t>
      </w:r>
      <w:r w:rsidRPr="00FE3A46">
        <w:rPr>
          <w:rFonts w:ascii="Times New Roman" w:eastAsia="Calibri" w:hAnsi="Times New Roman" w:cs="Times New Roman"/>
          <w:bCs/>
          <w:color w:val="000000"/>
          <w:sz w:val="24"/>
          <w:szCs w:val="24"/>
        </w:rPr>
        <w:t>Недостаточно осведомлены об инструментах помощи в профориентации и трудоустройству, в том числе с использованием   информационных ресурсов и сайтов; по данному вопросу готовы взаимодействовать только в узком профессиональном кругу.</w:t>
      </w:r>
    </w:p>
    <w:p w14:paraId="6F40BC32" w14:textId="2B9A499C" w:rsidR="00FE3A46" w:rsidRPr="00FE3A46" w:rsidRDefault="00FE3A46" w:rsidP="00A47D3D">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i/>
          <w:sz w:val="24"/>
          <w:szCs w:val="24"/>
        </w:rPr>
        <w:t xml:space="preserve">Начальный уровень </w:t>
      </w:r>
      <w:r w:rsidRPr="00FE3A46">
        <w:rPr>
          <w:rFonts w:ascii="Times New Roman" w:eastAsia="Calibri" w:hAnsi="Times New Roman" w:cs="Times New Roman"/>
          <w:sz w:val="24"/>
          <w:szCs w:val="24"/>
        </w:rPr>
        <w:t xml:space="preserve">выявлен у 30,6% родителей. Такие родители в воспитании </w:t>
      </w:r>
      <w:r w:rsidRPr="00FE3A46">
        <w:rPr>
          <w:rFonts w:ascii="Times New Roman" w:eastAsia="Calibri" w:hAnsi="Times New Roman" w:cs="Times New Roman"/>
          <w:sz w:val="24"/>
          <w:szCs w:val="24"/>
          <w:lang w:eastAsia="ru-RU"/>
        </w:rPr>
        <w:t xml:space="preserve">действуют наобум, в зависимости от своего настроения; самооценка неадекватная, не уверены в себе. Склонны игнорировать профосмотры как ребенка, так и собственные. В правовых вопросах занимают пассивно-агрессивную позицию по отстаиванию своих прав. </w:t>
      </w:r>
      <w:r w:rsidRPr="00FE3A46">
        <w:rPr>
          <w:rFonts w:ascii="Times New Roman" w:eastAsia="Calibri" w:hAnsi="Times New Roman" w:cs="Times New Roman"/>
          <w:bCs/>
          <w:color w:val="000000"/>
          <w:sz w:val="24"/>
          <w:szCs w:val="24"/>
        </w:rPr>
        <w:t>Родители не видят возможности включения детей с ОВЗ и инвалидностью в трудовой коллектив.</w:t>
      </w:r>
    </w:p>
    <w:p w14:paraId="2180B7C9" w14:textId="77777777" w:rsidR="00FE3A46" w:rsidRPr="00FE3A46" w:rsidRDefault="00FE3A46" w:rsidP="00D7246C">
      <w:pPr>
        <w:spacing w:after="0" w:line="240" w:lineRule="auto"/>
        <w:rPr>
          <w:rFonts w:ascii="Times New Roman" w:eastAsia="Calibri" w:hAnsi="Times New Roman" w:cs="Times New Roman"/>
          <w:sz w:val="24"/>
          <w:szCs w:val="24"/>
        </w:rPr>
      </w:pPr>
    </w:p>
    <w:p w14:paraId="621769F7" w14:textId="5288973F" w:rsidR="00FE3A46" w:rsidRPr="00FE3A46" w:rsidRDefault="00FE3A46" w:rsidP="00A47D3D">
      <w:pPr>
        <w:spacing w:after="0" w:line="240" w:lineRule="auto"/>
        <w:jc w:val="cente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Сравнительный анализ уровней педагогической, </w:t>
      </w:r>
      <w:proofErr w:type="spellStart"/>
      <w:r w:rsidRPr="00FE3A46">
        <w:rPr>
          <w:rFonts w:ascii="Times New Roman" w:eastAsia="Calibri" w:hAnsi="Times New Roman" w:cs="Times New Roman"/>
          <w:sz w:val="24"/>
          <w:szCs w:val="24"/>
        </w:rPr>
        <w:t>здоровьесберегающей</w:t>
      </w:r>
      <w:proofErr w:type="spellEnd"/>
      <w:r w:rsidRPr="00FE3A46">
        <w:rPr>
          <w:rFonts w:ascii="Times New Roman" w:eastAsia="Calibri" w:hAnsi="Times New Roman" w:cs="Times New Roman"/>
          <w:sz w:val="24"/>
          <w:szCs w:val="24"/>
        </w:rPr>
        <w:t xml:space="preserve"> и правовой компетентностей входной и итоговой диагностик представлен в таблице </w:t>
      </w:r>
      <w:r w:rsidR="00A47D3D">
        <w:rPr>
          <w:rFonts w:ascii="Times New Roman" w:eastAsia="Calibri" w:hAnsi="Times New Roman" w:cs="Times New Roman"/>
          <w:sz w:val="24"/>
          <w:szCs w:val="24"/>
        </w:rPr>
        <w:t>7</w:t>
      </w:r>
      <w:r w:rsidRPr="00FE3A46">
        <w:rPr>
          <w:rFonts w:ascii="Times New Roman" w:eastAsia="Calibri" w:hAnsi="Times New Roman" w:cs="Times New Roman"/>
          <w:sz w:val="24"/>
          <w:szCs w:val="24"/>
        </w:rPr>
        <w:t>.</w:t>
      </w:r>
    </w:p>
    <w:p w14:paraId="374921AA" w14:textId="0F8C9B85" w:rsidR="00FE3A46" w:rsidRPr="00FE3A46" w:rsidRDefault="00FE3A46" w:rsidP="00D7246C">
      <w:pPr>
        <w:spacing w:after="0" w:line="240" w:lineRule="auto"/>
        <w:jc w:val="right"/>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Таблица </w:t>
      </w:r>
      <w:r w:rsidR="00A47D3D">
        <w:rPr>
          <w:rFonts w:ascii="Times New Roman" w:eastAsia="Calibri" w:hAnsi="Times New Roman" w:cs="Times New Roman"/>
          <w:sz w:val="24"/>
          <w:szCs w:val="24"/>
        </w:rPr>
        <w:t>7</w:t>
      </w:r>
    </w:p>
    <w:p w14:paraId="0B9D570B" w14:textId="77777777" w:rsidR="00FE3A46" w:rsidRPr="004A568C" w:rsidRDefault="00FE3A46" w:rsidP="00D7246C">
      <w:pPr>
        <w:spacing w:after="0" w:line="240" w:lineRule="auto"/>
        <w:jc w:val="center"/>
        <w:rPr>
          <w:rFonts w:ascii="Times New Roman" w:eastAsia="Calibri" w:hAnsi="Times New Roman" w:cs="Times New Roman"/>
          <w:b/>
          <w:bCs/>
          <w:sz w:val="24"/>
          <w:szCs w:val="24"/>
        </w:rPr>
      </w:pPr>
      <w:r w:rsidRPr="004A568C">
        <w:rPr>
          <w:rFonts w:ascii="Times New Roman" w:eastAsia="Calibri" w:hAnsi="Times New Roman" w:cs="Times New Roman"/>
          <w:b/>
          <w:bCs/>
          <w:sz w:val="24"/>
          <w:szCs w:val="24"/>
        </w:rPr>
        <w:t>Сравнительные данные входной и итоговой диагностики по опросу «Актуальные проблемы семьи ребенка с ОВЗ и/или инвалидностью»</w:t>
      </w:r>
    </w:p>
    <w:tbl>
      <w:tblPr>
        <w:tblStyle w:val="14"/>
        <w:tblW w:w="9918" w:type="dxa"/>
        <w:tblLook w:val="04A0" w:firstRow="1" w:lastRow="0" w:firstColumn="1" w:lastColumn="0" w:noHBand="0" w:noVBand="1"/>
      </w:tblPr>
      <w:tblGrid>
        <w:gridCol w:w="2937"/>
        <w:gridCol w:w="1622"/>
        <w:gridCol w:w="1740"/>
        <w:gridCol w:w="1701"/>
        <w:gridCol w:w="1918"/>
      </w:tblGrid>
      <w:tr w:rsidR="00FE3A46" w:rsidRPr="00FE3A46" w14:paraId="5E7B1858" w14:textId="77777777" w:rsidTr="00A47D3D">
        <w:tc>
          <w:tcPr>
            <w:tcW w:w="2937" w:type="dxa"/>
          </w:tcPr>
          <w:p w14:paraId="2E21042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Уровни </w:t>
            </w:r>
          </w:p>
        </w:tc>
        <w:tc>
          <w:tcPr>
            <w:tcW w:w="1622" w:type="dxa"/>
          </w:tcPr>
          <w:p w14:paraId="43A85C9A"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Входная диагностика количество респондентов</w:t>
            </w:r>
          </w:p>
        </w:tc>
        <w:tc>
          <w:tcPr>
            <w:tcW w:w="1740" w:type="dxa"/>
          </w:tcPr>
          <w:p w14:paraId="2CF5480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Процентное соотношение</w:t>
            </w:r>
          </w:p>
        </w:tc>
        <w:tc>
          <w:tcPr>
            <w:tcW w:w="1701" w:type="dxa"/>
          </w:tcPr>
          <w:p w14:paraId="58D9045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Итоговая диагностика</w:t>
            </w:r>
          </w:p>
          <w:p w14:paraId="1888689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количество респондентов</w:t>
            </w:r>
          </w:p>
        </w:tc>
        <w:tc>
          <w:tcPr>
            <w:tcW w:w="1918" w:type="dxa"/>
          </w:tcPr>
          <w:p w14:paraId="4421C478"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Процентное соотношение</w:t>
            </w:r>
          </w:p>
        </w:tc>
      </w:tr>
      <w:tr w:rsidR="00FE3A46" w:rsidRPr="00FE3A46" w14:paraId="654D82D2" w14:textId="77777777" w:rsidTr="00A47D3D">
        <w:tc>
          <w:tcPr>
            <w:tcW w:w="2937" w:type="dxa"/>
          </w:tcPr>
          <w:p w14:paraId="3361BF43"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Высокий</w:t>
            </w:r>
          </w:p>
        </w:tc>
        <w:tc>
          <w:tcPr>
            <w:tcW w:w="1622" w:type="dxa"/>
          </w:tcPr>
          <w:p w14:paraId="47F33845"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10</w:t>
            </w:r>
          </w:p>
        </w:tc>
        <w:tc>
          <w:tcPr>
            <w:tcW w:w="1740" w:type="dxa"/>
          </w:tcPr>
          <w:p w14:paraId="58C27B1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13,3 %</w:t>
            </w:r>
          </w:p>
        </w:tc>
        <w:tc>
          <w:tcPr>
            <w:tcW w:w="1701" w:type="dxa"/>
          </w:tcPr>
          <w:p w14:paraId="37FA15C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13</w:t>
            </w:r>
          </w:p>
        </w:tc>
        <w:tc>
          <w:tcPr>
            <w:tcW w:w="1918" w:type="dxa"/>
          </w:tcPr>
          <w:p w14:paraId="1021372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17,3 %</w:t>
            </w:r>
          </w:p>
        </w:tc>
      </w:tr>
      <w:tr w:rsidR="00FE3A46" w:rsidRPr="00FE3A46" w14:paraId="7861F67A" w14:textId="77777777" w:rsidTr="00A47D3D">
        <w:tc>
          <w:tcPr>
            <w:tcW w:w="2937" w:type="dxa"/>
          </w:tcPr>
          <w:p w14:paraId="69A0A035"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Средний</w:t>
            </w:r>
          </w:p>
        </w:tc>
        <w:tc>
          <w:tcPr>
            <w:tcW w:w="1622" w:type="dxa"/>
          </w:tcPr>
          <w:p w14:paraId="522EFD0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40</w:t>
            </w:r>
          </w:p>
        </w:tc>
        <w:tc>
          <w:tcPr>
            <w:tcW w:w="1740" w:type="dxa"/>
          </w:tcPr>
          <w:p w14:paraId="6FACCA7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53,3 %</w:t>
            </w:r>
          </w:p>
        </w:tc>
        <w:tc>
          <w:tcPr>
            <w:tcW w:w="1701" w:type="dxa"/>
          </w:tcPr>
          <w:p w14:paraId="52E0B696"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60</w:t>
            </w:r>
          </w:p>
        </w:tc>
        <w:tc>
          <w:tcPr>
            <w:tcW w:w="1918" w:type="dxa"/>
          </w:tcPr>
          <w:p w14:paraId="11C9738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80 %</w:t>
            </w:r>
          </w:p>
        </w:tc>
      </w:tr>
      <w:tr w:rsidR="00FE3A46" w:rsidRPr="00FE3A46" w14:paraId="78DA6F84" w14:textId="77777777" w:rsidTr="00A47D3D">
        <w:tc>
          <w:tcPr>
            <w:tcW w:w="2937" w:type="dxa"/>
          </w:tcPr>
          <w:p w14:paraId="6139B0DC"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Низкий </w:t>
            </w:r>
          </w:p>
        </w:tc>
        <w:tc>
          <w:tcPr>
            <w:tcW w:w="1622" w:type="dxa"/>
          </w:tcPr>
          <w:p w14:paraId="7D42E293"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25</w:t>
            </w:r>
          </w:p>
        </w:tc>
        <w:tc>
          <w:tcPr>
            <w:tcW w:w="1740" w:type="dxa"/>
          </w:tcPr>
          <w:p w14:paraId="09FB2ED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33,3 %</w:t>
            </w:r>
          </w:p>
        </w:tc>
        <w:tc>
          <w:tcPr>
            <w:tcW w:w="1701" w:type="dxa"/>
          </w:tcPr>
          <w:p w14:paraId="0441D218"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w:t>
            </w:r>
          </w:p>
        </w:tc>
        <w:tc>
          <w:tcPr>
            <w:tcW w:w="1918" w:type="dxa"/>
          </w:tcPr>
          <w:p w14:paraId="6C259538"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2,7 %</w:t>
            </w:r>
          </w:p>
        </w:tc>
      </w:tr>
    </w:tbl>
    <w:p w14:paraId="6EF503A0" w14:textId="77777777" w:rsidR="00FE3A46" w:rsidRPr="00FE3A46" w:rsidRDefault="00FE3A46" w:rsidP="00D7246C">
      <w:pPr>
        <w:spacing w:after="0" w:line="240" w:lineRule="auto"/>
        <w:rPr>
          <w:rFonts w:ascii="Times New Roman" w:eastAsia="Calibri" w:hAnsi="Times New Roman" w:cs="Times New Roman"/>
          <w:sz w:val="24"/>
          <w:szCs w:val="24"/>
        </w:rPr>
      </w:pPr>
    </w:p>
    <w:p w14:paraId="489907E3" w14:textId="6BC60682" w:rsidR="00FE3A46" w:rsidRPr="00FE3A46" w:rsidRDefault="00FE3A46" w:rsidP="00A47D3D">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t>Анализ сравнения уровн</w:t>
      </w:r>
      <w:r w:rsidR="00F27B96">
        <w:rPr>
          <w:rFonts w:ascii="Times New Roman" w:eastAsia="Calibri" w:hAnsi="Times New Roman" w:cs="Times New Roman"/>
          <w:sz w:val="24"/>
          <w:szCs w:val="24"/>
        </w:rPr>
        <w:t>ей</w:t>
      </w:r>
      <w:r w:rsidRPr="00FE3A46">
        <w:rPr>
          <w:rFonts w:ascii="Times New Roman" w:eastAsia="Calibri" w:hAnsi="Times New Roman" w:cs="Times New Roman"/>
          <w:sz w:val="24"/>
          <w:szCs w:val="24"/>
        </w:rPr>
        <w:t xml:space="preserve"> сформированности изучаемых компетентностей родителей в ходе входной и итоговой диагностики позволяет констатировать значительное снижение родителей с низким уровнем сформированности компетентностей – с 33</w:t>
      </w:r>
      <w:r w:rsidR="004A568C">
        <w:rPr>
          <w:rFonts w:ascii="Times New Roman" w:eastAsia="Calibri" w:hAnsi="Times New Roman" w:cs="Times New Roman"/>
          <w:sz w:val="24"/>
          <w:szCs w:val="24"/>
        </w:rPr>
        <w:t>,</w:t>
      </w:r>
      <w:r w:rsidRPr="00FE3A46">
        <w:rPr>
          <w:rFonts w:ascii="Times New Roman" w:eastAsia="Calibri" w:hAnsi="Times New Roman" w:cs="Times New Roman"/>
          <w:sz w:val="24"/>
          <w:szCs w:val="24"/>
        </w:rPr>
        <w:t xml:space="preserve">3% до 2,7% за счет повышения компетентностей до среднего уровня сформированности. Незначительно возросло </w:t>
      </w:r>
      <w:r w:rsidRPr="00FE3A46">
        <w:rPr>
          <w:rFonts w:ascii="Times New Roman" w:eastAsia="Calibri" w:hAnsi="Times New Roman" w:cs="Times New Roman"/>
          <w:sz w:val="24"/>
          <w:szCs w:val="24"/>
        </w:rPr>
        <w:lastRenderedPageBreak/>
        <w:t xml:space="preserve">количество родителей с высоким уровнем сформированности педагогической, </w:t>
      </w:r>
      <w:proofErr w:type="spellStart"/>
      <w:r w:rsidRPr="00FE3A46">
        <w:rPr>
          <w:rFonts w:ascii="Times New Roman" w:eastAsia="Calibri" w:hAnsi="Times New Roman" w:cs="Times New Roman"/>
          <w:sz w:val="24"/>
          <w:szCs w:val="24"/>
        </w:rPr>
        <w:t>здоровьесберегающей</w:t>
      </w:r>
      <w:proofErr w:type="spellEnd"/>
      <w:r w:rsidRPr="00FE3A46">
        <w:rPr>
          <w:rFonts w:ascii="Times New Roman" w:eastAsia="Calibri" w:hAnsi="Times New Roman" w:cs="Times New Roman"/>
          <w:sz w:val="24"/>
          <w:szCs w:val="24"/>
        </w:rPr>
        <w:t xml:space="preserve"> и правовой компетентностей – на 4%.</w:t>
      </w:r>
    </w:p>
    <w:p w14:paraId="31D0658F" w14:textId="77777777" w:rsidR="00FE3A46" w:rsidRPr="00FE3A46" w:rsidRDefault="00FE3A46" w:rsidP="00D7246C">
      <w:pPr>
        <w:spacing w:after="0" w:line="240" w:lineRule="auto"/>
        <w:rPr>
          <w:rFonts w:ascii="Times New Roman" w:eastAsia="Calibri" w:hAnsi="Times New Roman" w:cs="Times New Roman"/>
          <w:sz w:val="24"/>
          <w:szCs w:val="24"/>
        </w:rPr>
      </w:pPr>
    </w:p>
    <w:p w14:paraId="784D5E42" w14:textId="77777777" w:rsidR="00A47D3D" w:rsidRDefault="00A47D3D" w:rsidP="00D7246C">
      <w:pPr>
        <w:spacing w:after="0" w:line="240" w:lineRule="auto"/>
        <w:jc w:val="right"/>
        <w:rPr>
          <w:rFonts w:ascii="Times New Roman" w:eastAsia="Calibri" w:hAnsi="Times New Roman" w:cs="Times New Roman"/>
          <w:sz w:val="24"/>
          <w:szCs w:val="24"/>
        </w:rPr>
      </w:pPr>
    </w:p>
    <w:p w14:paraId="22D4ED7A" w14:textId="05577ECE" w:rsidR="00FE3A46" w:rsidRPr="00FE3A46" w:rsidRDefault="00FE3A46" w:rsidP="00D7246C">
      <w:pPr>
        <w:spacing w:after="0" w:line="240" w:lineRule="auto"/>
        <w:jc w:val="right"/>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Таблица </w:t>
      </w:r>
      <w:r w:rsidR="00A47D3D">
        <w:rPr>
          <w:rFonts w:ascii="Times New Roman" w:eastAsia="Calibri" w:hAnsi="Times New Roman" w:cs="Times New Roman"/>
          <w:sz w:val="24"/>
          <w:szCs w:val="24"/>
        </w:rPr>
        <w:t>8</w:t>
      </w:r>
    </w:p>
    <w:p w14:paraId="5DA72295" w14:textId="08A84B34" w:rsidR="00FE3A46" w:rsidRPr="004A568C" w:rsidRDefault="00FE3A46" w:rsidP="00D7246C">
      <w:pPr>
        <w:spacing w:after="0" w:line="240" w:lineRule="auto"/>
        <w:jc w:val="center"/>
        <w:rPr>
          <w:rFonts w:ascii="Times New Roman" w:eastAsia="Calibri" w:hAnsi="Times New Roman" w:cs="Times New Roman"/>
          <w:b/>
          <w:bCs/>
          <w:sz w:val="24"/>
          <w:szCs w:val="24"/>
        </w:rPr>
      </w:pPr>
      <w:r w:rsidRPr="004A568C">
        <w:rPr>
          <w:rFonts w:ascii="Times New Roman" w:eastAsia="Calibri" w:hAnsi="Times New Roman" w:cs="Times New Roman"/>
          <w:b/>
          <w:bCs/>
          <w:sz w:val="24"/>
          <w:szCs w:val="24"/>
        </w:rPr>
        <w:t>Сравнительные данные входной и итоговой диагностики по анкете «Я-родитель»</w:t>
      </w:r>
    </w:p>
    <w:p w14:paraId="3B59BD5E" w14:textId="77777777" w:rsidR="00A47D3D" w:rsidRPr="00FE3A46" w:rsidRDefault="00A47D3D" w:rsidP="00D7246C">
      <w:pPr>
        <w:spacing w:after="0" w:line="240" w:lineRule="auto"/>
        <w:jc w:val="center"/>
        <w:rPr>
          <w:rFonts w:ascii="Times New Roman" w:eastAsia="Calibri" w:hAnsi="Times New Roman" w:cs="Times New Roman"/>
          <w:sz w:val="24"/>
          <w:szCs w:val="24"/>
        </w:rPr>
      </w:pPr>
    </w:p>
    <w:tbl>
      <w:tblPr>
        <w:tblStyle w:val="14"/>
        <w:tblW w:w="0" w:type="auto"/>
        <w:tblLook w:val="04A0" w:firstRow="1" w:lastRow="0" w:firstColumn="1" w:lastColumn="0" w:noHBand="0" w:noVBand="1"/>
      </w:tblPr>
      <w:tblGrid>
        <w:gridCol w:w="3093"/>
        <w:gridCol w:w="1483"/>
        <w:gridCol w:w="1752"/>
        <w:gridCol w:w="1672"/>
        <w:gridCol w:w="1776"/>
      </w:tblGrid>
      <w:tr w:rsidR="00FE3A46" w:rsidRPr="00FE3A46" w14:paraId="5882A6AE" w14:textId="77777777" w:rsidTr="00A47D3D">
        <w:tc>
          <w:tcPr>
            <w:tcW w:w="3093" w:type="dxa"/>
          </w:tcPr>
          <w:p w14:paraId="6FE68FFC"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Уровни </w:t>
            </w:r>
          </w:p>
        </w:tc>
        <w:tc>
          <w:tcPr>
            <w:tcW w:w="1483" w:type="dxa"/>
          </w:tcPr>
          <w:p w14:paraId="7B2E98ED"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Входная диагностика</w:t>
            </w:r>
          </w:p>
        </w:tc>
        <w:tc>
          <w:tcPr>
            <w:tcW w:w="1752" w:type="dxa"/>
          </w:tcPr>
          <w:p w14:paraId="45ADA8F8"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Процентное соотношение</w:t>
            </w:r>
          </w:p>
        </w:tc>
        <w:tc>
          <w:tcPr>
            <w:tcW w:w="1672" w:type="dxa"/>
          </w:tcPr>
          <w:p w14:paraId="32380916"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Итоговая диагностика</w:t>
            </w:r>
          </w:p>
        </w:tc>
        <w:tc>
          <w:tcPr>
            <w:tcW w:w="1776" w:type="dxa"/>
          </w:tcPr>
          <w:p w14:paraId="2AC1666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Процентное соотношение</w:t>
            </w:r>
          </w:p>
        </w:tc>
      </w:tr>
      <w:tr w:rsidR="00FE3A46" w:rsidRPr="00FE3A46" w14:paraId="46A8D191" w14:textId="77777777" w:rsidTr="00A47D3D">
        <w:tc>
          <w:tcPr>
            <w:tcW w:w="3093" w:type="dxa"/>
          </w:tcPr>
          <w:p w14:paraId="27414791"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Оптимальный</w:t>
            </w:r>
          </w:p>
        </w:tc>
        <w:tc>
          <w:tcPr>
            <w:tcW w:w="1483" w:type="dxa"/>
          </w:tcPr>
          <w:p w14:paraId="0E633DCD"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0</w:t>
            </w:r>
          </w:p>
        </w:tc>
        <w:tc>
          <w:tcPr>
            <w:tcW w:w="1752" w:type="dxa"/>
          </w:tcPr>
          <w:p w14:paraId="104696D3"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0</w:t>
            </w:r>
          </w:p>
        </w:tc>
        <w:tc>
          <w:tcPr>
            <w:tcW w:w="1672" w:type="dxa"/>
          </w:tcPr>
          <w:p w14:paraId="7F14DCB6"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4</w:t>
            </w:r>
          </w:p>
        </w:tc>
        <w:tc>
          <w:tcPr>
            <w:tcW w:w="1776" w:type="dxa"/>
          </w:tcPr>
          <w:p w14:paraId="5E643DE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5,3 %</w:t>
            </w:r>
          </w:p>
        </w:tc>
      </w:tr>
      <w:tr w:rsidR="00FE3A46" w:rsidRPr="00FE3A46" w14:paraId="3756CF86" w14:textId="77777777" w:rsidTr="00A47D3D">
        <w:tc>
          <w:tcPr>
            <w:tcW w:w="3093" w:type="dxa"/>
          </w:tcPr>
          <w:p w14:paraId="557C760D"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Продвинутый</w:t>
            </w:r>
          </w:p>
        </w:tc>
        <w:tc>
          <w:tcPr>
            <w:tcW w:w="1483" w:type="dxa"/>
          </w:tcPr>
          <w:p w14:paraId="22C9AA6A"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w:t>
            </w:r>
          </w:p>
        </w:tc>
        <w:tc>
          <w:tcPr>
            <w:tcW w:w="1752" w:type="dxa"/>
          </w:tcPr>
          <w:p w14:paraId="2D9B683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1,3 %</w:t>
            </w:r>
          </w:p>
        </w:tc>
        <w:tc>
          <w:tcPr>
            <w:tcW w:w="1672" w:type="dxa"/>
          </w:tcPr>
          <w:p w14:paraId="3DFAF428"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w:t>
            </w:r>
          </w:p>
        </w:tc>
        <w:tc>
          <w:tcPr>
            <w:tcW w:w="1776" w:type="dxa"/>
          </w:tcPr>
          <w:p w14:paraId="5F757001"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6,7 %</w:t>
            </w:r>
          </w:p>
        </w:tc>
      </w:tr>
      <w:tr w:rsidR="00FE3A46" w:rsidRPr="00FE3A46" w14:paraId="755A3DE3" w14:textId="77777777" w:rsidTr="00A47D3D">
        <w:tc>
          <w:tcPr>
            <w:tcW w:w="3093" w:type="dxa"/>
          </w:tcPr>
          <w:p w14:paraId="18641682"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Допустимый</w:t>
            </w:r>
          </w:p>
        </w:tc>
        <w:tc>
          <w:tcPr>
            <w:tcW w:w="1483" w:type="dxa"/>
          </w:tcPr>
          <w:p w14:paraId="52C0300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4</w:t>
            </w:r>
          </w:p>
        </w:tc>
        <w:tc>
          <w:tcPr>
            <w:tcW w:w="1752" w:type="dxa"/>
          </w:tcPr>
          <w:p w14:paraId="31FE416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5,3 %</w:t>
            </w:r>
          </w:p>
        </w:tc>
        <w:tc>
          <w:tcPr>
            <w:tcW w:w="1672" w:type="dxa"/>
          </w:tcPr>
          <w:p w14:paraId="021EBD65"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7</w:t>
            </w:r>
          </w:p>
        </w:tc>
        <w:tc>
          <w:tcPr>
            <w:tcW w:w="1776" w:type="dxa"/>
          </w:tcPr>
          <w:p w14:paraId="7054840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9,3 %</w:t>
            </w:r>
          </w:p>
        </w:tc>
      </w:tr>
      <w:tr w:rsidR="00FE3A46" w:rsidRPr="00FE3A46" w14:paraId="04DADC96" w14:textId="77777777" w:rsidTr="00A47D3D">
        <w:tc>
          <w:tcPr>
            <w:tcW w:w="3093" w:type="dxa"/>
          </w:tcPr>
          <w:p w14:paraId="22051E8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Стартовый</w:t>
            </w:r>
          </w:p>
        </w:tc>
        <w:tc>
          <w:tcPr>
            <w:tcW w:w="1483" w:type="dxa"/>
          </w:tcPr>
          <w:p w14:paraId="397124F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50</w:t>
            </w:r>
          </w:p>
        </w:tc>
        <w:tc>
          <w:tcPr>
            <w:tcW w:w="1752" w:type="dxa"/>
          </w:tcPr>
          <w:p w14:paraId="44A4F918" w14:textId="7F2B6BE4"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66,</w:t>
            </w:r>
            <w:r w:rsidR="004A568C">
              <w:rPr>
                <w:rFonts w:ascii="Times New Roman" w:eastAsia="Calibri" w:hAnsi="Times New Roman" w:cs="Times New Roman"/>
                <w:sz w:val="24"/>
                <w:szCs w:val="24"/>
              </w:rPr>
              <w:t>7</w:t>
            </w:r>
            <w:r w:rsidRPr="00FE3A46">
              <w:rPr>
                <w:rFonts w:ascii="Times New Roman" w:eastAsia="Calibri" w:hAnsi="Times New Roman" w:cs="Times New Roman"/>
                <w:sz w:val="24"/>
                <w:szCs w:val="24"/>
              </w:rPr>
              <w:t xml:space="preserve"> %</w:t>
            </w:r>
          </w:p>
        </w:tc>
        <w:tc>
          <w:tcPr>
            <w:tcW w:w="1672" w:type="dxa"/>
          </w:tcPr>
          <w:p w14:paraId="07F4D8E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57</w:t>
            </w:r>
          </w:p>
        </w:tc>
        <w:tc>
          <w:tcPr>
            <w:tcW w:w="1776" w:type="dxa"/>
          </w:tcPr>
          <w:p w14:paraId="5730C3F8"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76 %</w:t>
            </w:r>
          </w:p>
        </w:tc>
      </w:tr>
      <w:tr w:rsidR="00FE3A46" w:rsidRPr="00FE3A46" w14:paraId="3D081CFC" w14:textId="77777777" w:rsidTr="00A47D3D">
        <w:tc>
          <w:tcPr>
            <w:tcW w:w="3093" w:type="dxa"/>
          </w:tcPr>
          <w:p w14:paraId="5B4D11A6"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Начальный </w:t>
            </w:r>
          </w:p>
        </w:tc>
        <w:tc>
          <w:tcPr>
            <w:tcW w:w="1483" w:type="dxa"/>
          </w:tcPr>
          <w:p w14:paraId="36AAFF1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20</w:t>
            </w:r>
          </w:p>
        </w:tc>
        <w:tc>
          <w:tcPr>
            <w:tcW w:w="1752" w:type="dxa"/>
          </w:tcPr>
          <w:p w14:paraId="590A1EBA" w14:textId="477134D1"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26,</w:t>
            </w:r>
            <w:r w:rsidR="004A568C">
              <w:rPr>
                <w:rFonts w:ascii="Times New Roman" w:eastAsia="Calibri" w:hAnsi="Times New Roman" w:cs="Times New Roman"/>
                <w:sz w:val="24"/>
                <w:szCs w:val="24"/>
              </w:rPr>
              <w:t>7</w:t>
            </w:r>
            <w:r w:rsidRPr="00FE3A46">
              <w:rPr>
                <w:rFonts w:ascii="Times New Roman" w:eastAsia="Calibri" w:hAnsi="Times New Roman" w:cs="Times New Roman"/>
                <w:sz w:val="24"/>
                <w:szCs w:val="24"/>
              </w:rPr>
              <w:t xml:space="preserve"> %</w:t>
            </w:r>
          </w:p>
        </w:tc>
        <w:tc>
          <w:tcPr>
            <w:tcW w:w="1672" w:type="dxa"/>
          </w:tcPr>
          <w:p w14:paraId="7449B6E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w:t>
            </w:r>
          </w:p>
        </w:tc>
        <w:tc>
          <w:tcPr>
            <w:tcW w:w="1776" w:type="dxa"/>
          </w:tcPr>
          <w:p w14:paraId="4AFBE835"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2,7 %</w:t>
            </w:r>
          </w:p>
        </w:tc>
      </w:tr>
    </w:tbl>
    <w:p w14:paraId="524CC6A6" w14:textId="77777777" w:rsidR="00EA5DCE" w:rsidRDefault="00EA5DCE" w:rsidP="004A568C">
      <w:pPr>
        <w:spacing w:after="0" w:line="240" w:lineRule="auto"/>
        <w:ind w:firstLine="709"/>
        <w:jc w:val="both"/>
        <w:rPr>
          <w:rFonts w:ascii="Times New Roman" w:eastAsia="Calibri" w:hAnsi="Times New Roman" w:cs="Times New Roman"/>
          <w:sz w:val="24"/>
          <w:szCs w:val="24"/>
        </w:rPr>
      </w:pPr>
    </w:p>
    <w:p w14:paraId="7B4CC051" w14:textId="18F035CD" w:rsidR="00FE3A46" w:rsidRPr="00FE3A46" w:rsidRDefault="00FE3A46" w:rsidP="004A568C">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t>Количество родителей с начальным уровнем социальной компетентности закономерно уменьшилось – с 26,</w:t>
      </w:r>
      <w:r w:rsidR="004A568C">
        <w:rPr>
          <w:rFonts w:ascii="Times New Roman" w:eastAsia="Calibri" w:hAnsi="Times New Roman" w:cs="Times New Roman"/>
          <w:sz w:val="24"/>
          <w:szCs w:val="24"/>
        </w:rPr>
        <w:t>7</w:t>
      </w:r>
      <w:r w:rsidRPr="00FE3A46">
        <w:rPr>
          <w:rFonts w:ascii="Times New Roman" w:eastAsia="Calibri" w:hAnsi="Times New Roman" w:cs="Times New Roman"/>
          <w:sz w:val="24"/>
          <w:szCs w:val="24"/>
        </w:rPr>
        <w:t>% до 2,7%. Стартовый уровень по данным входной и итоговой диагностики остается преобладающим. Можно предположить, что это связано с особенностями целевой группы – родители детей дошкольного и младшего школьного возрастов, для которых социализация осуществляется в условиях детского сада, а о профориентации родители</w:t>
      </w:r>
      <w:r w:rsidR="004A568C">
        <w:rPr>
          <w:rFonts w:ascii="Times New Roman" w:eastAsia="Calibri" w:hAnsi="Times New Roman" w:cs="Times New Roman"/>
          <w:sz w:val="24"/>
          <w:szCs w:val="24"/>
        </w:rPr>
        <w:t>,</w:t>
      </w:r>
      <w:r w:rsidRPr="00FE3A46">
        <w:rPr>
          <w:rFonts w:ascii="Times New Roman" w:eastAsia="Calibri" w:hAnsi="Times New Roman" w:cs="Times New Roman"/>
          <w:sz w:val="24"/>
          <w:szCs w:val="24"/>
        </w:rPr>
        <w:t xml:space="preserve"> как правило</w:t>
      </w:r>
      <w:r w:rsidR="004A568C">
        <w:rPr>
          <w:rFonts w:ascii="Times New Roman" w:eastAsia="Calibri" w:hAnsi="Times New Roman" w:cs="Times New Roman"/>
          <w:sz w:val="24"/>
          <w:szCs w:val="24"/>
        </w:rPr>
        <w:t>,</w:t>
      </w:r>
      <w:r w:rsidRPr="00FE3A46">
        <w:rPr>
          <w:rFonts w:ascii="Times New Roman" w:eastAsia="Calibri" w:hAnsi="Times New Roman" w:cs="Times New Roman"/>
          <w:sz w:val="24"/>
          <w:szCs w:val="24"/>
        </w:rPr>
        <w:t xml:space="preserve"> не задумываются.</w:t>
      </w:r>
    </w:p>
    <w:p w14:paraId="4A7ADC49" w14:textId="77777777" w:rsidR="00FE3A46" w:rsidRPr="00FE3A46" w:rsidRDefault="00FE3A46" w:rsidP="00D7246C">
      <w:pPr>
        <w:spacing w:after="0" w:line="240" w:lineRule="auto"/>
        <w:jc w:val="right"/>
        <w:rPr>
          <w:rFonts w:ascii="Times New Roman" w:eastAsia="Calibri" w:hAnsi="Times New Roman" w:cs="Times New Roman"/>
          <w:sz w:val="24"/>
          <w:szCs w:val="24"/>
        </w:rPr>
      </w:pPr>
    </w:p>
    <w:p w14:paraId="6661B5E8" w14:textId="1D36C805" w:rsidR="00FE3A46" w:rsidRPr="00FE3A46" w:rsidRDefault="00FE3A46" w:rsidP="00D7246C">
      <w:pPr>
        <w:spacing w:after="0" w:line="240" w:lineRule="auto"/>
        <w:jc w:val="right"/>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Таблица </w:t>
      </w:r>
      <w:r w:rsidR="00A47D3D">
        <w:rPr>
          <w:rFonts w:ascii="Times New Roman" w:eastAsia="Calibri" w:hAnsi="Times New Roman" w:cs="Times New Roman"/>
          <w:sz w:val="24"/>
          <w:szCs w:val="24"/>
        </w:rPr>
        <w:t>9</w:t>
      </w:r>
    </w:p>
    <w:p w14:paraId="4D8C79DF" w14:textId="77777777" w:rsidR="00FE3A46" w:rsidRPr="004A568C" w:rsidRDefault="00FE3A46" w:rsidP="00D7246C">
      <w:pPr>
        <w:spacing w:after="0" w:line="240" w:lineRule="auto"/>
        <w:jc w:val="center"/>
        <w:rPr>
          <w:rFonts w:ascii="Times New Roman" w:eastAsia="Calibri" w:hAnsi="Times New Roman" w:cs="Times New Roman"/>
          <w:b/>
          <w:bCs/>
          <w:sz w:val="24"/>
          <w:szCs w:val="24"/>
        </w:rPr>
      </w:pPr>
      <w:r w:rsidRPr="004A568C">
        <w:rPr>
          <w:rFonts w:ascii="Times New Roman" w:eastAsia="Calibri" w:hAnsi="Times New Roman" w:cs="Times New Roman"/>
          <w:b/>
          <w:bCs/>
          <w:sz w:val="24"/>
          <w:szCs w:val="24"/>
        </w:rPr>
        <w:t>Сводная таблица данных входной и итоговой диагностики по уровням сформированности изучаемых компетентностей</w:t>
      </w:r>
    </w:p>
    <w:tbl>
      <w:tblPr>
        <w:tblStyle w:val="14"/>
        <w:tblW w:w="0" w:type="auto"/>
        <w:tblLook w:val="04A0" w:firstRow="1" w:lastRow="0" w:firstColumn="1" w:lastColumn="0" w:noHBand="0" w:noVBand="1"/>
      </w:tblPr>
      <w:tblGrid>
        <w:gridCol w:w="3190"/>
        <w:gridCol w:w="1596"/>
        <w:gridCol w:w="1594"/>
        <w:gridCol w:w="1685"/>
        <w:gridCol w:w="1711"/>
      </w:tblGrid>
      <w:tr w:rsidR="00FE3A46" w:rsidRPr="00FE3A46" w14:paraId="03DFC6BE" w14:textId="77777777" w:rsidTr="00A47D3D">
        <w:tc>
          <w:tcPr>
            <w:tcW w:w="3190" w:type="dxa"/>
            <w:vMerge w:val="restart"/>
          </w:tcPr>
          <w:p w14:paraId="212C2BC4" w14:textId="77777777" w:rsidR="00FE3A46" w:rsidRPr="00FE3A46" w:rsidRDefault="00FE3A46" w:rsidP="00D7246C">
            <w:pPr>
              <w:jc w:val="center"/>
              <w:rPr>
                <w:rFonts w:ascii="Times New Roman" w:eastAsia="Calibri" w:hAnsi="Times New Roman" w:cs="Times New Roman"/>
                <w:sz w:val="24"/>
                <w:szCs w:val="24"/>
              </w:rPr>
            </w:pPr>
            <w:r w:rsidRPr="00FE3A46">
              <w:rPr>
                <w:rFonts w:ascii="Times New Roman" w:eastAsia="Calibri" w:hAnsi="Times New Roman" w:cs="Times New Roman"/>
                <w:sz w:val="24"/>
                <w:szCs w:val="24"/>
              </w:rPr>
              <w:t>Уровни</w:t>
            </w:r>
          </w:p>
        </w:tc>
        <w:tc>
          <w:tcPr>
            <w:tcW w:w="3190" w:type="dxa"/>
            <w:gridSpan w:val="2"/>
          </w:tcPr>
          <w:p w14:paraId="3697CA2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Количество респондентов</w:t>
            </w:r>
          </w:p>
        </w:tc>
        <w:tc>
          <w:tcPr>
            <w:tcW w:w="3396" w:type="dxa"/>
            <w:gridSpan w:val="2"/>
          </w:tcPr>
          <w:p w14:paraId="7834279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Процентное соотношение</w:t>
            </w:r>
          </w:p>
        </w:tc>
      </w:tr>
      <w:tr w:rsidR="00FE3A46" w:rsidRPr="00FE3A46" w14:paraId="3783DAD2" w14:textId="77777777" w:rsidTr="00A47D3D">
        <w:tc>
          <w:tcPr>
            <w:tcW w:w="3190" w:type="dxa"/>
            <w:vMerge/>
          </w:tcPr>
          <w:p w14:paraId="3AD8164E" w14:textId="77777777" w:rsidR="00FE3A46" w:rsidRPr="00FE3A46" w:rsidRDefault="00FE3A46" w:rsidP="00D7246C">
            <w:pPr>
              <w:rPr>
                <w:rFonts w:ascii="Times New Roman" w:eastAsia="Calibri" w:hAnsi="Times New Roman" w:cs="Times New Roman"/>
                <w:sz w:val="24"/>
                <w:szCs w:val="24"/>
              </w:rPr>
            </w:pPr>
          </w:p>
        </w:tc>
        <w:tc>
          <w:tcPr>
            <w:tcW w:w="1596" w:type="dxa"/>
          </w:tcPr>
          <w:p w14:paraId="0EDC796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Входная диагностика</w:t>
            </w:r>
          </w:p>
        </w:tc>
        <w:tc>
          <w:tcPr>
            <w:tcW w:w="1594" w:type="dxa"/>
          </w:tcPr>
          <w:p w14:paraId="3B2AB17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Итоговая диагностика</w:t>
            </w:r>
          </w:p>
        </w:tc>
        <w:tc>
          <w:tcPr>
            <w:tcW w:w="1685" w:type="dxa"/>
          </w:tcPr>
          <w:p w14:paraId="6FE834B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Входная диагностика</w:t>
            </w:r>
          </w:p>
        </w:tc>
        <w:tc>
          <w:tcPr>
            <w:tcW w:w="1711" w:type="dxa"/>
          </w:tcPr>
          <w:p w14:paraId="3A3C548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Итоговая диагностика</w:t>
            </w:r>
          </w:p>
        </w:tc>
      </w:tr>
      <w:tr w:rsidR="00FE3A46" w:rsidRPr="00FE3A46" w14:paraId="20A31E64" w14:textId="77777777" w:rsidTr="00A47D3D">
        <w:tc>
          <w:tcPr>
            <w:tcW w:w="3190" w:type="dxa"/>
          </w:tcPr>
          <w:p w14:paraId="586E75F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Оптимальный</w:t>
            </w:r>
          </w:p>
        </w:tc>
        <w:tc>
          <w:tcPr>
            <w:tcW w:w="1596" w:type="dxa"/>
          </w:tcPr>
          <w:p w14:paraId="20B0701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w:t>
            </w:r>
          </w:p>
        </w:tc>
        <w:tc>
          <w:tcPr>
            <w:tcW w:w="1594" w:type="dxa"/>
          </w:tcPr>
          <w:p w14:paraId="2BC97A73"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12</w:t>
            </w:r>
          </w:p>
        </w:tc>
        <w:tc>
          <w:tcPr>
            <w:tcW w:w="1685" w:type="dxa"/>
          </w:tcPr>
          <w:p w14:paraId="6B6B61E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2,7 %</w:t>
            </w:r>
          </w:p>
        </w:tc>
        <w:tc>
          <w:tcPr>
            <w:tcW w:w="1711" w:type="dxa"/>
          </w:tcPr>
          <w:p w14:paraId="119873E7"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16 %</w:t>
            </w:r>
          </w:p>
        </w:tc>
      </w:tr>
      <w:tr w:rsidR="00FE3A46" w:rsidRPr="00FE3A46" w14:paraId="003F52AF" w14:textId="77777777" w:rsidTr="00A47D3D">
        <w:tc>
          <w:tcPr>
            <w:tcW w:w="3190" w:type="dxa"/>
          </w:tcPr>
          <w:p w14:paraId="2CD1A205"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Продвинутый</w:t>
            </w:r>
          </w:p>
        </w:tc>
        <w:tc>
          <w:tcPr>
            <w:tcW w:w="1596" w:type="dxa"/>
          </w:tcPr>
          <w:p w14:paraId="01415C6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w:t>
            </w:r>
          </w:p>
        </w:tc>
        <w:tc>
          <w:tcPr>
            <w:tcW w:w="1594" w:type="dxa"/>
          </w:tcPr>
          <w:p w14:paraId="4383ADC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17</w:t>
            </w:r>
          </w:p>
        </w:tc>
        <w:tc>
          <w:tcPr>
            <w:tcW w:w="1685" w:type="dxa"/>
          </w:tcPr>
          <w:p w14:paraId="2DAF29AD"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2,7 %</w:t>
            </w:r>
          </w:p>
        </w:tc>
        <w:tc>
          <w:tcPr>
            <w:tcW w:w="1711" w:type="dxa"/>
          </w:tcPr>
          <w:p w14:paraId="33DEAA7D"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22,7 %</w:t>
            </w:r>
          </w:p>
        </w:tc>
      </w:tr>
      <w:tr w:rsidR="00FE3A46" w:rsidRPr="00FE3A46" w14:paraId="1D32514D" w14:textId="77777777" w:rsidTr="00A47D3D">
        <w:tc>
          <w:tcPr>
            <w:tcW w:w="3190" w:type="dxa"/>
          </w:tcPr>
          <w:p w14:paraId="1853ABD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Допустимый</w:t>
            </w:r>
          </w:p>
        </w:tc>
        <w:tc>
          <w:tcPr>
            <w:tcW w:w="1596" w:type="dxa"/>
          </w:tcPr>
          <w:p w14:paraId="5CF312C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10</w:t>
            </w:r>
          </w:p>
        </w:tc>
        <w:tc>
          <w:tcPr>
            <w:tcW w:w="1594" w:type="dxa"/>
          </w:tcPr>
          <w:p w14:paraId="7424E1D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33</w:t>
            </w:r>
          </w:p>
        </w:tc>
        <w:tc>
          <w:tcPr>
            <w:tcW w:w="1685" w:type="dxa"/>
          </w:tcPr>
          <w:p w14:paraId="45F927A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13,3 %</w:t>
            </w:r>
          </w:p>
        </w:tc>
        <w:tc>
          <w:tcPr>
            <w:tcW w:w="1711" w:type="dxa"/>
          </w:tcPr>
          <w:p w14:paraId="0273528B"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44 %</w:t>
            </w:r>
          </w:p>
        </w:tc>
      </w:tr>
      <w:tr w:rsidR="00FE3A46" w:rsidRPr="00FE3A46" w14:paraId="09DBDE75" w14:textId="77777777" w:rsidTr="00A47D3D">
        <w:tc>
          <w:tcPr>
            <w:tcW w:w="3190" w:type="dxa"/>
          </w:tcPr>
          <w:p w14:paraId="2E65B04C"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Стартовый</w:t>
            </w:r>
          </w:p>
        </w:tc>
        <w:tc>
          <w:tcPr>
            <w:tcW w:w="1596" w:type="dxa"/>
          </w:tcPr>
          <w:p w14:paraId="0E291C5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38</w:t>
            </w:r>
          </w:p>
        </w:tc>
        <w:tc>
          <w:tcPr>
            <w:tcW w:w="1594" w:type="dxa"/>
          </w:tcPr>
          <w:p w14:paraId="5A3203EF"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10</w:t>
            </w:r>
          </w:p>
        </w:tc>
        <w:tc>
          <w:tcPr>
            <w:tcW w:w="1685" w:type="dxa"/>
          </w:tcPr>
          <w:p w14:paraId="4BCDD418"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50,7 %</w:t>
            </w:r>
          </w:p>
        </w:tc>
        <w:tc>
          <w:tcPr>
            <w:tcW w:w="1711" w:type="dxa"/>
          </w:tcPr>
          <w:p w14:paraId="324E889E"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13,3 %</w:t>
            </w:r>
          </w:p>
        </w:tc>
      </w:tr>
      <w:tr w:rsidR="00FE3A46" w:rsidRPr="00FE3A46" w14:paraId="0937E99C" w14:textId="77777777" w:rsidTr="00A47D3D">
        <w:tc>
          <w:tcPr>
            <w:tcW w:w="3190" w:type="dxa"/>
          </w:tcPr>
          <w:p w14:paraId="52F1E5CD"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Начальный </w:t>
            </w:r>
          </w:p>
        </w:tc>
        <w:tc>
          <w:tcPr>
            <w:tcW w:w="1596" w:type="dxa"/>
          </w:tcPr>
          <w:p w14:paraId="2509C543"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23</w:t>
            </w:r>
          </w:p>
        </w:tc>
        <w:tc>
          <w:tcPr>
            <w:tcW w:w="1594" w:type="dxa"/>
          </w:tcPr>
          <w:p w14:paraId="02E1626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3</w:t>
            </w:r>
          </w:p>
        </w:tc>
        <w:tc>
          <w:tcPr>
            <w:tcW w:w="1685" w:type="dxa"/>
          </w:tcPr>
          <w:p w14:paraId="1B87B7D9"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30,6 %</w:t>
            </w:r>
          </w:p>
        </w:tc>
        <w:tc>
          <w:tcPr>
            <w:tcW w:w="1711" w:type="dxa"/>
          </w:tcPr>
          <w:p w14:paraId="40A4B170" w14:textId="77777777" w:rsidR="00FE3A46" w:rsidRPr="00FE3A46" w:rsidRDefault="00FE3A46" w:rsidP="00D7246C">
            <w:pPr>
              <w:rPr>
                <w:rFonts w:ascii="Times New Roman" w:eastAsia="Calibri" w:hAnsi="Times New Roman" w:cs="Times New Roman"/>
                <w:sz w:val="24"/>
                <w:szCs w:val="24"/>
              </w:rPr>
            </w:pPr>
            <w:r w:rsidRPr="00FE3A46">
              <w:rPr>
                <w:rFonts w:ascii="Times New Roman" w:eastAsia="Calibri" w:hAnsi="Times New Roman" w:cs="Times New Roman"/>
                <w:sz w:val="24"/>
                <w:szCs w:val="24"/>
              </w:rPr>
              <w:t>4 %</w:t>
            </w:r>
          </w:p>
        </w:tc>
      </w:tr>
    </w:tbl>
    <w:p w14:paraId="4C6BA7B2" w14:textId="77777777" w:rsidR="008F0E32" w:rsidRDefault="008F0E32" w:rsidP="00A47D3D">
      <w:pPr>
        <w:spacing w:after="0" w:line="240" w:lineRule="auto"/>
        <w:ind w:firstLine="709"/>
        <w:jc w:val="both"/>
        <w:rPr>
          <w:rFonts w:ascii="Times New Roman" w:eastAsia="Calibri" w:hAnsi="Times New Roman" w:cs="Times New Roman"/>
          <w:sz w:val="24"/>
          <w:szCs w:val="24"/>
        </w:rPr>
      </w:pPr>
    </w:p>
    <w:p w14:paraId="39D8A511" w14:textId="06B89245" w:rsidR="00A47D3D" w:rsidRDefault="00FE3A46" w:rsidP="008F0E32">
      <w:pPr>
        <w:spacing w:after="0" w:line="240" w:lineRule="auto"/>
        <w:ind w:firstLine="709"/>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t>Анализ обобщенных данных по двум анкетам демонстрирует значительную динамику по допустимому уровню сформированности компетентностей – с 13,3% до 44%.  Сравнительные данные показывают, что количество родителей со стартовым и начальным уровнями заметно снизилось.</w:t>
      </w:r>
      <w:r w:rsidR="00923493">
        <w:rPr>
          <w:rFonts w:ascii="Times New Roman" w:eastAsia="Calibri" w:hAnsi="Times New Roman" w:cs="Times New Roman"/>
          <w:sz w:val="24"/>
          <w:szCs w:val="24"/>
        </w:rPr>
        <w:t xml:space="preserve"> </w:t>
      </w:r>
      <w:r w:rsidRPr="00FE3A46">
        <w:rPr>
          <w:rFonts w:ascii="Times New Roman" w:eastAsia="Calibri" w:hAnsi="Times New Roman" w:cs="Times New Roman"/>
          <w:sz w:val="24"/>
          <w:szCs w:val="24"/>
        </w:rPr>
        <w:t xml:space="preserve">На основании </w:t>
      </w:r>
      <w:r w:rsidR="001E68D4">
        <w:rPr>
          <w:rFonts w:ascii="Times New Roman" w:eastAsia="Calibri" w:hAnsi="Times New Roman" w:cs="Times New Roman"/>
          <w:sz w:val="24"/>
          <w:szCs w:val="24"/>
        </w:rPr>
        <w:t>рефлексии</w:t>
      </w:r>
      <w:r w:rsidRPr="00FE3A46">
        <w:rPr>
          <w:rFonts w:ascii="Times New Roman" w:eastAsia="Calibri" w:hAnsi="Times New Roman" w:cs="Times New Roman"/>
          <w:sz w:val="24"/>
          <w:szCs w:val="24"/>
        </w:rPr>
        <w:t xml:space="preserve"> «</w:t>
      </w:r>
      <w:r w:rsidR="001E68D4">
        <w:rPr>
          <w:rFonts w:ascii="Times New Roman" w:eastAsia="Calibri" w:hAnsi="Times New Roman" w:cs="Times New Roman"/>
          <w:sz w:val="24"/>
          <w:szCs w:val="24"/>
        </w:rPr>
        <w:t>Это я возьму</w:t>
      </w:r>
      <w:r w:rsidRPr="00FE3A46">
        <w:rPr>
          <w:rFonts w:ascii="Times New Roman" w:eastAsia="Calibri" w:hAnsi="Times New Roman" w:cs="Times New Roman"/>
          <w:sz w:val="24"/>
          <w:szCs w:val="24"/>
        </w:rPr>
        <w:t xml:space="preserve"> с собой» выявлена 100 % удовлетворенность родителей полученными знаниями.</w:t>
      </w:r>
    </w:p>
    <w:p w14:paraId="791BB6C2" w14:textId="7DC2EBAF" w:rsidR="00FE3A46" w:rsidRPr="00FE3A46" w:rsidRDefault="00FE3A46" w:rsidP="00A47D3D">
      <w:pPr>
        <w:spacing w:after="0" w:line="240" w:lineRule="auto"/>
        <w:ind w:firstLine="709"/>
        <w:jc w:val="both"/>
        <w:rPr>
          <w:rFonts w:ascii="Times New Roman" w:eastAsia="Calibri" w:hAnsi="Times New Roman" w:cs="Times New Roman"/>
          <w:b/>
          <w:sz w:val="24"/>
          <w:szCs w:val="24"/>
        </w:rPr>
      </w:pPr>
      <w:r w:rsidRPr="00FE3A46">
        <w:rPr>
          <w:rFonts w:ascii="Times New Roman" w:eastAsia="Calibri" w:hAnsi="Times New Roman" w:cs="Times New Roman"/>
          <w:b/>
          <w:sz w:val="24"/>
          <w:szCs w:val="24"/>
        </w:rPr>
        <w:t>Таким образом, мы можем сделать вывод о том, что:</w:t>
      </w:r>
    </w:p>
    <w:p w14:paraId="373F3361" w14:textId="6B8F6BBA" w:rsidR="00FE3A46" w:rsidRPr="00FE3A46" w:rsidRDefault="00FF663D" w:rsidP="00D7246C">
      <w:pPr>
        <w:spacing w:after="0" w:line="24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sz w:val="24"/>
          <w:szCs w:val="24"/>
        </w:rPr>
        <w:t>1. Н</w:t>
      </w:r>
      <w:r w:rsidR="00FE3A46" w:rsidRPr="00FE3A46">
        <w:rPr>
          <w:rFonts w:ascii="Times New Roman" w:eastAsia="Calibri" w:hAnsi="Times New Roman" w:cs="Times New Roman"/>
          <w:bCs/>
          <w:sz w:val="24"/>
          <w:szCs w:val="24"/>
        </w:rPr>
        <w:t>а этапе входной диагностики родители, воспитывающие детей с ОВЗ и/или инвалидностью, имеют разные уровни</w:t>
      </w:r>
      <w:r w:rsidR="00705B32">
        <w:rPr>
          <w:rFonts w:ascii="Times New Roman" w:eastAsia="Calibri" w:hAnsi="Times New Roman" w:cs="Times New Roman"/>
          <w:bCs/>
          <w:sz w:val="24"/>
          <w:szCs w:val="24"/>
        </w:rPr>
        <w:t xml:space="preserve"> сформированности компетентностей</w:t>
      </w:r>
      <w:r w:rsidR="00FE3A46" w:rsidRPr="00FE3A46">
        <w:rPr>
          <w:rFonts w:ascii="Times New Roman" w:eastAsia="Calibri" w:hAnsi="Times New Roman" w:cs="Times New Roman"/>
          <w:bCs/>
          <w:color w:val="000000"/>
          <w:sz w:val="24"/>
          <w:szCs w:val="24"/>
        </w:rPr>
        <w:t xml:space="preserve">. </w:t>
      </w:r>
    </w:p>
    <w:p w14:paraId="1948BF7B" w14:textId="77777777" w:rsidR="00FF663D" w:rsidRDefault="00FF663D" w:rsidP="00D7246C">
      <w:pPr>
        <w:spacing w:after="0" w:line="24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 Р</w:t>
      </w:r>
      <w:r w:rsidR="00FE3A46" w:rsidRPr="00FE3A46">
        <w:rPr>
          <w:rFonts w:ascii="Times New Roman" w:eastAsia="Calibri" w:hAnsi="Times New Roman" w:cs="Times New Roman"/>
          <w:bCs/>
          <w:color w:val="000000"/>
          <w:sz w:val="24"/>
          <w:szCs w:val="24"/>
        </w:rPr>
        <w:t>езультаты итоговой диагностики показали, что уровень родительской компетентности после реализации программы повысился. Родители проявляют заинтересованность в п</w:t>
      </w:r>
      <w:r w:rsidR="0044138F">
        <w:rPr>
          <w:rFonts w:ascii="Times New Roman" w:eastAsia="Calibri" w:hAnsi="Times New Roman" w:cs="Times New Roman"/>
          <w:bCs/>
          <w:color w:val="000000"/>
          <w:sz w:val="24"/>
          <w:szCs w:val="24"/>
        </w:rPr>
        <w:t>олучен</w:t>
      </w:r>
      <w:r w:rsidR="00FE3A46" w:rsidRPr="00FE3A46">
        <w:rPr>
          <w:rFonts w:ascii="Times New Roman" w:eastAsia="Calibri" w:hAnsi="Times New Roman" w:cs="Times New Roman"/>
          <w:bCs/>
          <w:color w:val="000000"/>
          <w:sz w:val="24"/>
          <w:szCs w:val="24"/>
        </w:rPr>
        <w:t>ии знаний в области инклюзивного образования и трудоустройства, ценят возможности инклюзивного профобразования и трудоустройства, готовы способствовать детям с ОВЗ в вопросах профориентации и дальнейшего трудоустройства</w:t>
      </w:r>
      <w:r>
        <w:rPr>
          <w:rFonts w:ascii="Times New Roman" w:eastAsia="Calibri" w:hAnsi="Times New Roman" w:cs="Times New Roman"/>
          <w:bCs/>
          <w:color w:val="000000"/>
          <w:sz w:val="24"/>
          <w:szCs w:val="24"/>
        </w:rPr>
        <w:t>.</w:t>
      </w:r>
    </w:p>
    <w:p w14:paraId="0EA2D04E" w14:textId="6C56EED8" w:rsidR="00FE3A46" w:rsidRPr="00FE3A46" w:rsidRDefault="00FF663D" w:rsidP="00D7246C">
      <w:pPr>
        <w:spacing w:after="0" w:line="24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 Р</w:t>
      </w:r>
      <w:r w:rsidR="008F0E32" w:rsidRPr="008F0E32">
        <w:rPr>
          <w:rFonts w:ascii="Times New Roman" w:eastAsia="Calibri" w:hAnsi="Times New Roman" w:cs="Times New Roman"/>
          <w:bCs/>
          <w:color w:val="000000"/>
          <w:sz w:val="24"/>
          <w:szCs w:val="24"/>
        </w:rPr>
        <w:t>одители обладают знаниями, адекватными их семейной ситуации в вопросах воспитания, развития детей с ОВЗ и/или инвалидностью, активно исследуют новые области знаний, применяют полученные навыки на практике.</w:t>
      </w:r>
    </w:p>
    <w:p w14:paraId="16541B9A" w14:textId="4211E7C8" w:rsidR="001B2924" w:rsidRDefault="00FE3A46" w:rsidP="001B2924">
      <w:pPr>
        <w:spacing w:after="0" w:line="240" w:lineRule="auto"/>
        <w:ind w:firstLine="709"/>
        <w:jc w:val="both"/>
        <w:rPr>
          <w:rFonts w:ascii="Times New Roman" w:eastAsia="Calibri" w:hAnsi="Times New Roman" w:cs="Times New Roman"/>
          <w:bCs/>
          <w:sz w:val="24"/>
          <w:szCs w:val="24"/>
        </w:rPr>
      </w:pPr>
      <w:r w:rsidRPr="00FE3A46">
        <w:rPr>
          <w:rFonts w:ascii="Times New Roman" w:eastAsia="Calibri" w:hAnsi="Times New Roman" w:cs="Times New Roman"/>
          <w:bCs/>
          <w:sz w:val="24"/>
          <w:szCs w:val="24"/>
        </w:rPr>
        <w:lastRenderedPageBreak/>
        <w:t xml:space="preserve">Таким образом, мы определили, что уровень </w:t>
      </w:r>
      <w:r w:rsidR="00705B32">
        <w:rPr>
          <w:rFonts w:ascii="Times New Roman" w:eastAsia="Calibri" w:hAnsi="Times New Roman" w:cs="Times New Roman"/>
          <w:bCs/>
          <w:sz w:val="24"/>
          <w:szCs w:val="24"/>
        </w:rPr>
        <w:t>всех выделенных нами видов</w:t>
      </w:r>
      <w:r w:rsidRPr="00FE3A46">
        <w:rPr>
          <w:rFonts w:ascii="Times New Roman" w:eastAsia="Calibri" w:hAnsi="Times New Roman" w:cs="Times New Roman"/>
          <w:bCs/>
          <w:sz w:val="24"/>
          <w:szCs w:val="24"/>
        </w:rPr>
        <w:t xml:space="preserve"> </w:t>
      </w:r>
      <w:r w:rsidR="00705B32">
        <w:rPr>
          <w:rFonts w:ascii="Times New Roman" w:eastAsia="Calibri" w:hAnsi="Times New Roman" w:cs="Times New Roman"/>
          <w:bCs/>
          <w:sz w:val="24"/>
          <w:szCs w:val="24"/>
        </w:rPr>
        <w:t>компетентностей</w:t>
      </w:r>
      <w:r w:rsidRPr="00FE3A46">
        <w:rPr>
          <w:rFonts w:ascii="Times New Roman" w:eastAsia="Calibri" w:hAnsi="Times New Roman" w:cs="Times New Roman"/>
          <w:bCs/>
          <w:sz w:val="24"/>
          <w:szCs w:val="24"/>
        </w:rPr>
        <w:t xml:space="preserve"> в результате реализации программы</w:t>
      </w:r>
      <w:r w:rsidR="0044138F">
        <w:rPr>
          <w:rFonts w:ascii="Times New Roman" w:eastAsia="Calibri" w:hAnsi="Times New Roman" w:cs="Times New Roman"/>
          <w:bCs/>
          <w:sz w:val="24"/>
          <w:szCs w:val="24"/>
        </w:rPr>
        <w:t xml:space="preserve"> «Школа для родителей </w:t>
      </w:r>
      <w:r w:rsidR="001B2924" w:rsidRPr="001B2924">
        <w:rPr>
          <w:rFonts w:ascii="Times New Roman" w:eastAsia="Calibri" w:hAnsi="Times New Roman" w:cs="Times New Roman"/>
          <w:bCs/>
          <w:sz w:val="24"/>
          <w:szCs w:val="24"/>
        </w:rPr>
        <w:t>«РRO-родительство»</w:t>
      </w:r>
      <w:r w:rsidRPr="00FE3A46">
        <w:rPr>
          <w:rFonts w:ascii="Times New Roman" w:eastAsia="Calibri" w:hAnsi="Times New Roman" w:cs="Times New Roman"/>
          <w:bCs/>
          <w:sz w:val="24"/>
          <w:szCs w:val="24"/>
        </w:rPr>
        <w:t xml:space="preserve"> качественно повысился.  </w:t>
      </w:r>
    </w:p>
    <w:p w14:paraId="78460455" w14:textId="4E4FF8FA" w:rsidR="00FF663D" w:rsidRDefault="00FE3A46" w:rsidP="0018581C">
      <w:pPr>
        <w:spacing w:after="0" w:line="240" w:lineRule="auto"/>
        <w:ind w:firstLine="709"/>
        <w:jc w:val="both"/>
        <w:rPr>
          <w:rFonts w:ascii="Times New Roman" w:eastAsia="Calibri" w:hAnsi="Times New Roman" w:cs="Times New Roman"/>
          <w:bCs/>
          <w:sz w:val="24"/>
          <w:szCs w:val="24"/>
        </w:rPr>
      </w:pPr>
      <w:r w:rsidRPr="00FE3A46">
        <w:rPr>
          <w:rFonts w:ascii="Times New Roman" w:eastAsia="Calibri" w:hAnsi="Times New Roman" w:cs="Times New Roman"/>
          <w:sz w:val="24"/>
          <w:szCs w:val="24"/>
        </w:rPr>
        <w:t xml:space="preserve">В ходе нашей математической обработки полученных данных входной и итоговой диагностик мы определили, что коэффициент </w:t>
      </w:r>
      <w:proofErr w:type="spellStart"/>
      <w:r w:rsidRPr="00FE3A46">
        <w:rPr>
          <w:rFonts w:ascii="Times New Roman" w:eastAsia="Calibri" w:hAnsi="Times New Roman" w:cs="Times New Roman"/>
          <w:sz w:val="24"/>
          <w:szCs w:val="24"/>
        </w:rPr>
        <w:t>Спирмена</w:t>
      </w:r>
      <w:proofErr w:type="spellEnd"/>
      <w:r w:rsidRPr="00FE3A46">
        <w:rPr>
          <w:rFonts w:ascii="Times New Roman" w:eastAsia="Calibri" w:hAnsi="Times New Roman" w:cs="Times New Roman"/>
          <w:sz w:val="24"/>
          <w:szCs w:val="24"/>
        </w:rPr>
        <w:t xml:space="preserve"> r=0,898 при ρ ≤ 0, 001, критическое значение </w:t>
      </w:r>
      <w:proofErr w:type="spellStart"/>
      <w:r w:rsidRPr="00FE3A46">
        <w:rPr>
          <w:rFonts w:ascii="Times New Roman" w:eastAsia="Calibri" w:hAnsi="Times New Roman" w:cs="Times New Roman"/>
          <w:sz w:val="24"/>
          <w:szCs w:val="24"/>
        </w:rPr>
        <w:t>rs</w:t>
      </w:r>
      <w:proofErr w:type="spellEnd"/>
      <w:r w:rsidRPr="00FE3A46">
        <w:rPr>
          <w:rFonts w:ascii="Times New Roman" w:eastAsia="Calibri" w:hAnsi="Times New Roman" w:cs="Times New Roman"/>
          <w:sz w:val="24"/>
          <w:szCs w:val="24"/>
        </w:rPr>
        <w:t xml:space="preserve"> составляет 0,324. Так как расчетное значение больше критического, выявленная взаимосвязь между полученными данными входной и итоговой диагностик является статистически значимой. Другими словами, с вероятностью 97% мы можем заключить, что коэффициент ранговой корреляции статистически значим и ранговая корреляционная связь значимая.  Следовательно, работа по </w:t>
      </w:r>
      <w:r w:rsidR="00A264A2">
        <w:rPr>
          <w:rFonts w:ascii="Times New Roman" w:eastAsia="Calibri" w:hAnsi="Times New Roman" w:cs="Times New Roman"/>
          <w:sz w:val="24"/>
          <w:szCs w:val="24"/>
        </w:rPr>
        <w:t>реализации программы Школа для родителей</w:t>
      </w:r>
      <w:r w:rsidR="0018581C">
        <w:rPr>
          <w:rFonts w:ascii="Times New Roman" w:eastAsia="Calibri" w:hAnsi="Times New Roman" w:cs="Times New Roman"/>
          <w:sz w:val="24"/>
          <w:szCs w:val="24"/>
        </w:rPr>
        <w:t xml:space="preserve"> </w:t>
      </w:r>
      <w:r w:rsidR="0018581C" w:rsidRPr="0018581C">
        <w:rPr>
          <w:rFonts w:ascii="Times New Roman" w:eastAsia="Calibri" w:hAnsi="Times New Roman" w:cs="Times New Roman"/>
          <w:sz w:val="24"/>
          <w:szCs w:val="24"/>
        </w:rPr>
        <w:t>«РRO-родительство»</w:t>
      </w:r>
      <w:r w:rsidR="00A264A2">
        <w:rPr>
          <w:rFonts w:ascii="Times New Roman" w:eastAsia="Calibri" w:hAnsi="Times New Roman" w:cs="Times New Roman"/>
          <w:sz w:val="24"/>
          <w:szCs w:val="24"/>
        </w:rPr>
        <w:t xml:space="preserve"> </w:t>
      </w:r>
      <w:r w:rsidRPr="00FE3A46">
        <w:rPr>
          <w:rFonts w:ascii="Times New Roman" w:eastAsia="Calibri" w:hAnsi="Times New Roman" w:cs="Times New Roman"/>
          <w:sz w:val="24"/>
          <w:szCs w:val="24"/>
        </w:rPr>
        <w:t>была актуальна и эффективна.</w:t>
      </w:r>
    </w:p>
    <w:p w14:paraId="724371B4" w14:textId="43C50462" w:rsidR="00FE3A46" w:rsidRPr="004E370B" w:rsidRDefault="00FE3A46" w:rsidP="00FF663D">
      <w:pPr>
        <w:spacing w:after="0" w:line="240" w:lineRule="auto"/>
        <w:ind w:firstLine="709"/>
        <w:jc w:val="both"/>
        <w:rPr>
          <w:rFonts w:ascii="Times New Roman" w:eastAsia="Calibri" w:hAnsi="Times New Roman" w:cs="Times New Roman"/>
          <w:b/>
          <w:bCs/>
          <w:sz w:val="24"/>
          <w:szCs w:val="24"/>
        </w:rPr>
      </w:pPr>
      <w:r w:rsidRPr="004E370B">
        <w:rPr>
          <w:rFonts w:ascii="Times New Roman" w:eastAsia="Calibri" w:hAnsi="Times New Roman" w:cs="Times New Roman"/>
          <w:b/>
          <w:bCs/>
          <w:sz w:val="24"/>
          <w:szCs w:val="24"/>
        </w:rPr>
        <w:t>На основании полученных результатов можно сделать следующие выводы:</w:t>
      </w:r>
    </w:p>
    <w:p w14:paraId="206DEF11" w14:textId="5CA4E5B2" w:rsidR="00FE3A46" w:rsidRPr="00FE3A46" w:rsidRDefault="00FE3A46" w:rsidP="00D7246C">
      <w:pPr>
        <w:numPr>
          <w:ilvl w:val="0"/>
          <w:numId w:val="50"/>
        </w:numPr>
        <w:spacing w:after="0" w:line="240" w:lineRule="auto"/>
        <w:contextualSpacing/>
        <w:jc w:val="both"/>
        <w:rPr>
          <w:rFonts w:ascii="Times New Roman" w:eastAsia="Calibri" w:hAnsi="Times New Roman" w:cs="Times New Roman"/>
          <w:sz w:val="24"/>
          <w:szCs w:val="24"/>
        </w:rPr>
      </w:pPr>
      <w:r w:rsidRPr="00FE3A46">
        <w:rPr>
          <w:rFonts w:ascii="Times New Roman" w:eastAsia="Calibri" w:hAnsi="Times New Roman" w:cs="Times New Roman"/>
          <w:sz w:val="24"/>
          <w:szCs w:val="24"/>
        </w:rPr>
        <w:t xml:space="preserve">Участие родителей во встречах в рамках программы </w:t>
      </w:r>
      <w:bookmarkStart w:id="12" w:name="_Hlk177932106"/>
      <w:r w:rsidR="0044138F">
        <w:rPr>
          <w:rFonts w:ascii="Times New Roman" w:eastAsia="Calibri" w:hAnsi="Times New Roman" w:cs="Times New Roman"/>
          <w:bCs/>
          <w:sz w:val="24"/>
          <w:szCs w:val="24"/>
        </w:rPr>
        <w:t xml:space="preserve">«Школа для родителей </w:t>
      </w:r>
      <w:bookmarkStart w:id="13" w:name="_Hlk177936407"/>
      <w:r w:rsidR="000E1684" w:rsidRPr="000E1684">
        <w:rPr>
          <w:rFonts w:ascii="Times New Roman" w:eastAsia="Calibri" w:hAnsi="Times New Roman" w:cs="Times New Roman"/>
          <w:sz w:val="24"/>
          <w:szCs w:val="24"/>
        </w:rPr>
        <w:t>«РRO-родительство»</w:t>
      </w:r>
      <w:bookmarkEnd w:id="12"/>
      <w:bookmarkEnd w:id="13"/>
      <w:r w:rsidRPr="00FE3A46">
        <w:rPr>
          <w:rFonts w:ascii="Times New Roman" w:eastAsia="Calibri" w:hAnsi="Times New Roman" w:cs="Times New Roman"/>
          <w:bCs/>
          <w:sz w:val="24"/>
          <w:szCs w:val="24"/>
        </w:rPr>
        <w:t xml:space="preserve"> способствовало повышению их педагогической, </w:t>
      </w:r>
      <w:proofErr w:type="spellStart"/>
      <w:r w:rsidRPr="00FE3A46">
        <w:rPr>
          <w:rFonts w:ascii="Times New Roman" w:eastAsia="Calibri" w:hAnsi="Times New Roman" w:cs="Times New Roman"/>
          <w:bCs/>
          <w:sz w:val="24"/>
          <w:szCs w:val="24"/>
        </w:rPr>
        <w:t>здоровьесберегающей</w:t>
      </w:r>
      <w:proofErr w:type="spellEnd"/>
      <w:r w:rsidRPr="00FE3A46">
        <w:rPr>
          <w:rFonts w:ascii="Times New Roman" w:eastAsia="Calibri" w:hAnsi="Times New Roman" w:cs="Times New Roman"/>
          <w:bCs/>
          <w:sz w:val="24"/>
          <w:szCs w:val="24"/>
        </w:rPr>
        <w:t xml:space="preserve">, правовой, социальной компетентностей;  </w:t>
      </w:r>
    </w:p>
    <w:p w14:paraId="34792F93" w14:textId="678E1D57" w:rsidR="00FE3A46" w:rsidRPr="00FE3A46" w:rsidRDefault="00FE3A46" w:rsidP="00D7246C">
      <w:pPr>
        <w:numPr>
          <w:ilvl w:val="0"/>
          <w:numId w:val="50"/>
        </w:numPr>
        <w:spacing w:after="0" w:line="240" w:lineRule="auto"/>
        <w:contextualSpacing/>
        <w:jc w:val="both"/>
        <w:rPr>
          <w:rFonts w:ascii="Times New Roman" w:eastAsia="Calibri" w:hAnsi="Times New Roman" w:cs="Times New Roman"/>
          <w:bCs/>
          <w:sz w:val="24"/>
          <w:szCs w:val="24"/>
        </w:rPr>
      </w:pPr>
      <w:r w:rsidRPr="00FE3A46">
        <w:rPr>
          <w:rFonts w:ascii="Times New Roman" w:eastAsia="Calibri" w:hAnsi="Times New Roman" w:cs="Times New Roman"/>
          <w:sz w:val="24"/>
          <w:szCs w:val="24"/>
        </w:rPr>
        <w:t xml:space="preserve">свыше половины опрошенных родителей демонстрируют </w:t>
      </w:r>
      <w:r w:rsidR="00A264A2">
        <w:rPr>
          <w:rFonts w:ascii="Times New Roman" w:eastAsia="Calibri" w:hAnsi="Times New Roman" w:cs="Times New Roman"/>
          <w:sz w:val="24"/>
          <w:szCs w:val="24"/>
        </w:rPr>
        <w:t>допустимый</w:t>
      </w:r>
      <w:r w:rsidRPr="00FE3A46">
        <w:rPr>
          <w:rFonts w:ascii="Times New Roman" w:eastAsia="Calibri" w:hAnsi="Times New Roman" w:cs="Times New Roman"/>
          <w:sz w:val="24"/>
          <w:szCs w:val="24"/>
        </w:rPr>
        <w:t xml:space="preserve"> и продвинутый уровни </w:t>
      </w:r>
      <w:r w:rsidRPr="00FE3A46">
        <w:rPr>
          <w:rFonts w:ascii="Times New Roman" w:eastAsia="Calibri" w:hAnsi="Times New Roman" w:cs="Times New Roman"/>
          <w:bCs/>
          <w:sz w:val="24"/>
          <w:szCs w:val="24"/>
        </w:rPr>
        <w:t>сформированности выделенных нами компете</w:t>
      </w:r>
      <w:r w:rsidR="00A264A2">
        <w:rPr>
          <w:rFonts w:ascii="Times New Roman" w:eastAsia="Calibri" w:hAnsi="Times New Roman" w:cs="Times New Roman"/>
          <w:bCs/>
          <w:sz w:val="24"/>
          <w:szCs w:val="24"/>
        </w:rPr>
        <w:t>нтностей</w:t>
      </w:r>
      <w:r w:rsidRPr="00FE3A46">
        <w:rPr>
          <w:rFonts w:ascii="Times New Roman" w:eastAsia="Calibri" w:hAnsi="Times New Roman" w:cs="Times New Roman"/>
          <w:bCs/>
          <w:sz w:val="24"/>
          <w:szCs w:val="24"/>
        </w:rPr>
        <w:t>;</w:t>
      </w:r>
    </w:p>
    <w:p w14:paraId="1B3FD0F7" w14:textId="237492FE" w:rsidR="006B427E" w:rsidRPr="000E1684" w:rsidRDefault="00FE3A46" w:rsidP="00D7246C">
      <w:pPr>
        <w:numPr>
          <w:ilvl w:val="0"/>
          <w:numId w:val="50"/>
        </w:numPr>
        <w:spacing w:after="0" w:line="240" w:lineRule="auto"/>
        <w:contextualSpacing/>
        <w:jc w:val="both"/>
        <w:rPr>
          <w:rFonts w:ascii="Times New Roman" w:eastAsia="Calibri" w:hAnsi="Times New Roman" w:cs="Times New Roman"/>
          <w:sz w:val="24"/>
          <w:szCs w:val="24"/>
        </w:rPr>
      </w:pPr>
      <w:r w:rsidRPr="00FE3A46">
        <w:rPr>
          <w:rFonts w:ascii="Times New Roman" w:eastAsia="Calibri" w:hAnsi="Times New Roman" w:cs="Times New Roman"/>
          <w:bCs/>
          <w:sz w:val="24"/>
          <w:szCs w:val="24"/>
        </w:rPr>
        <w:t>родители осознают значимость встреч в рамках программы</w:t>
      </w:r>
      <w:r w:rsidR="006228D9">
        <w:rPr>
          <w:rFonts w:ascii="Times New Roman" w:eastAsia="Calibri" w:hAnsi="Times New Roman" w:cs="Times New Roman"/>
          <w:bCs/>
          <w:sz w:val="24"/>
          <w:szCs w:val="24"/>
        </w:rPr>
        <w:t xml:space="preserve"> </w:t>
      </w:r>
      <w:r w:rsidR="006228D9" w:rsidRPr="006228D9">
        <w:rPr>
          <w:rFonts w:ascii="Times New Roman" w:eastAsia="Calibri" w:hAnsi="Times New Roman" w:cs="Times New Roman"/>
          <w:bCs/>
          <w:sz w:val="24"/>
          <w:szCs w:val="24"/>
        </w:rPr>
        <w:t>«Школа для родителей «РRO-родительство»</w:t>
      </w:r>
      <w:r w:rsidRPr="00FE3A46">
        <w:rPr>
          <w:rFonts w:ascii="Times New Roman" w:eastAsia="Calibri" w:hAnsi="Times New Roman" w:cs="Times New Roman"/>
          <w:bCs/>
          <w:sz w:val="24"/>
          <w:szCs w:val="24"/>
        </w:rPr>
        <w:t xml:space="preserve"> для улучшения жизнедеятельности семьи.</w:t>
      </w:r>
    </w:p>
    <w:p w14:paraId="4E329627" w14:textId="60BDB908" w:rsidR="00BA5D55" w:rsidRPr="00A003B9" w:rsidRDefault="00BA5D55" w:rsidP="00D00CBF">
      <w:pPr>
        <w:spacing w:after="0" w:line="240" w:lineRule="auto"/>
        <w:rPr>
          <w:rFonts w:ascii="Times New Roman" w:eastAsia="Calibri" w:hAnsi="Times New Roman" w:cs="Times New Roman"/>
          <w:b/>
          <w:sz w:val="24"/>
          <w:szCs w:val="24"/>
        </w:rPr>
      </w:pPr>
      <w:r w:rsidRPr="00A003B9">
        <w:rPr>
          <w:rFonts w:ascii="Times New Roman" w:eastAsia="Calibri" w:hAnsi="Times New Roman" w:cs="Times New Roman"/>
          <w:b/>
          <w:sz w:val="24"/>
          <w:szCs w:val="24"/>
        </w:rPr>
        <w:t>1.1</w:t>
      </w:r>
      <w:r w:rsidR="003E64DC">
        <w:rPr>
          <w:rFonts w:ascii="Times New Roman" w:eastAsia="Calibri" w:hAnsi="Times New Roman" w:cs="Times New Roman"/>
          <w:b/>
          <w:sz w:val="24"/>
          <w:szCs w:val="24"/>
        </w:rPr>
        <w:t>7</w:t>
      </w:r>
      <w:r w:rsidRPr="00A003B9">
        <w:rPr>
          <w:rFonts w:ascii="Times New Roman" w:eastAsia="Calibri" w:hAnsi="Times New Roman" w:cs="Times New Roman"/>
          <w:b/>
          <w:sz w:val="24"/>
          <w:szCs w:val="24"/>
        </w:rPr>
        <w:t>.</w:t>
      </w:r>
      <w:r w:rsidR="00D00CBF" w:rsidRPr="00A003B9">
        <w:rPr>
          <w:rFonts w:ascii="Times New Roman" w:eastAsia="Calibri" w:hAnsi="Times New Roman" w:cs="Times New Roman"/>
          <w:b/>
          <w:sz w:val="24"/>
          <w:szCs w:val="24"/>
        </w:rPr>
        <w:t xml:space="preserve"> </w:t>
      </w:r>
      <w:r w:rsidRPr="00A003B9">
        <w:rPr>
          <w:rFonts w:ascii="Times New Roman" w:eastAsia="Calibri" w:hAnsi="Times New Roman" w:cs="Times New Roman"/>
          <w:b/>
          <w:sz w:val="24"/>
          <w:szCs w:val="24"/>
        </w:rPr>
        <w:t>Ограничения применения программы и предложения по ее</w:t>
      </w:r>
      <w:r w:rsidR="00D00CBF" w:rsidRPr="00A003B9">
        <w:rPr>
          <w:rFonts w:ascii="Times New Roman" w:eastAsia="Calibri" w:hAnsi="Times New Roman" w:cs="Times New Roman"/>
          <w:b/>
          <w:sz w:val="24"/>
          <w:szCs w:val="24"/>
        </w:rPr>
        <w:t xml:space="preserve"> </w:t>
      </w:r>
      <w:r w:rsidRPr="00A003B9">
        <w:rPr>
          <w:rFonts w:ascii="Times New Roman" w:eastAsia="Calibri" w:hAnsi="Times New Roman" w:cs="Times New Roman"/>
          <w:b/>
          <w:sz w:val="24"/>
          <w:szCs w:val="24"/>
        </w:rPr>
        <w:t>дальнейшему</w:t>
      </w:r>
      <w:r w:rsidR="00D00CBF" w:rsidRPr="00A003B9">
        <w:rPr>
          <w:rFonts w:ascii="Times New Roman" w:eastAsia="Calibri" w:hAnsi="Times New Roman" w:cs="Times New Roman"/>
          <w:b/>
          <w:sz w:val="24"/>
          <w:szCs w:val="24"/>
        </w:rPr>
        <w:t xml:space="preserve"> </w:t>
      </w:r>
      <w:r w:rsidRPr="00A003B9">
        <w:rPr>
          <w:rFonts w:ascii="Times New Roman" w:eastAsia="Calibri" w:hAnsi="Times New Roman" w:cs="Times New Roman"/>
          <w:b/>
          <w:sz w:val="24"/>
          <w:szCs w:val="24"/>
        </w:rPr>
        <w:t>применению и развитию</w:t>
      </w:r>
    </w:p>
    <w:p w14:paraId="5FC4B0CC" w14:textId="4C70D189" w:rsidR="00BA5D55" w:rsidRPr="00A003B9" w:rsidRDefault="00BA5D55" w:rsidP="00D00CBF">
      <w:pPr>
        <w:spacing w:after="0" w:line="240" w:lineRule="auto"/>
        <w:ind w:firstLine="709"/>
        <w:jc w:val="both"/>
        <w:rPr>
          <w:rFonts w:ascii="Times New Roman" w:eastAsia="Calibri" w:hAnsi="Times New Roman" w:cs="Times New Roman"/>
          <w:bCs/>
          <w:sz w:val="24"/>
          <w:szCs w:val="24"/>
        </w:rPr>
      </w:pPr>
      <w:r w:rsidRPr="00A003B9">
        <w:rPr>
          <w:rFonts w:ascii="Times New Roman" w:eastAsia="Calibri" w:hAnsi="Times New Roman" w:cs="Times New Roman"/>
          <w:bCs/>
          <w:sz w:val="24"/>
          <w:szCs w:val="24"/>
        </w:rPr>
        <w:t>Мы не находим видимых причин для введения ограничений применения программы или ее отдельных фрагментов в практику работы с семьями, воспитывающими детей ОВЗ и</w:t>
      </w:r>
      <w:r w:rsidR="0019659B" w:rsidRPr="00A003B9">
        <w:rPr>
          <w:rFonts w:ascii="Times New Roman" w:eastAsia="Calibri" w:hAnsi="Times New Roman" w:cs="Times New Roman"/>
          <w:bCs/>
          <w:sz w:val="24"/>
          <w:szCs w:val="24"/>
        </w:rPr>
        <w:t>/или</w:t>
      </w:r>
      <w:r w:rsidRPr="00A003B9">
        <w:rPr>
          <w:rFonts w:ascii="Times New Roman" w:eastAsia="Calibri" w:hAnsi="Times New Roman" w:cs="Times New Roman"/>
          <w:bCs/>
          <w:sz w:val="24"/>
          <w:szCs w:val="24"/>
        </w:rPr>
        <w:t xml:space="preserve"> инвалидностью</w:t>
      </w:r>
      <w:r w:rsidR="002D4836">
        <w:rPr>
          <w:rFonts w:ascii="Times New Roman" w:eastAsia="Calibri" w:hAnsi="Times New Roman" w:cs="Times New Roman"/>
          <w:bCs/>
          <w:sz w:val="24"/>
          <w:szCs w:val="24"/>
        </w:rPr>
        <w:t xml:space="preserve">. </w:t>
      </w:r>
      <w:r w:rsidR="00F52E0C" w:rsidRPr="00F52E0C">
        <w:rPr>
          <w:rFonts w:ascii="Times New Roman" w:eastAsia="Calibri" w:hAnsi="Times New Roman" w:cs="Times New Roman"/>
          <w:bCs/>
          <w:sz w:val="24"/>
          <w:szCs w:val="24"/>
        </w:rPr>
        <w:t>Данная программа реализуется в БУ ВО «Череповецкий центр ППМСП» по  настоящее время,  по окончанию реализации комплекса мер Вологодской области по поддержке жизненного потенциала семей, воспитывающих детей с инвалидностью «Дорога перемен»  при  содействии</w:t>
      </w:r>
      <w:r w:rsidR="003E577B">
        <w:rPr>
          <w:rFonts w:ascii="Times New Roman" w:eastAsia="Calibri" w:hAnsi="Times New Roman" w:cs="Times New Roman"/>
          <w:bCs/>
          <w:sz w:val="24"/>
          <w:szCs w:val="24"/>
        </w:rPr>
        <w:t xml:space="preserve"> </w:t>
      </w:r>
      <w:r w:rsidR="00F52E0C" w:rsidRPr="00F52E0C">
        <w:rPr>
          <w:rFonts w:ascii="Times New Roman" w:eastAsia="Calibri" w:hAnsi="Times New Roman" w:cs="Times New Roman"/>
          <w:bCs/>
          <w:sz w:val="24"/>
          <w:szCs w:val="24"/>
        </w:rPr>
        <w:t>Фонда поддержки детей, находящихся в трудной жизненной ситуации за счет средств учреждения.</w:t>
      </w:r>
    </w:p>
    <w:p w14:paraId="546B88DA" w14:textId="6403C22C" w:rsidR="00BA5D55" w:rsidRPr="004E370B" w:rsidRDefault="00BA5D55" w:rsidP="00BA5D55">
      <w:pPr>
        <w:spacing w:after="0" w:line="240" w:lineRule="auto"/>
        <w:jc w:val="both"/>
        <w:rPr>
          <w:rFonts w:ascii="Times New Roman" w:eastAsia="Calibri" w:hAnsi="Times New Roman" w:cs="Times New Roman"/>
          <w:b/>
          <w:sz w:val="24"/>
          <w:szCs w:val="24"/>
        </w:rPr>
      </w:pPr>
      <w:r w:rsidRPr="004E370B">
        <w:rPr>
          <w:rFonts w:ascii="Times New Roman" w:eastAsia="Calibri" w:hAnsi="Times New Roman" w:cs="Times New Roman"/>
          <w:b/>
          <w:sz w:val="24"/>
          <w:szCs w:val="24"/>
        </w:rPr>
        <w:t>Перспективы деятельности по программе</w:t>
      </w:r>
    </w:p>
    <w:p w14:paraId="58B8AF69" w14:textId="76672624" w:rsidR="00D00CBF" w:rsidRPr="00DB6E6F" w:rsidRDefault="00BA5D55" w:rsidP="00DB6E6F">
      <w:pPr>
        <w:spacing w:after="0" w:line="240" w:lineRule="auto"/>
        <w:ind w:firstLine="709"/>
        <w:jc w:val="both"/>
        <w:rPr>
          <w:rFonts w:ascii="Times New Roman" w:eastAsia="Calibri" w:hAnsi="Times New Roman" w:cs="Times New Roman"/>
          <w:b/>
          <w:color w:val="C00000"/>
          <w:sz w:val="24"/>
          <w:szCs w:val="24"/>
        </w:rPr>
      </w:pPr>
      <w:r w:rsidRPr="00A003B9">
        <w:rPr>
          <w:rFonts w:ascii="Times New Roman" w:eastAsia="Calibri" w:hAnsi="Times New Roman" w:cs="Times New Roman"/>
          <w:bCs/>
          <w:sz w:val="24"/>
          <w:szCs w:val="24"/>
        </w:rPr>
        <w:t xml:space="preserve">Мы предлагаем </w:t>
      </w:r>
      <w:r w:rsidR="004575FC" w:rsidRPr="00A003B9">
        <w:rPr>
          <w:rFonts w:ascii="Times New Roman" w:eastAsia="Calibri" w:hAnsi="Times New Roman" w:cs="Times New Roman"/>
          <w:bCs/>
          <w:sz w:val="24"/>
          <w:szCs w:val="24"/>
        </w:rPr>
        <w:t>включить в занятия родителей детей с ОВЗ и</w:t>
      </w:r>
      <w:r w:rsidR="00A003B9" w:rsidRPr="00A003B9">
        <w:rPr>
          <w:rFonts w:ascii="Times New Roman" w:eastAsia="Calibri" w:hAnsi="Times New Roman" w:cs="Times New Roman"/>
          <w:bCs/>
          <w:sz w:val="24"/>
          <w:szCs w:val="24"/>
        </w:rPr>
        <w:t>/</w:t>
      </w:r>
      <w:r w:rsidR="004575FC" w:rsidRPr="00A003B9">
        <w:rPr>
          <w:rFonts w:ascii="Times New Roman" w:eastAsia="Calibri" w:hAnsi="Times New Roman" w:cs="Times New Roman"/>
          <w:bCs/>
          <w:sz w:val="24"/>
          <w:szCs w:val="24"/>
        </w:rPr>
        <w:t xml:space="preserve">или инвалидностью </w:t>
      </w:r>
      <w:r w:rsidR="006501BE">
        <w:rPr>
          <w:rFonts w:ascii="Times New Roman" w:eastAsia="Calibri" w:hAnsi="Times New Roman" w:cs="Times New Roman"/>
          <w:bCs/>
          <w:sz w:val="24"/>
          <w:szCs w:val="24"/>
        </w:rPr>
        <w:t>старшего школьного</w:t>
      </w:r>
      <w:r w:rsidR="004575FC" w:rsidRPr="00A003B9">
        <w:rPr>
          <w:rFonts w:ascii="Times New Roman" w:eastAsia="Calibri" w:hAnsi="Times New Roman" w:cs="Times New Roman"/>
          <w:bCs/>
          <w:sz w:val="24"/>
          <w:szCs w:val="24"/>
        </w:rPr>
        <w:t xml:space="preserve"> возраста и в соответствии</w:t>
      </w:r>
      <w:r w:rsidR="004575FC">
        <w:rPr>
          <w:rFonts w:ascii="Times New Roman" w:eastAsia="Calibri" w:hAnsi="Times New Roman" w:cs="Times New Roman"/>
          <w:bCs/>
          <w:sz w:val="24"/>
          <w:szCs w:val="24"/>
        </w:rPr>
        <w:t xml:space="preserve"> с этим подготовить тематику занятий, актуальных для данного возрастного периода. </w:t>
      </w:r>
    </w:p>
    <w:p w14:paraId="50C9535B" w14:textId="1676C172" w:rsidR="002D4836" w:rsidRPr="002D4836" w:rsidRDefault="00307A53" w:rsidP="00307A53">
      <w:pPr>
        <w:spacing w:after="0" w:line="240" w:lineRule="auto"/>
        <w:jc w:val="both"/>
        <w:rPr>
          <w:rFonts w:ascii="Times New Roman" w:eastAsia="Times New Roman" w:hAnsi="Times New Roman" w:cs="Times New Roman"/>
          <w:b/>
          <w:bCs/>
          <w:sz w:val="24"/>
          <w:szCs w:val="24"/>
          <w:lang w:eastAsia="ru-RU"/>
        </w:rPr>
      </w:pPr>
      <w:r w:rsidRPr="00307A53">
        <w:rPr>
          <w:rFonts w:ascii="Times New Roman" w:eastAsia="Times New Roman" w:hAnsi="Times New Roman" w:cs="Times New Roman"/>
          <w:b/>
          <w:bCs/>
          <w:sz w:val="24"/>
          <w:szCs w:val="24"/>
          <w:lang w:eastAsia="ru-RU"/>
        </w:rPr>
        <w:t>1.1</w:t>
      </w:r>
      <w:r w:rsidR="003E64DC">
        <w:rPr>
          <w:rFonts w:ascii="Times New Roman" w:eastAsia="Times New Roman" w:hAnsi="Times New Roman" w:cs="Times New Roman"/>
          <w:b/>
          <w:bCs/>
          <w:sz w:val="24"/>
          <w:szCs w:val="24"/>
          <w:lang w:eastAsia="ru-RU"/>
        </w:rPr>
        <w:t>8</w:t>
      </w:r>
      <w:r w:rsidRPr="00307A53">
        <w:rPr>
          <w:rFonts w:ascii="Times New Roman" w:eastAsia="Times New Roman" w:hAnsi="Times New Roman" w:cs="Times New Roman"/>
          <w:b/>
          <w:bCs/>
          <w:sz w:val="24"/>
          <w:szCs w:val="24"/>
          <w:lang w:eastAsia="ru-RU"/>
        </w:rPr>
        <w:t xml:space="preserve">. </w:t>
      </w:r>
      <w:r w:rsidR="002D4836" w:rsidRPr="00307A53">
        <w:rPr>
          <w:rFonts w:ascii="Times New Roman" w:eastAsia="Times New Roman" w:hAnsi="Times New Roman" w:cs="Times New Roman"/>
          <w:b/>
          <w:bCs/>
          <w:sz w:val="24"/>
          <w:szCs w:val="24"/>
          <w:lang w:eastAsia="ru-RU"/>
        </w:rPr>
        <w:t>Подтверждение соблюдения правил заимствования</w:t>
      </w:r>
    </w:p>
    <w:p w14:paraId="0BE97A31" w14:textId="0187C626" w:rsidR="00D00CBF" w:rsidRDefault="00DB6E6F" w:rsidP="00DB6E6F">
      <w:pPr>
        <w:spacing w:after="0" w:line="240" w:lineRule="auto"/>
        <w:ind w:firstLine="709"/>
        <w:jc w:val="both"/>
        <w:rPr>
          <w:rFonts w:ascii="Times New Roman" w:eastAsia="Times New Roman" w:hAnsi="Times New Roman" w:cs="Times New Roman"/>
          <w:i/>
          <w:iCs/>
          <w:sz w:val="24"/>
          <w:szCs w:val="24"/>
          <w:lang w:eastAsia="ru-RU"/>
        </w:rPr>
      </w:pPr>
      <w:r w:rsidRPr="002D4836">
        <w:rPr>
          <w:rFonts w:ascii="Times New Roman" w:eastAsia="Times New Roman" w:hAnsi="Times New Roman" w:cs="Times New Roman"/>
          <w:sz w:val="24"/>
          <w:szCs w:val="24"/>
          <w:lang w:eastAsia="ru-RU"/>
        </w:rPr>
        <w:t>В соответствии с актуальным российским законодательством при использовании в настоящей программе материалов других авторов соблюдается ряд условий: указание имени автора публикации и источника заимствования. Заимствование осуществлялось в информационных целях</w:t>
      </w:r>
      <w:r w:rsidRPr="00DB6E6F">
        <w:rPr>
          <w:rFonts w:ascii="Times New Roman" w:eastAsia="Times New Roman" w:hAnsi="Times New Roman" w:cs="Times New Roman"/>
          <w:i/>
          <w:iCs/>
          <w:sz w:val="24"/>
          <w:szCs w:val="24"/>
          <w:lang w:eastAsia="ru-RU"/>
        </w:rPr>
        <w:t>.</w:t>
      </w:r>
    </w:p>
    <w:p w14:paraId="16994E58" w14:textId="77777777" w:rsidR="00CB1599" w:rsidRPr="00DB6E6F" w:rsidRDefault="00CB1599" w:rsidP="00DB6E6F">
      <w:pPr>
        <w:spacing w:after="0" w:line="240" w:lineRule="auto"/>
        <w:ind w:firstLine="709"/>
        <w:jc w:val="both"/>
        <w:rPr>
          <w:rFonts w:ascii="Times New Roman" w:eastAsia="Times New Roman" w:hAnsi="Times New Roman" w:cs="Times New Roman"/>
          <w:i/>
          <w:iCs/>
          <w:sz w:val="24"/>
          <w:szCs w:val="24"/>
          <w:lang w:eastAsia="ru-RU"/>
        </w:rPr>
      </w:pPr>
    </w:p>
    <w:p w14:paraId="77E0BCF4" w14:textId="578E8C91" w:rsidR="0046552D" w:rsidRDefault="000B6953" w:rsidP="004E370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 </w:t>
      </w:r>
      <w:r w:rsidR="002058E8">
        <w:rPr>
          <w:rFonts w:ascii="Times New Roman" w:hAnsi="Times New Roman" w:cs="Times New Roman"/>
          <w:b/>
          <w:bCs/>
          <w:sz w:val="24"/>
          <w:szCs w:val="24"/>
        </w:rPr>
        <w:t>Тематический план программы</w:t>
      </w:r>
      <w:r w:rsidR="00DB6E6F" w:rsidRPr="00DB6E6F">
        <w:rPr>
          <w:rFonts w:ascii="Times New Roman" w:hAnsi="Times New Roman" w:cs="Times New Roman"/>
          <w:b/>
          <w:bCs/>
          <w:sz w:val="24"/>
          <w:szCs w:val="24"/>
        </w:rPr>
        <w:t xml:space="preserve"> родительского просвещения</w:t>
      </w:r>
      <w:r w:rsidR="00DB6E6F">
        <w:rPr>
          <w:rFonts w:ascii="Times New Roman" w:hAnsi="Times New Roman" w:cs="Times New Roman"/>
          <w:b/>
          <w:bCs/>
          <w:sz w:val="24"/>
          <w:szCs w:val="24"/>
        </w:rPr>
        <w:t xml:space="preserve"> </w:t>
      </w:r>
      <w:r w:rsidR="00DB6E6F" w:rsidRPr="00DB6E6F">
        <w:rPr>
          <w:rFonts w:ascii="Times New Roman" w:hAnsi="Times New Roman" w:cs="Times New Roman"/>
          <w:b/>
          <w:bCs/>
          <w:sz w:val="24"/>
          <w:szCs w:val="24"/>
        </w:rPr>
        <w:t>«Школа для родителей «РRO-родительство»</w:t>
      </w:r>
    </w:p>
    <w:p w14:paraId="69F8707B" w14:textId="4FB9A433" w:rsidR="00DB6E6F" w:rsidRPr="00BA5CE4" w:rsidRDefault="00DB6E6F" w:rsidP="00DB6E6F">
      <w:pPr>
        <w:spacing w:after="0" w:line="240" w:lineRule="auto"/>
        <w:jc w:val="right"/>
        <w:rPr>
          <w:rFonts w:ascii="Times New Roman" w:hAnsi="Times New Roman" w:cs="Times New Roman"/>
          <w:sz w:val="24"/>
          <w:szCs w:val="24"/>
        </w:rPr>
      </w:pPr>
      <w:r w:rsidRPr="00BA5CE4">
        <w:rPr>
          <w:rFonts w:ascii="Times New Roman" w:hAnsi="Times New Roman" w:cs="Times New Roman"/>
          <w:sz w:val="24"/>
          <w:szCs w:val="24"/>
        </w:rPr>
        <w:t xml:space="preserve">Таблица </w:t>
      </w:r>
      <w:r w:rsidR="00BA5CE4" w:rsidRPr="00BA5CE4">
        <w:rPr>
          <w:rFonts w:ascii="Times New Roman" w:hAnsi="Times New Roman" w:cs="Times New Roman"/>
          <w:sz w:val="24"/>
          <w:szCs w:val="24"/>
        </w:rPr>
        <w:t>10</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437"/>
        <w:gridCol w:w="1134"/>
        <w:gridCol w:w="5699"/>
      </w:tblGrid>
      <w:tr w:rsidR="0046552D" w14:paraId="12BFDA6A" w14:textId="77777777" w:rsidTr="00DB6E6F">
        <w:trPr>
          <w:trHeight w:val="570"/>
        </w:trPr>
        <w:tc>
          <w:tcPr>
            <w:tcW w:w="653" w:type="dxa"/>
            <w:tcBorders>
              <w:top w:val="single" w:sz="4" w:space="0" w:color="000000"/>
              <w:left w:val="single" w:sz="4" w:space="0" w:color="000000"/>
              <w:bottom w:val="single" w:sz="4" w:space="0" w:color="000000"/>
              <w:right w:val="single" w:sz="4" w:space="0" w:color="000000"/>
            </w:tcBorders>
          </w:tcPr>
          <w:p w14:paraId="03BDDEDF" w14:textId="77777777" w:rsidR="0046552D" w:rsidRDefault="002058E8">
            <w:pPr>
              <w:spacing w:after="20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437" w:type="dxa"/>
            <w:tcBorders>
              <w:top w:val="single" w:sz="4" w:space="0" w:color="000000"/>
              <w:left w:val="single" w:sz="4" w:space="0" w:color="000000"/>
              <w:bottom w:val="single" w:sz="4" w:space="0" w:color="000000"/>
              <w:right w:val="single" w:sz="4" w:space="0" w:color="000000"/>
            </w:tcBorders>
          </w:tcPr>
          <w:p w14:paraId="261BB8CD" w14:textId="77777777" w:rsidR="0046552D" w:rsidRDefault="002058E8">
            <w:pPr>
              <w:spacing w:after="20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направления, разделов</w:t>
            </w:r>
          </w:p>
        </w:tc>
        <w:tc>
          <w:tcPr>
            <w:tcW w:w="1134" w:type="dxa"/>
            <w:tcBorders>
              <w:top w:val="single" w:sz="4" w:space="0" w:color="000000"/>
              <w:left w:val="single" w:sz="4" w:space="0" w:color="000000"/>
              <w:bottom w:val="single" w:sz="4" w:space="0" w:color="000000"/>
              <w:right w:val="single" w:sz="4" w:space="0" w:color="000000"/>
            </w:tcBorders>
          </w:tcPr>
          <w:p w14:paraId="108D5543" w14:textId="77777777" w:rsidR="0046552D" w:rsidRDefault="002058E8">
            <w:pPr>
              <w:spacing w:after="20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Всего часов</w:t>
            </w:r>
          </w:p>
        </w:tc>
        <w:tc>
          <w:tcPr>
            <w:tcW w:w="5699" w:type="dxa"/>
            <w:tcBorders>
              <w:top w:val="single" w:sz="4" w:space="0" w:color="000000"/>
              <w:left w:val="single" w:sz="4" w:space="0" w:color="000000"/>
              <w:bottom w:val="single" w:sz="4" w:space="0" w:color="000000"/>
              <w:right w:val="single" w:sz="4" w:space="0" w:color="000000"/>
            </w:tcBorders>
          </w:tcPr>
          <w:p w14:paraId="190C9514" w14:textId="77777777" w:rsidR="0046552D" w:rsidRDefault="002058E8">
            <w:pPr>
              <w:spacing w:after="20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контроля</w:t>
            </w:r>
          </w:p>
        </w:tc>
      </w:tr>
      <w:tr w:rsidR="0046552D" w14:paraId="247AB05C" w14:textId="77777777" w:rsidTr="00DB6E6F">
        <w:tc>
          <w:tcPr>
            <w:tcW w:w="9923" w:type="dxa"/>
            <w:gridSpan w:val="4"/>
            <w:tcBorders>
              <w:top w:val="single" w:sz="4" w:space="0" w:color="000000"/>
              <w:left w:val="single" w:sz="4" w:space="0" w:color="000000"/>
              <w:bottom w:val="single" w:sz="4" w:space="0" w:color="000000"/>
              <w:right w:val="single" w:sz="4" w:space="0" w:color="000000"/>
            </w:tcBorders>
          </w:tcPr>
          <w:p w14:paraId="652AC62F" w14:textId="3CF60FA1" w:rsidR="0046552D" w:rsidRDefault="002058E8">
            <w:pPr>
              <w:shd w:val="clear" w:color="auto" w:fill="FFFFFF"/>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раздел  «Повышение информированности родителей детей с ОВЗ и</w:t>
            </w:r>
            <w:r w:rsidR="0076380B">
              <w:rPr>
                <w:rFonts w:ascii="Times New Roman" w:eastAsia="Times New Roman" w:hAnsi="Times New Roman" w:cs="Times New Roman"/>
                <w:b/>
                <w:sz w:val="24"/>
                <w:szCs w:val="24"/>
                <w:lang w:eastAsia="ru-RU"/>
              </w:rPr>
              <w:t xml:space="preserve">/или </w:t>
            </w:r>
            <w:r>
              <w:rPr>
                <w:rFonts w:ascii="Times New Roman" w:eastAsia="Times New Roman" w:hAnsi="Times New Roman" w:cs="Times New Roman"/>
                <w:b/>
                <w:sz w:val="24"/>
                <w:szCs w:val="24"/>
                <w:lang w:eastAsia="ru-RU"/>
              </w:rPr>
              <w:t>инвалидностью, улучшение их эмоционального состояния»</w:t>
            </w:r>
          </w:p>
          <w:p w14:paraId="3501E353" w14:textId="77777777" w:rsidR="0046552D" w:rsidRDefault="0046552D">
            <w:pPr>
              <w:shd w:val="clear" w:color="auto" w:fill="FFFFFF"/>
              <w:spacing w:after="0" w:line="240" w:lineRule="auto"/>
              <w:rPr>
                <w:rFonts w:ascii="Times New Roman" w:eastAsia="Times New Roman" w:hAnsi="Times New Roman" w:cs="Times New Roman"/>
                <w:sz w:val="24"/>
                <w:szCs w:val="24"/>
                <w:lang w:eastAsia="ru-RU"/>
              </w:rPr>
            </w:pPr>
          </w:p>
        </w:tc>
      </w:tr>
      <w:tr w:rsidR="0046552D" w14:paraId="05E18CB4" w14:textId="77777777" w:rsidTr="00DB6E6F">
        <w:tc>
          <w:tcPr>
            <w:tcW w:w="653" w:type="dxa"/>
            <w:tcBorders>
              <w:top w:val="single" w:sz="4" w:space="0" w:color="000000"/>
              <w:left w:val="single" w:sz="4" w:space="0" w:color="000000"/>
              <w:bottom w:val="single" w:sz="4" w:space="0" w:color="000000"/>
              <w:right w:val="single" w:sz="4" w:space="0" w:color="000000"/>
            </w:tcBorders>
          </w:tcPr>
          <w:p w14:paraId="11CC7EA9"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437" w:type="dxa"/>
            <w:tcBorders>
              <w:top w:val="single" w:sz="4" w:space="0" w:color="000000"/>
              <w:left w:val="single" w:sz="4" w:space="0" w:color="000000"/>
              <w:bottom w:val="single" w:sz="4" w:space="0" w:color="000000"/>
              <w:right w:val="single" w:sz="4" w:space="0" w:color="000000"/>
            </w:tcBorders>
          </w:tcPr>
          <w:p w14:paraId="6D23C693" w14:textId="58B9A285" w:rsidR="0046552D" w:rsidRDefault="002058E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Семья ребенка с ОВЗ и</w:t>
            </w:r>
            <w:r w:rsidR="00F41B58">
              <w:rPr>
                <w:rFonts w:ascii="Times New Roman" w:eastAsia="Calibri" w:hAnsi="Times New Roman" w:cs="Times New Roman"/>
                <w:sz w:val="24"/>
                <w:szCs w:val="24"/>
              </w:rPr>
              <w:t>/или</w:t>
            </w:r>
            <w:r>
              <w:rPr>
                <w:rFonts w:ascii="Times New Roman" w:eastAsia="Calibri" w:hAnsi="Times New Roman" w:cs="Times New Roman"/>
                <w:sz w:val="24"/>
                <w:szCs w:val="24"/>
              </w:rPr>
              <w:t xml:space="preserve"> инвалидностью. Мифы, </w:t>
            </w:r>
            <w:r>
              <w:rPr>
                <w:rFonts w:ascii="Times New Roman" w:eastAsia="Calibri" w:hAnsi="Times New Roman" w:cs="Times New Roman"/>
                <w:sz w:val="24"/>
                <w:szCs w:val="24"/>
              </w:rPr>
              <w:lastRenderedPageBreak/>
              <w:t>предрассудки, стереотипы.</w:t>
            </w:r>
          </w:p>
        </w:tc>
        <w:tc>
          <w:tcPr>
            <w:tcW w:w="1134" w:type="dxa"/>
            <w:tcBorders>
              <w:top w:val="single" w:sz="4" w:space="0" w:color="000000"/>
              <w:left w:val="single" w:sz="4" w:space="0" w:color="000000"/>
              <w:bottom w:val="single" w:sz="4" w:space="0" w:color="000000"/>
              <w:right w:val="single" w:sz="4" w:space="0" w:color="000000"/>
            </w:tcBorders>
          </w:tcPr>
          <w:p w14:paraId="1085E38D"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1-1,5ч.</w:t>
            </w:r>
          </w:p>
        </w:tc>
        <w:tc>
          <w:tcPr>
            <w:tcW w:w="5699" w:type="dxa"/>
            <w:tcBorders>
              <w:top w:val="single" w:sz="4" w:space="0" w:color="000000"/>
              <w:left w:val="single" w:sz="4" w:space="0" w:color="000000"/>
              <w:bottom w:val="single" w:sz="4" w:space="0" w:color="000000"/>
              <w:right w:val="single" w:sz="4" w:space="0" w:color="000000"/>
            </w:tcBorders>
          </w:tcPr>
          <w:p w14:paraId="7B774C4B"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Проведение работ в режиме «обратной связи» в письменной форме. </w:t>
            </w:r>
          </w:p>
          <w:p w14:paraId="2AB6E2AB"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452272B1"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lastRenderedPageBreak/>
              <w:t>Собеседование с родителями по результатам выполнения домашнего задания.</w:t>
            </w:r>
          </w:p>
          <w:p w14:paraId="5596CF75"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участие родителей в выполнении практических упражнений.</w:t>
            </w:r>
          </w:p>
          <w:p w14:paraId="15A1AF92" w14:textId="2C22DF88"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Анализ самостоятельных работ родителей.</w:t>
            </w:r>
          </w:p>
          <w:p w14:paraId="76D93560" w14:textId="77777777" w:rsidR="0046552D" w:rsidRDefault="002058E8">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выполнения заданий, упражнений, игр на занятии.</w:t>
            </w:r>
          </w:p>
        </w:tc>
      </w:tr>
      <w:tr w:rsidR="0046552D" w14:paraId="437B068F" w14:textId="77777777" w:rsidTr="00DB6E6F">
        <w:tc>
          <w:tcPr>
            <w:tcW w:w="653" w:type="dxa"/>
            <w:tcBorders>
              <w:top w:val="single" w:sz="4" w:space="0" w:color="000000"/>
              <w:left w:val="single" w:sz="4" w:space="0" w:color="000000"/>
              <w:bottom w:val="single" w:sz="4" w:space="0" w:color="000000"/>
              <w:right w:val="single" w:sz="4" w:space="0" w:color="000000"/>
            </w:tcBorders>
          </w:tcPr>
          <w:p w14:paraId="38DF8D5D"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c>
          <w:tcPr>
            <w:tcW w:w="2437" w:type="dxa"/>
            <w:tcBorders>
              <w:top w:val="single" w:sz="4" w:space="0" w:color="000000"/>
              <w:left w:val="single" w:sz="4" w:space="0" w:color="000000"/>
              <w:bottom w:val="single" w:sz="4" w:space="0" w:color="000000"/>
              <w:right w:val="single" w:sz="4" w:space="0" w:color="000000"/>
            </w:tcBorders>
          </w:tcPr>
          <w:p w14:paraId="733EF68F" w14:textId="5E63F0EC" w:rsidR="0046552D" w:rsidRDefault="002058E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Особенности воспитания ребенка с ОВЗ </w:t>
            </w:r>
            <w:r w:rsidR="00F41B58">
              <w:rPr>
                <w:rFonts w:ascii="Times New Roman" w:eastAsia="Calibri" w:hAnsi="Times New Roman" w:cs="Times New Roman"/>
                <w:sz w:val="24"/>
                <w:szCs w:val="24"/>
              </w:rPr>
              <w:t xml:space="preserve">и/или </w:t>
            </w:r>
            <w:r>
              <w:rPr>
                <w:rFonts w:ascii="Times New Roman" w:eastAsia="Calibri" w:hAnsi="Times New Roman" w:cs="Times New Roman"/>
                <w:sz w:val="24"/>
                <w:szCs w:val="24"/>
              </w:rPr>
              <w:t>инвалидностью. Изменения родителей и семьи.</w:t>
            </w:r>
          </w:p>
        </w:tc>
        <w:tc>
          <w:tcPr>
            <w:tcW w:w="1134" w:type="dxa"/>
            <w:tcBorders>
              <w:top w:val="single" w:sz="4" w:space="0" w:color="000000"/>
              <w:left w:val="single" w:sz="4" w:space="0" w:color="000000"/>
              <w:bottom w:val="single" w:sz="4" w:space="0" w:color="000000"/>
              <w:right w:val="single" w:sz="4" w:space="0" w:color="000000"/>
            </w:tcBorders>
          </w:tcPr>
          <w:p w14:paraId="5185BA9E"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1-1,5ч.</w:t>
            </w:r>
          </w:p>
        </w:tc>
        <w:tc>
          <w:tcPr>
            <w:tcW w:w="5699" w:type="dxa"/>
            <w:tcBorders>
              <w:top w:val="single" w:sz="4" w:space="0" w:color="000000"/>
              <w:left w:val="single" w:sz="4" w:space="0" w:color="000000"/>
              <w:bottom w:val="single" w:sz="4" w:space="0" w:color="000000"/>
              <w:right w:val="single" w:sz="4" w:space="0" w:color="000000"/>
            </w:tcBorders>
          </w:tcPr>
          <w:p w14:paraId="1255242E"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6759B7F3"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77F2CACD"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385B1F65" w14:textId="50E6290A"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1AD04886"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w:t>
            </w:r>
          </w:p>
        </w:tc>
      </w:tr>
      <w:tr w:rsidR="0046552D" w14:paraId="34C477D2" w14:textId="77777777" w:rsidTr="00DB6E6F">
        <w:tc>
          <w:tcPr>
            <w:tcW w:w="653" w:type="dxa"/>
            <w:tcBorders>
              <w:top w:val="single" w:sz="4" w:space="0" w:color="000000"/>
              <w:left w:val="single" w:sz="4" w:space="0" w:color="000000"/>
              <w:bottom w:val="single" w:sz="4" w:space="0" w:color="000000"/>
              <w:right w:val="single" w:sz="4" w:space="0" w:color="000000"/>
            </w:tcBorders>
          </w:tcPr>
          <w:p w14:paraId="61B77988"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37" w:type="dxa"/>
            <w:tcBorders>
              <w:top w:val="single" w:sz="4" w:space="0" w:color="000000"/>
              <w:left w:val="single" w:sz="4" w:space="0" w:color="000000"/>
              <w:bottom w:val="single" w:sz="4" w:space="0" w:color="000000"/>
              <w:right w:val="single" w:sz="4" w:space="0" w:color="000000"/>
            </w:tcBorders>
          </w:tcPr>
          <w:p w14:paraId="56BE5196" w14:textId="77777777" w:rsidR="0046552D" w:rsidRDefault="002058E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Выгорание, тревожность, депрессивные состояния у родителей. Способы борьбы с ними.</w:t>
            </w:r>
          </w:p>
        </w:tc>
        <w:tc>
          <w:tcPr>
            <w:tcW w:w="1134" w:type="dxa"/>
            <w:tcBorders>
              <w:top w:val="single" w:sz="4" w:space="0" w:color="000000"/>
              <w:left w:val="single" w:sz="4" w:space="0" w:color="000000"/>
              <w:bottom w:val="single" w:sz="4" w:space="0" w:color="000000"/>
              <w:right w:val="single" w:sz="4" w:space="0" w:color="000000"/>
            </w:tcBorders>
          </w:tcPr>
          <w:p w14:paraId="5E4CD902"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1-1,5ч.</w:t>
            </w:r>
          </w:p>
        </w:tc>
        <w:tc>
          <w:tcPr>
            <w:tcW w:w="5699" w:type="dxa"/>
            <w:tcBorders>
              <w:top w:val="single" w:sz="4" w:space="0" w:color="000000"/>
              <w:left w:val="single" w:sz="4" w:space="0" w:color="000000"/>
              <w:bottom w:val="single" w:sz="4" w:space="0" w:color="000000"/>
              <w:right w:val="single" w:sz="4" w:space="0" w:color="000000"/>
            </w:tcBorders>
          </w:tcPr>
          <w:p w14:paraId="452E02AF"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1129CF11"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0BF96A57"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7A7130B1"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участие родителей в выполнении практических упражнений.</w:t>
            </w:r>
          </w:p>
          <w:p w14:paraId="6365F321"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592D2A81"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w:t>
            </w:r>
          </w:p>
        </w:tc>
      </w:tr>
      <w:tr w:rsidR="0046552D" w14:paraId="51B339D0" w14:textId="77777777" w:rsidTr="00DB6E6F">
        <w:trPr>
          <w:trHeight w:val="346"/>
        </w:trPr>
        <w:tc>
          <w:tcPr>
            <w:tcW w:w="9923" w:type="dxa"/>
            <w:gridSpan w:val="4"/>
            <w:tcBorders>
              <w:top w:val="single" w:sz="4" w:space="0" w:color="000000"/>
              <w:left w:val="single" w:sz="4" w:space="0" w:color="000000"/>
              <w:bottom w:val="single" w:sz="4" w:space="0" w:color="000000"/>
              <w:right w:val="single" w:sz="4" w:space="0" w:color="000000"/>
            </w:tcBorders>
          </w:tcPr>
          <w:p w14:paraId="70358EC6" w14:textId="1C6FE747" w:rsidR="0046552D" w:rsidRDefault="002058E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 раздел «Развитие ребенка, имеющего ограниченные возможности здоровья и</w:t>
            </w:r>
            <w:r w:rsidR="00F41B58">
              <w:rPr>
                <w:rFonts w:ascii="Times New Roman" w:eastAsia="Calibri" w:hAnsi="Times New Roman" w:cs="Times New Roman"/>
                <w:b/>
                <w:sz w:val="24"/>
                <w:szCs w:val="24"/>
              </w:rPr>
              <w:t xml:space="preserve">/или </w:t>
            </w:r>
            <w:r>
              <w:rPr>
                <w:rFonts w:ascii="Times New Roman" w:eastAsia="Calibri" w:hAnsi="Times New Roman" w:cs="Times New Roman"/>
                <w:b/>
                <w:sz w:val="24"/>
                <w:szCs w:val="24"/>
              </w:rPr>
              <w:t>инвалидность»</w:t>
            </w:r>
          </w:p>
        </w:tc>
      </w:tr>
      <w:tr w:rsidR="0046552D" w14:paraId="19DC191A" w14:textId="77777777" w:rsidTr="00DB6E6F">
        <w:tc>
          <w:tcPr>
            <w:tcW w:w="653" w:type="dxa"/>
            <w:tcBorders>
              <w:top w:val="single" w:sz="4" w:space="0" w:color="000000"/>
              <w:left w:val="single" w:sz="4" w:space="0" w:color="000000"/>
              <w:bottom w:val="single" w:sz="4" w:space="0" w:color="000000"/>
              <w:right w:val="single" w:sz="4" w:space="0" w:color="000000"/>
            </w:tcBorders>
          </w:tcPr>
          <w:p w14:paraId="63BDD260"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37" w:type="dxa"/>
            <w:tcBorders>
              <w:top w:val="single" w:sz="4" w:space="0" w:color="000000"/>
              <w:left w:val="single" w:sz="4" w:space="0" w:color="000000"/>
              <w:bottom w:val="single" w:sz="4" w:space="0" w:color="000000"/>
              <w:right w:val="single" w:sz="4" w:space="0" w:color="000000"/>
            </w:tcBorders>
          </w:tcPr>
          <w:p w14:paraId="043CA9B6" w14:textId="4BB5E71B" w:rsidR="0046552D" w:rsidRDefault="002058E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Формирование коммуникативных навыков у детей с ОВЗ </w:t>
            </w:r>
            <w:r w:rsidR="005317CE">
              <w:rPr>
                <w:rFonts w:ascii="Times New Roman" w:eastAsia="Calibri" w:hAnsi="Times New Roman" w:cs="Times New Roman"/>
                <w:sz w:val="24"/>
                <w:szCs w:val="24"/>
              </w:rPr>
              <w:t xml:space="preserve">и/или </w:t>
            </w:r>
            <w:r>
              <w:rPr>
                <w:rFonts w:ascii="Times New Roman" w:eastAsia="Calibri" w:hAnsi="Times New Roman" w:cs="Times New Roman"/>
                <w:sz w:val="24"/>
                <w:szCs w:val="24"/>
              </w:rPr>
              <w:t>инвалидностью через игру.</w:t>
            </w:r>
          </w:p>
        </w:tc>
        <w:tc>
          <w:tcPr>
            <w:tcW w:w="1134" w:type="dxa"/>
            <w:tcBorders>
              <w:top w:val="single" w:sz="4" w:space="0" w:color="000000"/>
              <w:left w:val="single" w:sz="4" w:space="0" w:color="000000"/>
              <w:bottom w:val="single" w:sz="4" w:space="0" w:color="000000"/>
              <w:right w:val="single" w:sz="4" w:space="0" w:color="000000"/>
            </w:tcBorders>
          </w:tcPr>
          <w:p w14:paraId="26474FC2"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1-1,5ч.</w:t>
            </w:r>
          </w:p>
        </w:tc>
        <w:tc>
          <w:tcPr>
            <w:tcW w:w="5699" w:type="dxa"/>
            <w:tcBorders>
              <w:top w:val="single" w:sz="4" w:space="0" w:color="000000"/>
              <w:left w:val="single" w:sz="4" w:space="0" w:color="000000"/>
              <w:bottom w:val="single" w:sz="4" w:space="0" w:color="000000"/>
              <w:right w:val="single" w:sz="4" w:space="0" w:color="000000"/>
            </w:tcBorders>
          </w:tcPr>
          <w:p w14:paraId="18CB9880"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55A623DE"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61BACC6B"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56411DBB"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участие родителей в выполнении практических упражнений.</w:t>
            </w:r>
          </w:p>
          <w:p w14:paraId="1B1E6840"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78922681"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 организованных специалистом.</w:t>
            </w:r>
          </w:p>
        </w:tc>
      </w:tr>
      <w:tr w:rsidR="0046552D" w14:paraId="3E9F94D6" w14:textId="77777777" w:rsidTr="00DB6E6F">
        <w:tc>
          <w:tcPr>
            <w:tcW w:w="653" w:type="dxa"/>
            <w:tcBorders>
              <w:top w:val="single" w:sz="4" w:space="0" w:color="000000"/>
              <w:left w:val="single" w:sz="4" w:space="0" w:color="000000"/>
              <w:bottom w:val="single" w:sz="4" w:space="0" w:color="000000"/>
              <w:right w:val="single" w:sz="4" w:space="0" w:color="000000"/>
            </w:tcBorders>
          </w:tcPr>
          <w:p w14:paraId="2BBBC633"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37" w:type="dxa"/>
            <w:tcBorders>
              <w:top w:val="single" w:sz="4" w:space="0" w:color="000000"/>
              <w:left w:val="single" w:sz="4" w:space="0" w:color="000000"/>
              <w:bottom w:val="single" w:sz="4" w:space="0" w:color="000000"/>
              <w:right w:val="single" w:sz="4" w:space="0" w:color="000000"/>
            </w:tcBorders>
          </w:tcPr>
          <w:p w14:paraId="5DAF5E81"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Важные особенности проведения самостоятельных логопедических занятий. Гигиена. Безопасность. Интерес.</w:t>
            </w:r>
          </w:p>
        </w:tc>
        <w:tc>
          <w:tcPr>
            <w:tcW w:w="1134" w:type="dxa"/>
            <w:tcBorders>
              <w:top w:val="single" w:sz="4" w:space="0" w:color="000000"/>
              <w:left w:val="single" w:sz="4" w:space="0" w:color="000000"/>
              <w:bottom w:val="single" w:sz="4" w:space="0" w:color="000000"/>
              <w:right w:val="single" w:sz="4" w:space="0" w:color="000000"/>
            </w:tcBorders>
          </w:tcPr>
          <w:p w14:paraId="2BC95BBF"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1-1,5ч.</w:t>
            </w:r>
          </w:p>
        </w:tc>
        <w:tc>
          <w:tcPr>
            <w:tcW w:w="5699" w:type="dxa"/>
            <w:tcBorders>
              <w:top w:val="single" w:sz="4" w:space="0" w:color="000000"/>
              <w:left w:val="single" w:sz="4" w:space="0" w:color="000000"/>
              <w:bottom w:val="single" w:sz="4" w:space="0" w:color="000000"/>
              <w:right w:val="single" w:sz="4" w:space="0" w:color="000000"/>
            </w:tcBorders>
          </w:tcPr>
          <w:p w14:paraId="66D182E7"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0E97D3ED"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71A9F62C"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2055F657"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участие родителей в выполнении практических упражнений.</w:t>
            </w:r>
          </w:p>
          <w:p w14:paraId="1CD820EE"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2A73FC37"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 организованных специалистом.</w:t>
            </w:r>
          </w:p>
        </w:tc>
      </w:tr>
      <w:tr w:rsidR="0046552D" w14:paraId="573048BD" w14:textId="77777777" w:rsidTr="00DB6E6F">
        <w:tc>
          <w:tcPr>
            <w:tcW w:w="653" w:type="dxa"/>
            <w:tcBorders>
              <w:top w:val="single" w:sz="4" w:space="0" w:color="000000"/>
              <w:left w:val="single" w:sz="4" w:space="0" w:color="000000"/>
              <w:bottom w:val="single" w:sz="4" w:space="0" w:color="000000"/>
              <w:right w:val="single" w:sz="4" w:space="0" w:color="000000"/>
            </w:tcBorders>
          </w:tcPr>
          <w:p w14:paraId="0B1D9AD4"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437" w:type="dxa"/>
            <w:tcBorders>
              <w:top w:val="single" w:sz="4" w:space="0" w:color="000000"/>
              <w:left w:val="single" w:sz="4" w:space="0" w:color="000000"/>
              <w:bottom w:val="single" w:sz="4" w:space="0" w:color="000000"/>
              <w:right w:val="single" w:sz="4" w:space="0" w:color="000000"/>
            </w:tcBorders>
          </w:tcPr>
          <w:p w14:paraId="09C97CA1" w14:textId="77777777" w:rsidR="0046552D" w:rsidRDefault="002058E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Теоретические основы </w:t>
            </w:r>
            <w:proofErr w:type="spellStart"/>
            <w:r>
              <w:rPr>
                <w:rFonts w:ascii="Times New Roman" w:eastAsia="Calibri" w:hAnsi="Times New Roman" w:cs="Times New Roman"/>
                <w:sz w:val="24"/>
                <w:szCs w:val="24"/>
              </w:rPr>
              <w:t>логомассажа</w:t>
            </w:r>
            <w:proofErr w:type="spellEnd"/>
            <w:r>
              <w:rPr>
                <w:rFonts w:ascii="Times New Roman" w:eastAsia="Calibri" w:hAnsi="Times New Roman" w:cs="Times New Roman"/>
                <w:sz w:val="24"/>
                <w:szCs w:val="24"/>
              </w:rPr>
              <w:t>. Практические упражнения.</w:t>
            </w:r>
          </w:p>
        </w:tc>
        <w:tc>
          <w:tcPr>
            <w:tcW w:w="1134" w:type="dxa"/>
            <w:tcBorders>
              <w:top w:val="single" w:sz="4" w:space="0" w:color="000000"/>
              <w:left w:val="single" w:sz="4" w:space="0" w:color="000000"/>
              <w:bottom w:val="single" w:sz="4" w:space="0" w:color="000000"/>
              <w:right w:val="single" w:sz="4" w:space="0" w:color="000000"/>
            </w:tcBorders>
          </w:tcPr>
          <w:p w14:paraId="11BED627"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1-1,5ч.</w:t>
            </w:r>
          </w:p>
        </w:tc>
        <w:tc>
          <w:tcPr>
            <w:tcW w:w="5699" w:type="dxa"/>
            <w:tcBorders>
              <w:top w:val="single" w:sz="4" w:space="0" w:color="000000"/>
              <w:left w:val="single" w:sz="4" w:space="0" w:color="000000"/>
              <w:bottom w:val="single" w:sz="4" w:space="0" w:color="000000"/>
              <w:right w:val="single" w:sz="4" w:space="0" w:color="000000"/>
            </w:tcBorders>
          </w:tcPr>
          <w:p w14:paraId="612A4958"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2E4C9122"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4A6888DD"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27575303"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Активное участие родителей в выполнении практических упражнений.</w:t>
            </w:r>
          </w:p>
          <w:p w14:paraId="5C1873ED"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31244322"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 организованных специалистом.</w:t>
            </w:r>
          </w:p>
        </w:tc>
      </w:tr>
      <w:tr w:rsidR="0046552D" w14:paraId="5C8128FD" w14:textId="77777777" w:rsidTr="00DB6E6F">
        <w:tc>
          <w:tcPr>
            <w:tcW w:w="653" w:type="dxa"/>
            <w:tcBorders>
              <w:top w:val="single" w:sz="4" w:space="0" w:color="000000"/>
              <w:left w:val="single" w:sz="4" w:space="0" w:color="000000"/>
              <w:bottom w:val="single" w:sz="4" w:space="0" w:color="000000"/>
              <w:right w:val="single" w:sz="4" w:space="0" w:color="000000"/>
            </w:tcBorders>
          </w:tcPr>
          <w:p w14:paraId="72636F3F"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7.</w:t>
            </w:r>
          </w:p>
        </w:tc>
        <w:tc>
          <w:tcPr>
            <w:tcW w:w="2437" w:type="dxa"/>
            <w:tcBorders>
              <w:top w:val="single" w:sz="4" w:space="0" w:color="000000"/>
              <w:left w:val="single" w:sz="4" w:space="0" w:color="000000"/>
              <w:bottom w:val="single" w:sz="4" w:space="0" w:color="000000"/>
              <w:right w:val="single" w:sz="4" w:space="0" w:color="000000"/>
            </w:tcBorders>
          </w:tcPr>
          <w:p w14:paraId="6BAFB600" w14:textId="77777777" w:rsidR="0046552D" w:rsidRDefault="002058E8">
            <w:pPr>
              <w:spacing w:after="20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Нейроигры</w:t>
            </w:r>
            <w:proofErr w:type="spellEnd"/>
            <w:r>
              <w:rPr>
                <w:rFonts w:ascii="Times New Roman" w:eastAsia="Calibri" w:hAnsi="Times New Roman" w:cs="Times New Roman"/>
                <w:sz w:val="24"/>
                <w:szCs w:val="24"/>
              </w:rPr>
              <w:t xml:space="preserve"> для развития речи.</w:t>
            </w:r>
          </w:p>
        </w:tc>
        <w:tc>
          <w:tcPr>
            <w:tcW w:w="1134" w:type="dxa"/>
            <w:tcBorders>
              <w:top w:val="single" w:sz="4" w:space="0" w:color="000000"/>
              <w:left w:val="single" w:sz="4" w:space="0" w:color="000000"/>
              <w:bottom w:val="single" w:sz="4" w:space="0" w:color="000000"/>
              <w:right w:val="single" w:sz="4" w:space="0" w:color="000000"/>
            </w:tcBorders>
          </w:tcPr>
          <w:p w14:paraId="4EE6106A"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1-1,5ч.</w:t>
            </w:r>
          </w:p>
        </w:tc>
        <w:tc>
          <w:tcPr>
            <w:tcW w:w="5699" w:type="dxa"/>
            <w:tcBorders>
              <w:top w:val="single" w:sz="4" w:space="0" w:color="000000"/>
              <w:left w:val="single" w:sz="4" w:space="0" w:color="000000"/>
              <w:bottom w:val="single" w:sz="4" w:space="0" w:color="000000"/>
              <w:right w:val="single" w:sz="4" w:space="0" w:color="000000"/>
            </w:tcBorders>
          </w:tcPr>
          <w:p w14:paraId="6B109A6E"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77016BB0"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0C8D375A"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20912747"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участие родителей в выполнении практических упражнений.</w:t>
            </w:r>
          </w:p>
          <w:p w14:paraId="7B9C8F61"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40356C1B"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 организованных специалистом.</w:t>
            </w:r>
          </w:p>
        </w:tc>
      </w:tr>
      <w:tr w:rsidR="0046552D" w14:paraId="0880487C" w14:textId="77777777" w:rsidTr="00DB6E6F">
        <w:tc>
          <w:tcPr>
            <w:tcW w:w="653" w:type="dxa"/>
            <w:tcBorders>
              <w:top w:val="single" w:sz="4" w:space="0" w:color="000000"/>
              <w:left w:val="single" w:sz="4" w:space="0" w:color="000000"/>
              <w:bottom w:val="single" w:sz="4" w:space="0" w:color="000000"/>
              <w:right w:val="single" w:sz="4" w:space="0" w:color="000000"/>
            </w:tcBorders>
          </w:tcPr>
          <w:p w14:paraId="620E624D"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437" w:type="dxa"/>
            <w:tcBorders>
              <w:top w:val="single" w:sz="4" w:space="0" w:color="000000"/>
              <w:left w:val="single" w:sz="4" w:space="0" w:color="000000"/>
              <w:bottom w:val="single" w:sz="4" w:space="0" w:color="000000"/>
              <w:right w:val="single" w:sz="4" w:space="0" w:color="000000"/>
            </w:tcBorders>
          </w:tcPr>
          <w:p w14:paraId="5CDE0F7E" w14:textId="77777777" w:rsidR="0046552D" w:rsidRDefault="002058E8">
            <w:pPr>
              <w:spacing w:after="200" w:line="240" w:lineRule="auto"/>
              <w:rPr>
                <w:rFonts w:ascii="Times New Roman" w:eastAsia="Calibri" w:hAnsi="Times New Roman" w:cs="Times New Roman"/>
                <w:sz w:val="24"/>
                <w:szCs w:val="24"/>
              </w:rPr>
            </w:pPr>
            <w:bookmarkStart w:id="14" w:name="_Hlk177687597"/>
            <w:r>
              <w:rPr>
                <w:rFonts w:ascii="Times New Roman" w:eastAsia="Calibri" w:hAnsi="Times New Roman" w:cs="Times New Roman"/>
                <w:sz w:val="24"/>
                <w:szCs w:val="24"/>
              </w:rPr>
              <w:t>Использование сенсомоторных игр для организации взаимодействия детей с РАС и родителей.</w:t>
            </w:r>
            <w:bookmarkEnd w:id="14"/>
          </w:p>
        </w:tc>
        <w:tc>
          <w:tcPr>
            <w:tcW w:w="1134" w:type="dxa"/>
            <w:tcBorders>
              <w:top w:val="single" w:sz="4" w:space="0" w:color="000000"/>
              <w:left w:val="single" w:sz="4" w:space="0" w:color="000000"/>
              <w:bottom w:val="single" w:sz="4" w:space="0" w:color="000000"/>
              <w:right w:val="single" w:sz="4" w:space="0" w:color="000000"/>
            </w:tcBorders>
          </w:tcPr>
          <w:p w14:paraId="4E0547B7"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1-1,5ч.</w:t>
            </w:r>
          </w:p>
        </w:tc>
        <w:tc>
          <w:tcPr>
            <w:tcW w:w="5699" w:type="dxa"/>
            <w:tcBorders>
              <w:top w:val="single" w:sz="4" w:space="0" w:color="000000"/>
              <w:left w:val="single" w:sz="4" w:space="0" w:color="000000"/>
              <w:bottom w:val="single" w:sz="4" w:space="0" w:color="000000"/>
              <w:right w:val="single" w:sz="4" w:space="0" w:color="000000"/>
            </w:tcBorders>
          </w:tcPr>
          <w:p w14:paraId="3B9D0362"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1197A085"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00F5C099"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6EEA5C7C"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участие родителей в выполнении практических упражнений.</w:t>
            </w:r>
          </w:p>
          <w:p w14:paraId="2FEAF603"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63ECA4EF"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 организованных специалистом.</w:t>
            </w:r>
          </w:p>
        </w:tc>
      </w:tr>
      <w:tr w:rsidR="0046552D" w14:paraId="6FBB6E2E" w14:textId="77777777" w:rsidTr="00DB6E6F">
        <w:tc>
          <w:tcPr>
            <w:tcW w:w="653" w:type="dxa"/>
            <w:tcBorders>
              <w:top w:val="single" w:sz="4" w:space="0" w:color="000000"/>
              <w:left w:val="single" w:sz="4" w:space="0" w:color="000000"/>
              <w:bottom w:val="single" w:sz="4" w:space="0" w:color="000000"/>
              <w:right w:val="single" w:sz="4" w:space="0" w:color="000000"/>
            </w:tcBorders>
          </w:tcPr>
          <w:p w14:paraId="3C69607D"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437" w:type="dxa"/>
            <w:tcBorders>
              <w:top w:val="single" w:sz="4" w:space="0" w:color="000000"/>
              <w:left w:val="single" w:sz="4" w:space="0" w:color="000000"/>
              <w:bottom w:val="single" w:sz="4" w:space="0" w:color="000000"/>
              <w:right w:val="single" w:sz="4" w:space="0" w:color="000000"/>
            </w:tcBorders>
          </w:tcPr>
          <w:p w14:paraId="31A77207" w14:textId="3794D831" w:rsidR="0046552D" w:rsidRDefault="002058E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и проведение развивающих занятий с детьми с ОВЗ </w:t>
            </w:r>
            <w:r w:rsidR="005317CE">
              <w:rPr>
                <w:rFonts w:ascii="Times New Roman" w:eastAsia="Calibri" w:hAnsi="Times New Roman" w:cs="Times New Roman"/>
                <w:sz w:val="24"/>
                <w:szCs w:val="24"/>
              </w:rPr>
              <w:t xml:space="preserve">и/или </w:t>
            </w:r>
            <w:r>
              <w:rPr>
                <w:rFonts w:ascii="Times New Roman" w:eastAsia="Calibri" w:hAnsi="Times New Roman" w:cs="Times New Roman"/>
                <w:sz w:val="24"/>
                <w:szCs w:val="24"/>
              </w:rPr>
              <w:t>инвалидностью в домашних условиях.</w:t>
            </w:r>
          </w:p>
        </w:tc>
        <w:tc>
          <w:tcPr>
            <w:tcW w:w="1134" w:type="dxa"/>
            <w:tcBorders>
              <w:top w:val="single" w:sz="4" w:space="0" w:color="000000"/>
              <w:left w:val="single" w:sz="4" w:space="0" w:color="000000"/>
              <w:bottom w:val="single" w:sz="4" w:space="0" w:color="000000"/>
              <w:right w:val="single" w:sz="4" w:space="0" w:color="000000"/>
            </w:tcBorders>
          </w:tcPr>
          <w:p w14:paraId="7FCE4F7B"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1-1,5ч.</w:t>
            </w:r>
          </w:p>
        </w:tc>
        <w:tc>
          <w:tcPr>
            <w:tcW w:w="5699" w:type="dxa"/>
            <w:tcBorders>
              <w:top w:val="single" w:sz="4" w:space="0" w:color="000000"/>
              <w:left w:val="single" w:sz="4" w:space="0" w:color="000000"/>
              <w:bottom w:val="single" w:sz="4" w:space="0" w:color="000000"/>
              <w:right w:val="single" w:sz="4" w:space="0" w:color="000000"/>
            </w:tcBorders>
          </w:tcPr>
          <w:p w14:paraId="28CC12D4"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37FB0D48"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35395AD3"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745E180E"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участие родителей в выполнении практических упражнений.</w:t>
            </w:r>
          </w:p>
          <w:p w14:paraId="58CDD542"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6B7B2EB3"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 организованных специалистом.</w:t>
            </w:r>
          </w:p>
        </w:tc>
      </w:tr>
      <w:tr w:rsidR="0046552D" w14:paraId="74859090" w14:textId="77777777" w:rsidTr="00DB6E6F">
        <w:tc>
          <w:tcPr>
            <w:tcW w:w="653" w:type="dxa"/>
            <w:tcBorders>
              <w:top w:val="single" w:sz="4" w:space="0" w:color="000000"/>
              <w:left w:val="single" w:sz="4" w:space="0" w:color="000000"/>
              <w:bottom w:val="single" w:sz="4" w:space="0" w:color="000000"/>
              <w:right w:val="single" w:sz="4" w:space="0" w:color="000000"/>
            </w:tcBorders>
          </w:tcPr>
          <w:p w14:paraId="047EBCF2"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437" w:type="dxa"/>
            <w:tcBorders>
              <w:top w:val="single" w:sz="4" w:space="0" w:color="000000"/>
              <w:left w:val="single" w:sz="4" w:space="0" w:color="000000"/>
              <w:bottom w:val="single" w:sz="4" w:space="0" w:color="000000"/>
              <w:right w:val="single" w:sz="4" w:space="0" w:color="000000"/>
            </w:tcBorders>
          </w:tcPr>
          <w:p w14:paraId="0D23487D" w14:textId="1E0E81A9" w:rsidR="0046552D" w:rsidRDefault="002058E8">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Ребенок с ОВЗ </w:t>
            </w:r>
            <w:r w:rsidR="005317CE">
              <w:rPr>
                <w:rFonts w:ascii="Times New Roman" w:eastAsia="Calibri" w:hAnsi="Times New Roman" w:cs="Times New Roman"/>
                <w:sz w:val="24"/>
                <w:szCs w:val="24"/>
              </w:rPr>
              <w:t xml:space="preserve">и/или </w:t>
            </w:r>
            <w:r>
              <w:rPr>
                <w:rFonts w:ascii="Times New Roman" w:eastAsia="Calibri" w:hAnsi="Times New Roman" w:cs="Times New Roman"/>
                <w:sz w:val="24"/>
                <w:szCs w:val="24"/>
              </w:rPr>
              <w:t>инвалидностью идет в школу. На что стоит обратить внимание?</w:t>
            </w:r>
          </w:p>
        </w:tc>
        <w:tc>
          <w:tcPr>
            <w:tcW w:w="1134" w:type="dxa"/>
            <w:tcBorders>
              <w:top w:val="single" w:sz="4" w:space="0" w:color="000000"/>
              <w:left w:val="single" w:sz="4" w:space="0" w:color="000000"/>
              <w:bottom w:val="single" w:sz="4" w:space="0" w:color="000000"/>
              <w:right w:val="single" w:sz="4" w:space="0" w:color="000000"/>
            </w:tcBorders>
          </w:tcPr>
          <w:p w14:paraId="1DA09C35"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1-1,5ч.</w:t>
            </w:r>
          </w:p>
        </w:tc>
        <w:tc>
          <w:tcPr>
            <w:tcW w:w="5699" w:type="dxa"/>
            <w:tcBorders>
              <w:top w:val="single" w:sz="4" w:space="0" w:color="000000"/>
              <w:left w:val="single" w:sz="4" w:space="0" w:color="000000"/>
              <w:bottom w:val="single" w:sz="4" w:space="0" w:color="000000"/>
              <w:right w:val="single" w:sz="4" w:space="0" w:color="000000"/>
            </w:tcBorders>
          </w:tcPr>
          <w:p w14:paraId="35956AF5"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4034FA57"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4B74C46E"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59A08E38"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участие родителей в выполнении практических упражнений.</w:t>
            </w:r>
          </w:p>
          <w:p w14:paraId="7F7CE783"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75CA7F61"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 организованных специалистом.</w:t>
            </w:r>
          </w:p>
        </w:tc>
      </w:tr>
      <w:tr w:rsidR="0046552D" w14:paraId="22185F38" w14:textId="77777777" w:rsidTr="00DB6E6F">
        <w:tc>
          <w:tcPr>
            <w:tcW w:w="9923" w:type="dxa"/>
            <w:gridSpan w:val="4"/>
            <w:tcBorders>
              <w:top w:val="single" w:sz="4" w:space="0" w:color="000000"/>
              <w:left w:val="single" w:sz="4" w:space="0" w:color="000000"/>
              <w:bottom w:val="single" w:sz="4" w:space="0" w:color="000000"/>
              <w:right w:val="single" w:sz="4" w:space="0" w:color="000000"/>
            </w:tcBorders>
          </w:tcPr>
          <w:p w14:paraId="4307ECE8" w14:textId="74B070C6" w:rsidR="0046552D" w:rsidRDefault="002058E8">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 раздел «Повышение инклюзивной компетенции родителей в вопросах профессионального самоопределения детей с ОВЗ </w:t>
            </w:r>
            <w:r w:rsidR="00FD09B6" w:rsidRPr="00FD09B6">
              <w:rPr>
                <w:rFonts w:ascii="Times New Roman" w:eastAsia="Calibri" w:hAnsi="Times New Roman" w:cs="Times New Roman"/>
                <w:b/>
                <w:bCs/>
                <w:sz w:val="24"/>
                <w:szCs w:val="24"/>
              </w:rPr>
              <w:t xml:space="preserve">и/или </w:t>
            </w:r>
            <w:r w:rsidRPr="00FD09B6">
              <w:rPr>
                <w:rFonts w:ascii="Times New Roman" w:eastAsia="Calibri" w:hAnsi="Times New Roman" w:cs="Times New Roman"/>
                <w:b/>
                <w:bCs/>
                <w:sz w:val="24"/>
                <w:szCs w:val="24"/>
              </w:rPr>
              <w:t>инвалидностью</w:t>
            </w:r>
            <w:r>
              <w:rPr>
                <w:rFonts w:ascii="Times New Roman" w:eastAsia="Calibri" w:hAnsi="Times New Roman" w:cs="Times New Roman"/>
                <w:b/>
                <w:bCs/>
                <w:sz w:val="24"/>
                <w:szCs w:val="24"/>
              </w:rPr>
              <w:t>»</w:t>
            </w:r>
          </w:p>
        </w:tc>
      </w:tr>
      <w:tr w:rsidR="0046552D" w14:paraId="6B1F230F" w14:textId="77777777" w:rsidTr="00DB6E6F">
        <w:tc>
          <w:tcPr>
            <w:tcW w:w="653" w:type="dxa"/>
            <w:tcBorders>
              <w:top w:val="single" w:sz="4" w:space="0" w:color="000000"/>
              <w:left w:val="single" w:sz="4" w:space="0" w:color="000000"/>
              <w:bottom w:val="single" w:sz="4" w:space="0" w:color="000000"/>
              <w:right w:val="single" w:sz="4" w:space="0" w:color="000000"/>
            </w:tcBorders>
          </w:tcPr>
          <w:p w14:paraId="1C09A024"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p w14:paraId="385152C8" w14:textId="77777777" w:rsidR="0046552D" w:rsidRDefault="0046552D">
            <w:pPr>
              <w:spacing w:after="200" w:line="240" w:lineRule="auto"/>
              <w:jc w:val="both"/>
              <w:rPr>
                <w:rFonts w:ascii="Times New Roman" w:eastAsia="Calibri" w:hAnsi="Times New Roman" w:cs="Times New Roman"/>
                <w:sz w:val="24"/>
                <w:szCs w:val="24"/>
              </w:rPr>
            </w:pPr>
          </w:p>
          <w:p w14:paraId="22E183FF" w14:textId="77777777" w:rsidR="0046552D" w:rsidRDefault="0046552D">
            <w:pPr>
              <w:spacing w:after="200" w:line="240" w:lineRule="auto"/>
              <w:jc w:val="both"/>
              <w:rPr>
                <w:rFonts w:ascii="Times New Roman" w:eastAsia="Calibri" w:hAnsi="Times New Roman" w:cs="Times New Roman"/>
                <w:sz w:val="24"/>
                <w:szCs w:val="24"/>
              </w:rPr>
            </w:pPr>
          </w:p>
          <w:p w14:paraId="40919019" w14:textId="77777777" w:rsidR="0046552D" w:rsidRDefault="0046552D">
            <w:pPr>
              <w:spacing w:after="200" w:line="240" w:lineRule="auto"/>
              <w:jc w:val="both"/>
              <w:rPr>
                <w:rFonts w:ascii="Times New Roman" w:eastAsia="Calibri" w:hAnsi="Times New Roman" w:cs="Times New Roman"/>
                <w:sz w:val="24"/>
                <w:szCs w:val="24"/>
              </w:rPr>
            </w:pPr>
          </w:p>
          <w:p w14:paraId="2B51ED58" w14:textId="77777777" w:rsidR="0046552D" w:rsidRDefault="0046552D">
            <w:pPr>
              <w:spacing w:after="200" w:line="240" w:lineRule="auto"/>
              <w:jc w:val="both"/>
              <w:rPr>
                <w:rFonts w:ascii="Times New Roman" w:eastAsia="Calibri" w:hAnsi="Times New Roman" w:cs="Times New Roman"/>
                <w:sz w:val="24"/>
                <w:szCs w:val="24"/>
              </w:rPr>
            </w:pPr>
          </w:p>
          <w:p w14:paraId="010B0FC8" w14:textId="77777777" w:rsidR="0046552D" w:rsidRDefault="0046552D">
            <w:pPr>
              <w:spacing w:after="200" w:line="240" w:lineRule="auto"/>
              <w:jc w:val="both"/>
              <w:rPr>
                <w:rFonts w:ascii="Times New Roman" w:eastAsia="Calibri" w:hAnsi="Times New Roman" w:cs="Times New Roman"/>
                <w:sz w:val="24"/>
                <w:szCs w:val="24"/>
              </w:rPr>
            </w:pPr>
          </w:p>
          <w:p w14:paraId="206911B9" w14:textId="77777777" w:rsidR="0046552D" w:rsidRDefault="0046552D">
            <w:pPr>
              <w:spacing w:after="200" w:line="240" w:lineRule="auto"/>
              <w:jc w:val="both"/>
              <w:rPr>
                <w:rFonts w:ascii="Times New Roman" w:eastAsia="Calibri" w:hAnsi="Times New Roman" w:cs="Times New Roman"/>
                <w:sz w:val="24"/>
                <w:szCs w:val="24"/>
              </w:rPr>
            </w:pPr>
          </w:p>
          <w:p w14:paraId="79D9A42C" w14:textId="77777777" w:rsidR="0046552D" w:rsidRDefault="0046552D">
            <w:pPr>
              <w:spacing w:after="200" w:line="240" w:lineRule="auto"/>
              <w:jc w:val="both"/>
              <w:rPr>
                <w:rFonts w:ascii="Times New Roman" w:eastAsia="Calibri" w:hAnsi="Times New Roman" w:cs="Times New Roman"/>
                <w:sz w:val="24"/>
                <w:szCs w:val="24"/>
              </w:rPr>
            </w:pPr>
          </w:p>
        </w:tc>
        <w:tc>
          <w:tcPr>
            <w:tcW w:w="2437" w:type="dxa"/>
            <w:tcBorders>
              <w:top w:val="single" w:sz="4" w:space="0" w:color="000000"/>
              <w:left w:val="single" w:sz="4" w:space="0" w:color="000000"/>
              <w:bottom w:val="single" w:sz="4" w:space="0" w:color="000000"/>
              <w:right w:val="single" w:sz="4" w:space="0" w:color="000000"/>
            </w:tcBorders>
          </w:tcPr>
          <w:p w14:paraId="2D7C19A5" w14:textId="402CF7DB" w:rsidR="0046552D" w:rsidRDefault="002058E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Профессиональное самоопределение обучающихся с ОВЗ </w:t>
            </w:r>
            <w:r w:rsidR="00FD09B6">
              <w:rPr>
                <w:rFonts w:ascii="Times New Roman" w:eastAsia="Calibri" w:hAnsi="Times New Roman" w:cs="Times New Roman"/>
                <w:sz w:val="24"/>
                <w:szCs w:val="24"/>
              </w:rPr>
              <w:t xml:space="preserve">и/или </w:t>
            </w:r>
            <w:r>
              <w:rPr>
                <w:rFonts w:ascii="Times New Roman" w:eastAsia="Calibri" w:hAnsi="Times New Roman" w:cs="Times New Roman"/>
                <w:sz w:val="24"/>
                <w:szCs w:val="24"/>
                <w:lang w:eastAsia="ru-RU"/>
              </w:rPr>
              <w:t xml:space="preserve">инвалидностью: </w:t>
            </w:r>
            <w:r>
              <w:rPr>
                <w:rFonts w:ascii="Times New Roman" w:eastAsia="Calibri" w:hAnsi="Times New Roman" w:cs="Times New Roman"/>
                <w:sz w:val="24"/>
                <w:szCs w:val="24"/>
                <w:lang w:eastAsia="ru-RU"/>
              </w:rPr>
              <w:lastRenderedPageBreak/>
              <w:t>потребности, возможности, ресурсы.</w:t>
            </w:r>
          </w:p>
          <w:p w14:paraId="0CF08F29" w14:textId="1F4B5969" w:rsidR="0046552D" w:rsidRDefault="002058E8">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i/>
                <w:iCs/>
                <w:sz w:val="24"/>
                <w:szCs w:val="24"/>
                <w:lang w:eastAsia="ru-RU"/>
              </w:rPr>
              <w:t xml:space="preserve">Часть </w:t>
            </w:r>
            <w:r>
              <w:rPr>
                <w:rFonts w:ascii="Times New Roman" w:eastAsia="Calibri" w:hAnsi="Times New Roman" w:cs="Times New Roman"/>
                <w:b/>
                <w:bCs/>
                <w:i/>
                <w:iCs/>
                <w:sz w:val="24"/>
                <w:szCs w:val="24"/>
                <w:lang w:val="en-US" w:eastAsia="ru-RU"/>
              </w:rPr>
              <w:t>I</w:t>
            </w:r>
            <w:r>
              <w:rPr>
                <w:rFonts w:ascii="Times New Roman" w:eastAsia="Calibri" w:hAnsi="Times New Roman" w:cs="Times New Roman"/>
                <w:i/>
                <w:iCs/>
                <w:sz w:val="24"/>
                <w:szCs w:val="24"/>
                <w:lang w:eastAsia="ru-RU"/>
              </w:rPr>
              <w:t>.</w:t>
            </w:r>
            <w:r>
              <w:rPr>
                <w:rFonts w:ascii="Times New Roman" w:eastAsia="Calibri" w:hAnsi="Times New Roman" w:cs="Times New Roman"/>
                <w:sz w:val="24"/>
                <w:szCs w:val="24"/>
                <w:lang w:eastAsia="ru-RU"/>
              </w:rPr>
              <w:t xml:space="preserve"> </w:t>
            </w:r>
            <w:r>
              <w:rPr>
                <w:rFonts w:ascii="Times New Roman" w:eastAsia="Calibri" w:hAnsi="Times New Roman" w:cs="Times New Roman"/>
                <w:b/>
                <w:bCs/>
                <w:sz w:val="24"/>
                <w:szCs w:val="24"/>
                <w:lang w:eastAsia="ru-RU"/>
              </w:rPr>
              <w:t xml:space="preserve">Основные аспекты профессиональной ориентации детей с </w:t>
            </w:r>
            <w:r w:rsidRPr="00FD09B6">
              <w:rPr>
                <w:rFonts w:ascii="Times New Roman" w:eastAsia="Calibri" w:hAnsi="Times New Roman" w:cs="Times New Roman"/>
                <w:b/>
                <w:bCs/>
                <w:sz w:val="24"/>
                <w:szCs w:val="24"/>
                <w:lang w:eastAsia="ru-RU"/>
              </w:rPr>
              <w:t xml:space="preserve">ОВЗ </w:t>
            </w:r>
            <w:r w:rsidR="00FD09B6" w:rsidRPr="00FD09B6">
              <w:rPr>
                <w:rFonts w:ascii="Times New Roman" w:eastAsia="Calibri" w:hAnsi="Times New Roman" w:cs="Times New Roman"/>
                <w:b/>
                <w:bCs/>
                <w:sz w:val="24"/>
                <w:szCs w:val="24"/>
              </w:rPr>
              <w:t>и/или</w:t>
            </w:r>
            <w:r w:rsidR="00FD09B6">
              <w:rPr>
                <w:rFonts w:ascii="Times New Roman" w:eastAsia="Calibri" w:hAnsi="Times New Roman" w:cs="Times New Roman"/>
                <w:sz w:val="24"/>
                <w:szCs w:val="24"/>
              </w:rPr>
              <w:t xml:space="preserve"> </w:t>
            </w:r>
            <w:r>
              <w:rPr>
                <w:rFonts w:ascii="Times New Roman" w:eastAsia="Calibri" w:hAnsi="Times New Roman" w:cs="Times New Roman"/>
                <w:b/>
                <w:bCs/>
                <w:sz w:val="24"/>
                <w:szCs w:val="24"/>
                <w:lang w:eastAsia="ru-RU"/>
              </w:rPr>
              <w:t>инвалидностью.</w:t>
            </w:r>
          </w:p>
          <w:p w14:paraId="03B0BE90" w14:textId="77777777" w:rsidR="0046552D" w:rsidRDefault="0046552D">
            <w:pPr>
              <w:spacing w:after="0" w:line="240" w:lineRule="auto"/>
              <w:rPr>
                <w:rFonts w:ascii="Times New Roman" w:eastAsia="Calibri"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2E8B434D"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1-1,5ч.</w:t>
            </w:r>
          </w:p>
          <w:p w14:paraId="2FA1A229" w14:textId="77777777" w:rsidR="0046552D" w:rsidRDefault="0046552D">
            <w:pPr>
              <w:spacing w:after="200" w:line="240" w:lineRule="auto"/>
              <w:jc w:val="both"/>
              <w:rPr>
                <w:rFonts w:ascii="Times New Roman" w:eastAsia="Calibri" w:hAnsi="Times New Roman" w:cs="Times New Roman"/>
                <w:sz w:val="24"/>
                <w:szCs w:val="24"/>
              </w:rPr>
            </w:pPr>
          </w:p>
          <w:p w14:paraId="66D6D9C8" w14:textId="77777777" w:rsidR="0046552D" w:rsidRDefault="0046552D">
            <w:pPr>
              <w:spacing w:after="200" w:line="240" w:lineRule="auto"/>
              <w:jc w:val="both"/>
              <w:rPr>
                <w:rFonts w:ascii="Times New Roman" w:eastAsia="Calibri" w:hAnsi="Times New Roman" w:cs="Times New Roman"/>
                <w:sz w:val="24"/>
                <w:szCs w:val="24"/>
              </w:rPr>
            </w:pPr>
          </w:p>
          <w:p w14:paraId="5B6DB428" w14:textId="77777777" w:rsidR="0046552D" w:rsidRDefault="0046552D">
            <w:pPr>
              <w:spacing w:after="200" w:line="240" w:lineRule="auto"/>
              <w:jc w:val="both"/>
              <w:rPr>
                <w:rFonts w:ascii="Times New Roman" w:eastAsia="Calibri" w:hAnsi="Times New Roman" w:cs="Times New Roman"/>
                <w:sz w:val="24"/>
                <w:szCs w:val="24"/>
              </w:rPr>
            </w:pPr>
          </w:p>
          <w:p w14:paraId="1AA54EF5" w14:textId="77777777" w:rsidR="0046552D" w:rsidRDefault="0046552D">
            <w:pPr>
              <w:spacing w:after="200" w:line="240" w:lineRule="auto"/>
              <w:jc w:val="both"/>
              <w:rPr>
                <w:rFonts w:ascii="Times New Roman" w:eastAsia="Calibri" w:hAnsi="Times New Roman" w:cs="Times New Roman"/>
                <w:sz w:val="24"/>
                <w:szCs w:val="24"/>
              </w:rPr>
            </w:pPr>
          </w:p>
          <w:p w14:paraId="52D2BA1C" w14:textId="77777777" w:rsidR="0046552D" w:rsidRDefault="0046552D">
            <w:pPr>
              <w:spacing w:after="200" w:line="240" w:lineRule="auto"/>
              <w:jc w:val="both"/>
              <w:rPr>
                <w:rFonts w:ascii="Times New Roman" w:eastAsia="Calibri" w:hAnsi="Times New Roman" w:cs="Times New Roman"/>
                <w:sz w:val="24"/>
                <w:szCs w:val="24"/>
              </w:rPr>
            </w:pPr>
          </w:p>
          <w:p w14:paraId="793AAB58" w14:textId="77777777" w:rsidR="0046552D" w:rsidRDefault="0046552D">
            <w:pPr>
              <w:spacing w:after="200" w:line="240" w:lineRule="auto"/>
              <w:jc w:val="both"/>
              <w:rPr>
                <w:rFonts w:ascii="Times New Roman" w:eastAsia="Calibri" w:hAnsi="Times New Roman" w:cs="Times New Roman"/>
                <w:sz w:val="24"/>
                <w:szCs w:val="24"/>
              </w:rPr>
            </w:pPr>
          </w:p>
          <w:p w14:paraId="5ACC53BE" w14:textId="77777777" w:rsidR="0046552D" w:rsidRDefault="0046552D">
            <w:pPr>
              <w:spacing w:after="200" w:line="240" w:lineRule="auto"/>
              <w:jc w:val="both"/>
              <w:rPr>
                <w:rFonts w:ascii="Times New Roman" w:eastAsia="Calibri" w:hAnsi="Times New Roman" w:cs="Times New Roman"/>
                <w:sz w:val="24"/>
                <w:szCs w:val="24"/>
              </w:rPr>
            </w:pPr>
          </w:p>
        </w:tc>
        <w:tc>
          <w:tcPr>
            <w:tcW w:w="5699" w:type="dxa"/>
            <w:tcBorders>
              <w:top w:val="single" w:sz="4" w:space="0" w:color="000000"/>
              <w:left w:val="single" w:sz="4" w:space="0" w:color="000000"/>
              <w:bottom w:val="single" w:sz="4" w:space="0" w:color="000000"/>
              <w:right w:val="single" w:sz="4" w:space="0" w:color="000000"/>
            </w:tcBorders>
          </w:tcPr>
          <w:p w14:paraId="6BB574C4"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Проведение работ в режиме «обратной связи» в письменной форме. </w:t>
            </w:r>
          </w:p>
          <w:p w14:paraId="2B4D6DC1"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547843FA"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24D4B6DF"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Активное участие родителей в выполнении практических упражнений.</w:t>
            </w:r>
          </w:p>
          <w:p w14:paraId="0F7855D1"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1680ED5F"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 организованных специалистом.</w:t>
            </w:r>
          </w:p>
        </w:tc>
      </w:tr>
      <w:tr w:rsidR="0046552D" w14:paraId="69464AA2" w14:textId="77777777" w:rsidTr="00DB6E6F">
        <w:tc>
          <w:tcPr>
            <w:tcW w:w="653" w:type="dxa"/>
            <w:tcBorders>
              <w:top w:val="single" w:sz="4" w:space="0" w:color="000000"/>
              <w:left w:val="single" w:sz="4" w:space="0" w:color="000000"/>
              <w:bottom w:val="single" w:sz="4" w:space="0" w:color="000000"/>
              <w:right w:val="single" w:sz="4" w:space="0" w:color="000000"/>
            </w:tcBorders>
          </w:tcPr>
          <w:p w14:paraId="2490F694" w14:textId="77777777" w:rsidR="0046552D" w:rsidRDefault="002058E8">
            <w:pPr>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w:t>
            </w:r>
          </w:p>
        </w:tc>
        <w:tc>
          <w:tcPr>
            <w:tcW w:w="2437" w:type="dxa"/>
            <w:tcBorders>
              <w:top w:val="single" w:sz="4" w:space="0" w:color="000000"/>
              <w:left w:val="single" w:sz="4" w:space="0" w:color="000000"/>
              <w:bottom w:val="single" w:sz="4" w:space="0" w:color="000000"/>
              <w:right w:val="single" w:sz="4" w:space="0" w:color="000000"/>
            </w:tcBorders>
          </w:tcPr>
          <w:p w14:paraId="6850569E" w14:textId="4835DB27" w:rsidR="0046552D" w:rsidRDefault="002058E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Профессиональное самоопределение обучающихся с ОВЗ </w:t>
            </w:r>
            <w:r w:rsidR="004A1A62">
              <w:rPr>
                <w:rFonts w:ascii="Times New Roman" w:eastAsia="Calibri" w:hAnsi="Times New Roman" w:cs="Times New Roman"/>
                <w:sz w:val="24"/>
                <w:szCs w:val="24"/>
              </w:rPr>
              <w:t xml:space="preserve">и/или </w:t>
            </w:r>
            <w:r>
              <w:rPr>
                <w:rFonts w:ascii="Times New Roman" w:eastAsia="Calibri" w:hAnsi="Times New Roman" w:cs="Times New Roman"/>
                <w:sz w:val="24"/>
                <w:szCs w:val="24"/>
                <w:lang w:eastAsia="ru-RU"/>
              </w:rPr>
              <w:t>инвалидностью: потребности, возможности, ресурсы.</w:t>
            </w:r>
          </w:p>
          <w:p w14:paraId="6D17D6D8" w14:textId="0E5CEAB2" w:rsidR="0046552D" w:rsidRDefault="002058E8">
            <w:pPr>
              <w:spacing w:after="0" w:line="240" w:lineRule="auto"/>
              <w:rPr>
                <w:rFonts w:ascii="Times New Roman" w:eastAsia="Calibri" w:hAnsi="Times New Roman" w:cs="Times New Roman"/>
                <w:b/>
                <w:bCs/>
                <w:sz w:val="24"/>
                <w:szCs w:val="24"/>
                <w:lang w:eastAsia="ru-RU"/>
              </w:rPr>
            </w:pPr>
            <w:r>
              <w:rPr>
                <w:rFonts w:ascii="Times New Roman" w:eastAsia="Calibri" w:hAnsi="Times New Roman" w:cs="Times New Roman"/>
                <w:b/>
                <w:bCs/>
                <w:i/>
                <w:iCs/>
                <w:sz w:val="24"/>
                <w:szCs w:val="24"/>
                <w:lang w:eastAsia="ru-RU"/>
              </w:rPr>
              <w:t xml:space="preserve">Часть </w:t>
            </w:r>
            <w:r>
              <w:rPr>
                <w:rFonts w:ascii="Times New Roman" w:eastAsia="Calibri" w:hAnsi="Times New Roman" w:cs="Times New Roman"/>
                <w:b/>
                <w:bCs/>
                <w:i/>
                <w:iCs/>
                <w:sz w:val="24"/>
                <w:szCs w:val="24"/>
                <w:lang w:val="en-US" w:eastAsia="ru-RU"/>
              </w:rPr>
              <w:t>II</w:t>
            </w:r>
            <w:r>
              <w:rPr>
                <w:rFonts w:ascii="Times New Roman" w:eastAsia="Calibri" w:hAnsi="Times New Roman" w:cs="Times New Roman"/>
                <w:b/>
                <w:bCs/>
                <w:i/>
                <w:iCs/>
                <w:sz w:val="24"/>
                <w:szCs w:val="24"/>
                <w:lang w:eastAsia="ru-RU"/>
              </w:rPr>
              <w:t>.</w:t>
            </w:r>
            <w:r>
              <w:rPr>
                <w:rFonts w:ascii="Times New Roman" w:eastAsia="Calibri" w:hAnsi="Times New Roman" w:cs="Times New Roman"/>
                <w:b/>
                <w:bCs/>
                <w:sz w:val="24"/>
                <w:szCs w:val="24"/>
                <w:lang w:eastAsia="ru-RU"/>
              </w:rPr>
              <w:t xml:space="preserve"> Особенности профессиональной ориентации детей с ОВЗ </w:t>
            </w:r>
            <w:r w:rsidR="004A1A62" w:rsidRPr="004A1A62">
              <w:rPr>
                <w:rFonts w:ascii="Times New Roman" w:eastAsia="Calibri" w:hAnsi="Times New Roman" w:cs="Times New Roman"/>
                <w:b/>
                <w:bCs/>
                <w:sz w:val="24"/>
                <w:szCs w:val="24"/>
              </w:rPr>
              <w:t>и/или</w:t>
            </w:r>
            <w:r w:rsidR="004A1A62">
              <w:rPr>
                <w:rFonts w:ascii="Times New Roman" w:eastAsia="Calibri" w:hAnsi="Times New Roman" w:cs="Times New Roman"/>
                <w:sz w:val="24"/>
                <w:szCs w:val="24"/>
              </w:rPr>
              <w:t xml:space="preserve"> </w:t>
            </w:r>
            <w:r>
              <w:rPr>
                <w:rFonts w:ascii="Times New Roman" w:eastAsia="Calibri" w:hAnsi="Times New Roman" w:cs="Times New Roman"/>
                <w:b/>
                <w:bCs/>
                <w:sz w:val="24"/>
                <w:szCs w:val="24"/>
                <w:lang w:eastAsia="ru-RU"/>
              </w:rPr>
              <w:t>инвалидностью, возрастные и нозологические факторы.</w:t>
            </w:r>
          </w:p>
        </w:tc>
        <w:tc>
          <w:tcPr>
            <w:tcW w:w="1134" w:type="dxa"/>
            <w:tcBorders>
              <w:top w:val="single" w:sz="4" w:space="0" w:color="000000"/>
              <w:left w:val="single" w:sz="4" w:space="0" w:color="000000"/>
              <w:bottom w:val="single" w:sz="4" w:space="0" w:color="000000"/>
              <w:right w:val="single" w:sz="4" w:space="0" w:color="000000"/>
            </w:tcBorders>
          </w:tcPr>
          <w:p w14:paraId="469A0871" w14:textId="77777777" w:rsidR="0046552D" w:rsidRDefault="0046552D">
            <w:pPr>
              <w:spacing w:after="200" w:line="240" w:lineRule="auto"/>
              <w:jc w:val="both"/>
              <w:rPr>
                <w:rFonts w:ascii="Times New Roman" w:eastAsia="Calibri" w:hAnsi="Times New Roman" w:cs="Times New Roman"/>
                <w:sz w:val="24"/>
                <w:szCs w:val="24"/>
              </w:rPr>
            </w:pPr>
          </w:p>
        </w:tc>
        <w:tc>
          <w:tcPr>
            <w:tcW w:w="5699" w:type="dxa"/>
            <w:tcBorders>
              <w:top w:val="single" w:sz="4" w:space="0" w:color="000000"/>
              <w:left w:val="single" w:sz="4" w:space="0" w:color="000000"/>
              <w:bottom w:val="single" w:sz="4" w:space="0" w:color="000000"/>
              <w:right w:val="single" w:sz="4" w:space="0" w:color="000000"/>
            </w:tcBorders>
          </w:tcPr>
          <w:p w14:paraId="1E42A727"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Проведение работ в режиме «обратной связи» в письменной форме. </w:t>
            </w:r>
          </w:p>
          <w:p w14:paraId="7E133D4F" w14:textId="77777777" w:rsidR="0046552D" w:rsidRDefault="002058E8">
            <w:pPr>
              <w:spacing w:after="0" w:line="24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Упражнение «Новое-хорошее».</w:t>
            </w:r>
          </w:p>
          <w:p w14:paraId="4323FE1A"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Собеседование с родителями по результатам выполнения домашнего задания. </w:t>
            </w:r>
          </w:p>
          <w:p w14:paraId="56D815C4"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Активное участие родителей в выполнении практических упражнений.</w:t>
            </w:r>
          </w:p>
          <w:p w14:paraId="3AC7F6BE"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самостоятельных  работ родителей.</w:t>
            </w:r>
          </w:p>
          <w:p w14:paraId="24519823" w14:textId="77777777" w:rsidR="0046552D" w:rsidRDefault="002058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 выполнения заданий, упражнений, игр на занятии, организованных специалистом.</w:t>
            </w:r>
          </w:p>
        </w:tc>
      </w:tr>
      <w:tr w:rsidR="0046552D" w14:paraId="6D922ADB" w14:textId="77777777" w:rsidTr="00DB6E6F">
        <w:tc>
          <w:tcPr>
            <w:tcW w:w="653" w:type="dxa"/>
            <w:tcBorders>
              <w:top w:val="single" w:sz="4" w:space="0" w:color="000000"/>
              <w:left w:val="single" w:sz="4" w:space="0" w:color="000000"/>
              <w:bottom w:val="single" w:sz="4" w:space="0" w:color="000000"/>
              <w:right w:val="single" w:sz="4" w:space="0" w:color="000000"/>
            </w:tcBorders>
          </w:tcPr>
          <w:p w14:paraId="48AA1379" w14:textId="77777777" w:rsidR="0046552D" w:rsidRDefault="0046552D">
            <w:pPr>
              <w:spacing w:after="200" w:line="240" w:lineRule="auto"/>
              <w:jc w:val="both"/>
              <w:rPr>
                <w:rFonts w:ascii="Times New Roman" w:eastAsia="Calibri" w:hAnsi="Times New Roman" w:cs="Times New Roman"/>
                <w:sz w:val="24"/>
                <w:szCs w:val="24"/>
              </w:rPr>
            </w:pPr>
          </w:p>
        </w:tc>
        <w:tc>
          <w:tcPr>
            <w:tcW w:w="2437" w:type="dxa"/>
            <w:tcBorders>
              <w:top w:val="single" w:sz="4" w:space="0" w:color="000000"/>
              <w:left w:val="single" w:sz="4" w:space="0" w:color="000000"/>
              <w:bottom w:val="single" w:sz="4" w:space="0" w:color="000000"/>
              <w:right w:val="single" w:sz="4" w:space="0" w:color="000000"/>
            </w:tcBorders>
          </w:tcPr>
          <w:p w14:paraId="3FB9F501" w14:textId="77777777" w:rsidR="0046552D" w:rsidRDefault="002058E8">
            <w:pPr>
              <w:spacing w:after="20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tcPr>
          <w:p w14:paraId="5BF8FE5B" w14:textId="77777777" w:rsidR="0046552D" w:rsidRDefault="002058E8">
            <w:pPr>
              <w:spacing w:after="20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12-18 ч.</w:t>
            </w:r>
          </w:p>
        </w:tc>
        <w:tc>
          <w:tcPr>
            <w:tcW w:w="5699" w:type="dxa"/>
            <w:tcBorders>
              <w:top w:val="single" w:sz="4" w:space="0" w:color="000000"/>
              <w:left w:val="single" w:sz="4" w:space="0" w:color="000000"/>
              <w:bottom w:val="single" w:sz="4" w:space="0" w:color="000000"/>
              <w:right w:val="single" w:sz="4" w:space="0" w:color="000000"/>
            </w:tcBorders>
          </w:tcPr>
          <w:p w14:paraId="7A42BE79" w14:textId="77777777" w:rsidR="0046552D" w:rsidRDefault="0046552D">
            <w:pPr>
              <w:spacing w:after="200" w:line="240" w:lineRule="auto"/>
              <w:jc w:val="both"/>
              <w:rPr>
                <w:rFonts w:ascii="Times New Roman" w:eastAsia="Calibri" w:hAnsi="Times New Roman" w:cs="Times New Roman"/>
                <w:sz w:val="24"/>
                <w:szCs w:val="24"/>
              </w:rPr>
            </w:pPr>
          </w:p>
        </w:tc>
      </w:tr>
    </w:tbl>
    <w:p w14:paraId="6D85A2F1" w14:textId="77777777" w:rsidR="005C7AAE" w:rsidRDefault="005C7AAE" w:rsidP="000841DC">
      <w:pPr>
        <w:spacing w:after="0" w:line="240" w:lineRule="auto"/>
        <w:rPr>
          <w:rFonts w:ascii="Times New Roman" w:hAnsi="Times New Roman" w:cs="Times New Roman"/>
          <w:b/>
          <w:bCs/>
          <w:sz w:val="24"/>
          <w:szCs w:val="24"/>
        </w:rPr>
      </w:pPr>
    </w:p>
    <w:p w14:paraId="3ABD0186" w14:textId="0351F91F" w:rsidR="0046552D" w:rsidRDefault="0085191A" w:rsidP="002822FA">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3. </w:t>
      </w:r>
      <w:r w:rsidR="002058E8">
        <w:rPr>
          <w:rFonts w:ascii="Times New Roman" w:hAnsi="Times New Roman" w:cs="Times New Roman"/>
          <w:b/>
          <w:bCs/>
          <w:sz w:val="24"/>
          <w:szCs w:val="24"/>
        </w:rPr>
        <w:t>Список литературы</w:t>
      </w:r>
    </w:p>
    <w:p w14:paraId="7FF05003"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Айвазян Е.Б. Методические рекомендации для специалистов системы ранней помощи по эмоциональной поддержке родителей детей раннего возраста с ОВЗ и инвалидностью в условиях вынужденной самоизоляции / </w:t>
      </w:r>
      <w:proofErr w:type="spellStart"/>
      <w:r>
        <w:rPr>
          <w:rFonts w:ascii="Times New Roman" w:hAnsi="Times New Roman" w:cs="Times New Roman"/>
          <w:sz w:val="24"/>
          <w:szCs w:val="24"/>
        </w:rPr>
        <w:t>Е.Б.Айвазян</w:t>
      </w:r>
      <w:proofErr w:type="spellEnd"/>
      <w:r>
        <w:rPr>
          <w:rFonts w:ascii="Times New Roman" w:hAnsi="Times New Roman" w:cs="Times New Roman"/>
          <w:sz w:val="24"/>
          <w:szCs w:val="24"/>
        </w:rPr>
        <w:t xml:space="preserve">. – М.,  ФГБНУ «ИКП РАО», 2020. </w:t>
      </w:r>
    </w:p>
    <w:p w14:paraId="413A773B" w14:textId="77777777" w:rsidR="0046552D" w:rsidRDefault="002058E8" w:rsidP="002822FA">
      <w:pPr>
        <w:spacing w:after="0" w:line="240" w:lineRule="auto"/>
        <w:rPr>
          <w:rFonts w:ascii="Times New Roman" w:hAnsi="Times New Roman" w:cs="Times New Roman"/>
          <w:sz w:val="24"/>
          <w:szCs w:val="24"/>
        </w:rPr>
      </w:pPr>
      <w:r>
        <w:rPr>
          <w:rFonts w:ascii="Times New Roman" w:hAnsi="Times New Roman" w:cs="Times New Roman"/>
          <w:sz w:val="24"/>
          <w:szCs w:val="24"/>
        </w:rPr>
        <w:t>2.Архипова Е. Ф. Логопедическая помощь детям раннего возраста. Учебное пособие. - М., 2015.</w:t>
      </w:r>
    </w:p>
    <w:p w14:paraId="7AFCDAE3"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3.Атлас востребованных и перспективных профессий на региональном рынке труда Вологодской области: с учетом состояния здоровья обучающихся и соискателей, направлений подготовки образовательных организаций профобразования региона, требований к уровню подготовки, ОКВЭД, сфер профессиональной деятельности (по материалам разработки регионального информационно-аналитического портала «ПЕРСПЕКТИВА-PRO как инструмента профориентации, образования и содействия трудоустройству инвалидов и лиц с ограниченными возможностями здоровья). Череповец: ЧГУ, 2022.</w:t>
      </w:r>
    </w:p>
    <w:p w14:paraId="5166291B" w14:textId="77777777" w:rsidR="0046552D" w:rsidRDefault="002058E8" w:rsidP="002822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Pr>
          <w:rFonts w:ascii="Times New Roman" w:eastAsia="+mn-ea" w:hAnsi="Times New Roman" w:cs="Times New Roman"/>
          <w:color w:val="000000" w:themeColor="text1"/>
          <w:sz w:val="24"/>
          <w:szCs w:val="24"/>
        </w:rPr>
        <w:t>Безруких М.М. Ваш особенный ребенок идет в школу. Готовим его и готовимся сами. – СПб., 2020.</w:t>
      </w:r>
    </w:p>
    <w:p w14:paraId="5743C75A"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Болдина М.А., Деева Е.В., </w:t>
      </w:r>
      <w:proofErr w:type="spellStart"/>
      <w:r>
        <w:rPr>
          <w:rFonts w:ascii="Times New Roman" w:hAnsi="Times New Roman" w:cs="Times New Roman"/>
          <w:sz w:val="24"/>
          <w:szCs w:val="24"/>
        </w:rPr>
        <w:t>Шадский</w:t>
      </w:r>
      <w:proofErr w:type="spellEnd"/>
      <w:r>
        <w:rPr>
          <w:rFonts w:ascii="Times New Roman" w:hAnsi="Times New Roman" w:cs="Times New Roman"/>
          <w:sz w:val="24"/>
          <w:szCs w:val="24"/>
        </w:rPr>
        <w:t xml:space="preserve"> О.Г. Социально-педагогическая поддержка детей с ограниченными возможностями здоровья в семье. Тамбов, 2018.</w:t>
      </w:r>
    </w:p>
    <w:p w14:paraId="5E4399AA"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Ворошнина</w:t>
      </w:r>
      <w:proofErr w:type="spellEnd"/>
      <w:r>
        <w:rPr>
          <w:rFonts w:ascii="Times New Roman" w:hAnsi="Times New Roman" w:cs="Times New Roman"/>
          <w:sz w:val="24"/>
          <w:szCs w:val="24"/>
        </w:rPr>
        <w:t xml:space="preserve"> Л. В. Методика развития речи и общения детей, не посещающих </w:t>
      </w:r>
      <w:proofErr w:type="spellStart"/>
      <w:r>
        <w:rPr>
          <w:rFonts w:ascii="Times New Roman" w:hAnsi="Times New Roman" w:cs="Times New Roman"/>
          <w:sz w:val="24"/>
          <w:szCs w:val="24"/>
        </w:rPr>
        <w:t>доу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практ</w:t>
      </w:r>
      <w:proofErr w:type="spellEnd"/>
      <w:r>
        <w:rPr>
          <w:rFonts w:ascii="Times New Roman" w:hAnsi="Times New Roman" w:cs="Times New Roman"/>
          <w:sz w:val="24"/>
          <w:szCs w:val="24"/>
        </w:rPr>
        <w:t xml:space="preserve">. пособие для СПО / Л. В. </w:t>
      </w:r>
      <w:proofErr w:type="spellStart"/>
      <w:r>
        <w:rPr>
          <w:rFonts w:ascii="Times New Roman" w:hAnsi="Times New Roman" w:cs="Times New Roman"/>
          <w:sz w:val="24"/>
          <w:szCs w:val="24"/>
        </w:rPr>
        <w:t>Ворошнина</w:t>
      </w:r>
      <w:proofErr w:type="spellEnd"/>
      <w:r>
        <w:rPr>
          <w:rFonts w:ascii="Times New Roman" w:hAnsi="Times New Roman" w:cs="Times New Roman"/>
          <w:sz w:val="24"/>
          <w:szCs w:val="24"/>
        </w:rPr>
        <w:t xml:space="preserve">. — 2-е изд. — М., 2017. </w:t>
      </w:r>
    </w:p>
    <w:p w14:paraId="626B0405"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Дети с ОВЗ и дети-инвалиды: помощь в построении профессиональной траектории развития (сборник для специалистов, ответственных за профориентационную работу в общеобразовательных организациях) / авт.-сост.: Е.Г. Вдовина, А.В. Сартакова. – Барнаул: </w:t>
      </w:r>
    </w:p>
    <w:p w14:paraId="3E8617EC" w14:textId="77777777" w:rsidR="0046552D" w:rsidRDefault="002058E8" w:rsidP="002822FA">
      <w:p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cs="Times New Roman"/>
          <w:szCs w:val="24"/>
          <w:highlight w:val="red"/>
        </w:rPr>
      </w:pPr>
      <w:r>
        <w:rPr>
          <w:rFonts w:ascii="Times New Roman" w:hAnsi="Times New Roman" w:cs="Times New Roman"/>
          <w:sz w:val="24"/>
          <w:szCs w:val="24"/>
        </w:rPr>
        <w:lastRenderedPageBreak/>
        <w:t xml:space="preserve">КГБУ «Алтайский краевой центр психолого-педагогической и медико-социальной помощи», 2018 – 62 с. </w:t>
      </w:r>
    </w:p>
    <w:p w14:paraId="395085FC"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ДетоМОТИВАТОР</w:t>
      </w:r>
      <w:proofErr w:type="spellEnd"/>
      <w:r>
        <w:rPr>
          <w:rFonts w:ascii="Times New Roman" w:hAnsi="Times New Roman" w:cs="Times New Roman"/>
          <w:sz w:val="24"/>
          <w:szCs w:val="24"/>
        </w:rPr>
        <w:t xml:space="preserve">: игровой тренинг для детей от 3 до 15 лет и их родителей / Дмитрий Козырев, Наталья Козырева. – </w:t>
      </w:r>
      <w:proofErr w:type="spellStart"/>
      <w:r>
        <w:rPr>
          <w:rFonts w:ascii="Times New Roman" w:hAnsi="Times New Roman" w:cs="Times New Roman"/>
          <w:sz w:val="24"/>
          <w:szCs w:val="24"/>
        </w:rPr>
        <w:t>Ростов</w:t>
      </w:r>
      <w:proofErr w:type="spellEnd"/>
      <w:r>
        <w:rPr>
          <w:rFonts w:ascii="Times New Roman" w:hAnsi="Times New Roman" w:cs="Times New Roman"/>
          <w:sz w:val="24"/>
          <w:szCs w:val="24"/>
        </w:rPr>
        <w:t xml:space="preserve"> н/Д, Феникс, 2020. </w:t>
      </w:r>
    </w:p>
    <w:p w14:paraId="6130F8CD"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Конституция Российской Федерации (принята всенародным голосованием 12.12.1993 с изменениями, одобренными в ходе общероссийского голосования 01.07.2020) // Российская газета. 2020. 4 июля.</w:t>
      </w:r>
    </w:p>
    <w:p w14:paraId="2EC5ABA9"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Кочергина Г.Д., заведующий кафедрой воспитания и социализации детей и молодежи ГАУ ДПО СОИРО, </w:t>
      </w:r>
      <w:proofErr w:type="spellStart"/>
      <w:r>
        <w:rPr>
          <w:rFonts w:ascii="Times New Roman" w:hAnsi="Times New Roman" w:cs="Times New Roman"/>
          <w:sz w:val="24"/>
          <w:szCs w:val="24"/>
        </w:rPr>
        <w:t>к.п.н</w:t>
      </w:r>
      <w:proofErr w:type="spellEnd"/>
      <w:r>
        <w:rPr>
          <w:rFonts w:ascii="Times New Roman" w:hAnsi="Times New Roman" w:cs="Times New Roman"/>
          <w:sz w:val="24"/>
          <w:szCs w:val="24"/>
        </w:rPr>
        <w:t>. Памятки для родителей по вопросам профессиональной ориентации и профессионального самоопределения ребенка с ОВЗ и инвалидностью. 2020.</w:t>
      </w:r>
    </w:p>
    <w:p w14:paraId="70574E67"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Левченко И.Ю., Ткачева В.В. Психологическая помощь семье, воспитывающей ребенка с отклонениями в развитии: метод. пос. - М., 2008. - 240 с.</w:t>
      </w:r>
    </w:p>
    <w:p w14:paraId="6067C7B7"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12.Лосева С. М. Логопедическая работа с умственно отсталыми дошкольниками. — М., Редкая птица, 2020.-160 с.</w:t>
      </w:r>
    </w:p>
    <w:p w14:paraId="0865B2E4"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proofErr w:type="spellStart"/>
      <w:r>
        <w:rPr>
          <w:rFonts w:ascii="Times New Roman" w:hAnsi="Times New Roman" w:cs="Times New Roman"/>
          <w:sz w:val="24"/>
          <w:szCs w:val="24"/>
        </w:rPr>
        <w:t>Мастюкова</w:t>
      </w:r>
      <w:proofErr w:type="spellEnd"/>
      <w:r>
        <w:rPr>
          <w:rFonts w:ascii="Times New Roman" w:hAnsi="Times New Roman" w:cs="Times New Roman"/>
          <w:sz w:val="24"/>
          <w:szCs w:val="24"/>
        </w:rPr>
        <w:t xml:space="preserve"> Е.М., Московкина А.Г. Семейное воспитание детей с отклонениями в развитии / под ред. В.И. Селиверстова. М., 2003. - 408 с. </w:t>
      </w:r>
    </w:p>
    <w:p w14:paraId="408C8E86"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Методические рекомендации для родителей, воспитывающих детей с ОВЗ и инвалидностью, по формированию профессионального самоопределения и осознанного выбора профессии/ авт.-сост.: Т.В. </w:t>
      </w:r>
      <w:proofErr w:type="spellStart"/>
      <w:r>
        <w:rPr>
          <w:rFonts w:ascii="Times New Roman" w:hAnsi="Times New Roman" w:cs="Times New Roman"/>
          <w:sz w:val="24"/>
          <w:szCs w:val="24"/>
        </w:rPr>
        <w:t>Шатина</w:t>
      </w:r>
      <w:proofErr w:type="spellEnd"/>
      <w:r>
        <w:rPr>
          <w:rFonts w:ascii="Times New Roman" w:hAnsi="Times New Roman" w:cs="Times New Roman"/>
          <w:sz w:val="24"/>
          <w:szCs w:val="24"/>
        </w:rPr>
        <w:t>, Т. Г. Ерохина. – Саранск, 2018. – 26 с.</w:t>
      </w:r>
    </w:p>
    <w:p w14:paraId="6B447F45"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Нурбобоева</w:t>
      </w:r>
      <w:proofErr w:type="spellEnd"/>
      <w:r>
        <w:rPr>
          <w:rFonts w:ascii="Times New Roman" w:hAnsi="Times New Roman" w:cs="Times New Roman"/>
          <w:sz w:val="24"/>
          <w:szCs w:val="24"/>
        </w:rPr>
        <w:t xml:space="preserve"> Оксана Ивановна https://blog.dohcolonoc.ru/entry/zanyatiya/igry-i-ritualy-okonchaniya-zanyatij.html.</w:t>
      </w:r>
    </w:p>
    <w:p w14:paraId="3DD37D0B" w14:textId="77777777" w:rsidR="0046552D" w:rsidRDefault="002058E8" w:rsidP="002822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16. </w:t>
      </w:r>
      <w:r>
        <w:rPr>
          <w:rFonts w:ascii="Times New Roman" w:eastAsia="Times New Roman" w:hAnsi="Times New Roman" w:cs="Times New Roman"/>
          <w:color w:val="000000" w:themeColor="text1"/>
          <w:sz w:val="24"/>
          <w:szCs w:val="24"/>
          <w:lang w:eastAsia="ru-RU"/>
        </w:rPr>
        <w:t>Рахманова Е.М. Графические диктанты для подготовки руки к письму. – СПб, 2017.</w:t>
      </w:r>
    </w:p>
    <w:p w14:paraId="7570D5F3"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 Рыжова О.С. Сущность и специфика социально-педагогических технологий работы с детьми с ограниченными возможностями здоровья // Мир науки. 2014. № 4. Статья 44.</w:t>
      </w:r>
    </w:p>
    <w:p w14:paraId="04CCCC02"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 </w:t>
      </w:r>
      <w:proofErr w:type="spellStart"/>
      <w:r>
        <w:rPr>
          <w:rFonts w:ascii="Times New Roman" w:hAnsi="Times New Roman" w:cs="Times New Roman"/>
          <w:sz w:val="24"/>
          <w:szCs w:val="24"/>
        </w:rPr>
        <w:t>Саитгалиева</w:t>
      </w:r>
      <w:proofErr w:type="spellEnd"/>
      <w:r>
        <w:rPr>
          <w:rFonts w:ascii="Times New Roman" w:hAnsi="Times New Roman" w:cs="Times New Roman"/>
          <w:sz w:val="24"/>
          <w:szCs w:val="24"/>
        </w:rPr>
        <w:t xml:space="preserve"> Г.Г. Формирование родительской компетентности в вопросах сопровождения детей с инвалидностью в инклюзивном образовании // Здоровье и образование в XXI веке. 2016. №2. С. 788-792.</w:t>
      </w:r>
    </w:p>
    <w:p w14:paraId="3FBB1E9A"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Светлана </w:t>
      </w:r>
      <w:proofErr w:type="spellStart"/>
      <w:r>
        <w:rPr>
          <w:rFonts w:ascii="Times New Roman" w:hAnsi="Times New Roman" w:cs="Times New Roman"/>
          <w:sz w:val="24"/>
          <w:szCs w:val="24"/>
        </w:rPr>
        <w:t>Скромова</w:t>
      </w:r>
      <w:proofErr w:type="spellEnd"/>
      <w:r>
        <w:rPr>
          <w:rFonts w:ascii="Times New Roman" w:hAnsi="Times New Roman" w:cs="Times New Roman"/>
          <w:sz w:val="24"/>
          <w:szCs w:val="24"/>
        </w:rPr>
        <w:t xml:space="preserve"> https://www.b17.ru/article/zabota_o_sebe_na_6_urovnyah/.</w:t>
      </w:r>
    </w:p>
    <w:p w14:paraId="0891C46E"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 Современные подходы к социально-педагогической поддержке детей-инвалидов и их семей. М. А. Болдина, Е. В. Деева, О.Г. </w:t>
      </w:r>
      <w:proofErr w:type="spellStart"/>
      <w:r>
        <w:rPr>
          <w:rFonts w:ascii="Times New Roman" w:hAnsi="Times New Roman" w:cs="Times New Roman"/>
          <w:sz w:val="24"/>
          <w:szCs w:val="24"/>
        </w:rPr>
        <w:t>Шадский</w:t>
      </w:r>
      <w:proofErr w:type="spellEnd"/>
      <w:r>
        <w:rPr>
          <w:rFonts w:ascii="Times New Roman" w:hAnsi="Times New Roman" w:cs="Times New Roman"/>
          <w:sz w:val="24"/>
          <w:szCs w:val="24"/>
        </w:rPr>
        <w:t>, Тамбов, 2020.</w:t>
      </w:r>
    </w:p>
    <w:p w14:paraId="5B295234"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Трясорукова</w:t>
      </w:r>
      <w:proofErr w:type="spellEnd"/>
      <w:r>
        <w:rPr>
          <w:rFonts w:ascii="Times New Roman" w:hAnsi="Times New Roman" w:cs="Times New Roman"/>
          <w:sz w:val="24"/>
          <w:szCs w:val="24"/>
        </w:rPr>
        <w:t xml:space="preserve"> Т.П. Развитие межполушарного взаимодействия у младших школьников: развивающие занятия / Т.П. </w:t>
      </w:r>
      <w:proofErr w:type="spellStart"/>
      <w:r>
        <w:rPr>
          <w:rFonts w:ascii="Times New Roman" w:hAnsi="Times New Roman" w:cs="Times New Roman"/>
          <w:sz w:val="24"/>
          <w:szCs w:val="24"/>
        </w:rPr>
        <w:t>Трясорукова</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Ростов</w:t>
      </w:r>
      <w:proofErr w:type="spellEnd"/>
      <w:r>
        <w:rPr>
          <w:rFonts w:ascii="Times New Roman" w:hAnsi="Times New Roman" w:cs="Times New Roman"/>
          <w:sz w:val="24"/>
          <w:szCs w:val="24"/>
        </w:rPr>
        <w:t xml:space="preserve"> н / Д, 2020. – 85 с. </w:t>
      </w:r>
    </w:p>
    <w:p w14:paraId="5B436F1A"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Тюрина Н.Ш. </w:t>
      </w:r>
      <w:proofErr w:type="spellStart"/>
      <w:r>
        <w:rPr>
          <w:rFonts w:ascii="Times New Roman" w:hAnsi="Times New Roman" w:cs="Times New Roman"/>
          <w:sz w:val="24"/>
          <w:szCs w:val="24"/>
        </w:rPr>
        <w:t>Абилитационная</w:t>
      </w:r>
      <w:proofErr w:type="spellEnd"/>
      <w:r>
        <w:rPr>
          <w:rFonts w:ascii="Times New Roman" w:hAnsi="Times New Roman" w:cs="Times New Roman"/>
          <w:sz w:val="24"/>
          <w:szCs w:val="24"/>
        </w:rPr>
        <w:t xml:space="preserve"> компетентность родителей: монография / Н.Ш. Тюрина. – М., 2011.</w:t>
      </w:r>
    </w:p>
    <w:p w14:paraId="450A2CF5" w14:textId="77777777" w:rsidR="0046552D" w:rsidRDefault="002058E8" w:rsidP="002822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23. </w:t>
      </w:r>
      <w:proofErr w:type="spellStart"/>
      <w:r>
        <w:rPr>
          <w:rFonts w:ascii="Times New Roman" w:eastAsia="Times New Roman" w:hAnsi="Times New Roman" w:cs="Times New Roman"/>
          <w:color w:val="000000" w:themeColor="text1"/>
          <w:sz w:val="24"/>
          <w:szCs w:val="24"/>
          <w:lang w:eastAsia="ru-RU"/>
        </w:rPr>
        <w:t>Ульева</w:t>
      </w:r>
      <w:proofErr w:type="spellEnd"/>
      <w:r>
        <w:rPr>
          <w:rFonts w:ascii="Times New Roman" w:eastAsia="Times New Roman" w:hAnsi="Times New Roman" w:cs="Times New Roman"/>
          <w:color w:val="000000" w:themeColor="text1"/>
          <w:sz w:val="24"/>
          <w:szCs w:val="24"/>
          <w:lang w:eastAsia="ru-RU"/>
        </w:rPr>
        <w:t xml:space="preserve"> Елена. Я первоклассник: книга-памятка. – </w:t>
      </w:r>
      <w:proofErr w:type="spellStart"/>
      <w:r>
        <w:rPr>
          <w:rFonts w:ascii="Times New Roman" w:eastAsia="Times New Roman" w:hAnsi="Times New Roman" w:cs="Times New Roman"/>
          <w:color w:val="000000" w:themeColor="text1"/>
          <w:sz w:val="24"/>
          <w:szCs w:val="24"/>
          <w:lang w:eastAsia="ru-RU"/>
        </w:rPr>
        <w:t>Ростов</w:t>
      </w:r>
      <w:proofErr w:type="spellEnd"/>
      <w:r>
        <w:rPr>
          <w:rFonts w:ascii="Times New Roman" w:eastAsia="Times New Roman" w:hAnsi="Times New Roman" w:cs="Times New Roman"/>
          <w:color w:val="000000" w:themeColor="text1"/>
          <w:sz w:val="24"/>
          <w:szCs w:val="24"/>
          <w:lang w:eastAsia="ru-RU"/>
        </w:rPr>
        <w:t xml:space="preserve"> н/Д, 2017.</w:t>
      </w:r>
    </w:p>
    <w:p w14:paraId="326B9E27" w14:textId="58A83A0D" w:rsidR="0046552D" w:rsidRDefault="002058E8" w:rsidP="002822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Федеральный реестр инвалидов.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13" w:tooltip="https://sfr.gov.ru/branches/tomsk/info/~2023/03/12/5792" w:history="1">
        <w:r>
          <w:rPr>
            <w:rStyle w:val="af9"/>
            <w:rFonts w:ascii="Times New Roman" w:hAnsi="Times New Roman" w:cs="Times New Roman"/>
            <w:sz w:val="24"/>
            <w:szCs w:val="24"/>
            <w:lang w:val="en-US"/>
          </w:rPr>
          <w:t>https</w:t>
        </w:r>
        <w:r>
          <w:rPr>
            <w:rStyle w:val="af9"/>
            <w:rFonts w:ascii="Times New Roman" w:hAnsi="Times New Roman" w:cs="Times New Roman"/>
            <w:sz w:val="24"/>
            <w:szCs w:val="24"/>
          </w:rPr>
          <w:t>://</w:t>
        </w:r>
        <w:proofErr w:type="spellStart"/>
        <w:r>
          <w:rPr>
            <w:rStyle w:val="af9"/>
            <w:rFonts w:ascii="Times New Roman" w:hAnsi="Times New Roman" w:cs="Times New Roman"/>
            <w:sz w:val="24"/>
            <w:szCs w:val="24"/>
            <w:lang w:val="en-US"/>
          </w:rPr>
          <w:t>sfr</w:t>
        </w:r>
        <w:proofErr w:type="spellEnd"/>
        <w:r>
          <w:rPr>
            <w:rStyle w:val="af9"/>
            <w:rFonts w:ascii="Times New Roman" w:hAnsi="Times New Roman" w:cs="Times New Roman"/>
            <w:sz w:val="24"/>
            <w:szCs w:val="24"/>
          </w:rPr>
          <w:t>.</w:t>
        </w:r>
        <w:r>
          <w:rPr>
            <w:rStyle w:val="af9"/>
            <w:rFonts w:ascii="Times New Roman" w:hAnsi="Times New Roman" w:cs="Times New Roman"/>
            <w:sz w:val="24"/>
            <w:szCs w:val="24"/>
            <w:lang w:val="en-US"/>
          </w:rPr>
          <w:t>gov</w:t>
        </w:r>
        <w:r>
          <w:rPr>
            <w:rStyle w:val="af9"/>
            <w:rFonts w:ascii="Times New Roman" w:hAnsi="Times New Roman" w:cs="Times New Roman"/>
            <w:sz w:val="24"/>
            <w:szCs w:val="24"/>
          </w:rPr>
          <w:t>.</w:t>
        </w:r>
        <w:proofErr w:type="spellStart"/>
        <w:r>
          <w:rPr>
            <w:rStyle w:val="af9"/>
            <w:rFonts w:ascii="Times New Roman" w:hAnsi="Times New Roman" w:cs="Times New Roman"/>
            <w:sz w:val="24"/>
            <w:szCs w:val="24"/>
            <w:lang w:val="en-US"/>
          </w:rPr>
          <w:t>ru</w:t>
        </w:r>
        <w:proofErr w:type="spellEnd"/>
        <w:r>
          <w:rPr>
            <w:rStyle w:val="af9"/>
            <w:rFonts w:ascii="Times New Roman" w:hAnsi="Times New Roman" w:cs="Times New Roman"/>
            <w:sz w:val="24"/>
            <w:szCs w:val="24"/>
          </w:rPr>
          <w:t>/</w:t>
        </w:r>
        <w:r>
          <w:rPr>
            <w:rStyle w:val="af9"/>
            <w:rFonts w:ascii="Times New Roman" w:hAnsi="Times New Roman" w:cs="Times New Roman"/>
            <w:sz w:val="24"/>
            <w:szCs w:val="24"/>
            <w:lang w:val="en-US"/>
          </w:rPr>
          <w:t>branches</w:t>
        </w:r>
        <w:r>
          <w:rPr>
            <w:rStyle w:val="af9"/>
            <w:rFonts w:ascii="Times New Roman" w:hAnsi="Times New Roman" w:cs="Times New Roman"/>
            <w:sz w:val="24"/>
            <w:szCs w:val="24"/>
          </w:rPr>
          <w:t>/</w:t>
        </w:r>
        <w:proofErr w:type="spellStart"/>
        <w:r>
          <w:rPr>
            <w:rStyle w:val="af9"/>
            <w:rFonts w:ascii="Times New Roman" w:hAnsi="Times New Roman" w:cs="Times New Roman"/>
            <w:sz w:val="24"/>
            <w:szCs w:val="24"/>
            <w:lang w:val="en-US"/>
          </w:rPr>
          <w:t>tomsk</w:t>
        </w:r>
        <w:proofErr w:type="spellEnd"/>
        <w:r>
          <w:rPr>
            <w:rStyle w:val="af9"/>
            <w:rFonts w:ascii="Times New Roman" w:hAnsi="Times New Roman" w:cs="Times New Roman"/>
            <w:sz w:val="24"/>
            <w:szCs w:val="24"/>
          </w:rPr>
          <w:t>/</w:t>
        </w:r>
        <w:r>
          <w:rPr>
            <w:rStyle w:val="af9"/>
            <w:rFonts w:ascii="Times New Roman" w:hAnsi="Times New Roman" w:cs="Times New Roman"/>
            <w:sz w:val="24"/>
            <w:szCs w:val="24"/>
            <w:lang w:val="en-US"/>
          </w:rPr>
          <w:t>info</w:t>
        </w:r>
        <w:r>
          <w:rPr>
            <w:rStyle w:val="af9"/>
            <w:rFonts w:ascii="Times New Roman" w:hAnsi="Times New Roman" w:cs="Times New Roman"/>
            <w:sz w:val="24"/>
            <w:szCs w:val="24"/>
          </w:rPr>
          <w:t>/~2023/03/12/5792</w:t>
        </w:r>
      </w:hyperlink>
      <w:r>
        <w:rPr>
          <w:rFonts w:ascii="Times New Roman" w:hAnsi="Times New Roman" w:cs="Times New Roman"/>
          <w:sz w:val="24"/>
          <w:szCs w:val="24"/>
        </w:rPr>
        <w:t xml:space="preserve"> (дата обращения 01.09.202</w:t>
      </w:r>
      <w:r w:rsidR="002B27E8">
        <w:rPr>
          <w:rFonts w:ascii="Times New Roman" w:hAnsi="Times New Roman" w:cs="Times New Roman"/>
          <w:sz w:val="24"/>
          <w:szCs w:val="24"/>
        </w:rPr>
        <w:t>4</w:t>
      </w:r>
      <w:r>
        <w:rPr>
          <w:rFonts w:ascii="Times New Roman" w:hAnsi="Times New Roman" w:cs="Times New Roman"/>
          <w:sz w:val="24"/>
          <w:szCs w:val="24"/>
        </w:rPr>
        <w:t>)</w:t>
      </w:r>
      <w:r w:rsidR="002B27E8">
        <w:rPr>
          <w:rFonts w:ascii="Times New Roman" w:hAnsi="Times New Roman" w:cs="Times New Roman"/>
          <w:sz w:val="24"/>
          <w:szCs w:val="24"/>
        </w:rPr>
        <w:t>.</w:t>
      </w:r>
    </w:p>
    <w:p w14:paraId="659F0E44"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 </w:t>
      </w:r>
      <w:proofErr w:type="spellStart"/>
      <w:r>
        <w:rPr>
          <w:rFonts w:ascii="Times New Roman" w:hAnsi="Times New Roman" w:cs="Times New Roman"/>
          <w:sz w:val="24"/>
          <w:szCs w:val="24"/>
        </w:rPr>
        <w:t>Хитрюк</w:t>
      </w:r>
      <w:proofErr w:type="spellEnd"/>
      <w:r>
        <w:rPr>
          <w:rFonts w:ascii="Times New Roman" w:hAnsi="Times New Roman" w:cs="Times New Roman"/>
          <w:sz w:val="24"/>
          <w:szCs w:val="24"/>
        </w:rPr>
        <w:t xml:space="preserve"> В.В. Работа педагога с родителями в условиях инклюзивного образования // Научный диалог. - 2017. - № 8. - С. 426-439.</w:t>
      </w:r>
    </w:p>
    <w:p w14:paraId="21F32737"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 Шашкина Г. Р. Основы коррекционной педагогики и коррекционной психологии: логопедическая ритмика. — М., 2020. </w:t>
      </w:r>
    </w:p>
    <w:p w14:paraId="08341AA9"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 </w:t>
      </w:r>
      <w:proofErr w:type="spellStart"/>
      <w:r>
        <w:rPr>
          <w:rFonts w:ascii="Times New Roman" w:hAnsi="Times New Roman" w:cs="Times New Roman"/>
          <w:sz w:val="24"/>
          <w:szCs w:val="24"/>
        </w:rPr>
        <w:t>Шохова</w:t>
      </w:r>
      <w:proofErr w:type="spellEnd"/>
      <w:r>
        <w:rPr>
          <w:rFonts w:ascii="Times New Roman" w:hAnsi="Times New Roman" w:cs="Times New Roman"/>
          <w:sz w:val="24"/>
          <w:szCs w:val="24"/>
        </w:rPr>
        <w:t xml:space="preserve"> О.В. К проблеме формирования родительской компетентности в семье, имеющей детей с тяжелыми множественными нарушениями развития // Современная наука: актуальные проблемы теории и практики. Серия: Гуманитарные науки. №2-2. 2020. С. 75-81. </w:t>
      </w:r>
    </w:p>
    <w:p w14:paraId="51EF8947" w14:textId="77777777" w:rsidR="0046552D" w:rsidRDefault="002058E8" w:rsidP="00282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eastAsia="Times New Roman" w:hAnsi="Times New Roman" w:cs="Times New Roman"/>
          <w:color w:val="000000"/>
          <w:sz w:val="24"/>
        </w:rPr>
        <w:t xml:space="preserve">Карелина И.Б.; Карелин А.В. Логопедический массаж при дизартрии, </w:t>
      </w:r>
      <w:proofErr w:type="spellStart"/>
      <w:r>
        <w:rPr>
          <w:rFonts w:ascii="Times New Roman" w:eastAsia="Times New Roman" w:hAnsi="Times New Roman" w:cs="Times New Roman"/>
          <w:color w:val="000000"/>
          <w:sz w:val="24"/>
        </w:rPr>
        <w:t>ринолаллии</w:t>
      </w:r>
      <w:proofErr w:type="spellEnd"/>
      <w:r>
        <w:rPr>
          <w:rFonts w:ascii="Times New Roman" w:eastAsia="Times New Roman" w:hAnsi="Times New Roman" w:cs="Times New Roman"/>
          <w:color w:val="000000"/>
          <w:sz w:val="24"/>
        </w:rPr>
        <w:t xml:space="preserve"> и задержках речевого развития. – СПб., 2022. – 48 с. </w:t>
      </w:r>
    </w:p>
    <w:p w14:paraId="6D72585C" w14:textId="171623EC" w:rsidR="0046552D" w:rsidRDefault="002058E8" w:rsidP="002822FA">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29.  [модификация </w:t>
      </w:r>
      <w:bookmarkStart w:id="15" w:name="_Hlk145246668"/>
      <w:r>
        <w:rPr>
          <w:rFonts w:ascii="Times New Roman" w:eastAsia="Arial" w:hAnsi="Times New Roman" w:cs="Times New Roman"/>
          <w:sz w:val="24"/>
          <w:szCs w:val="24"/>
          <w:lang w:val="en-US" w:eastAsia="ru-RU"/>
        </w:rPr>
        <w:t>https</w:t>
      </w:r>
      <w:r>
        <w:rPr>
          <w:rFonts w:ascii="Times New Roman" w:eastAsia="Arial" w:hAnsi="Times New Roman" w:cs="Times New Roman"/>
          <w:sz w:val="24"/>
          <w:szCs w:val="24"/>
          <w:lang w:eastAsia="ru-RU"/>
        </w:rPr>
        <w:t>://</w:t>
      </w:r>
      <w:proofErr w:type="spellStart"/>
      <w:r>
        <w:rPr>
          <w:rFonts w:ascii="Times New Roman" w:eastAsia="Arial" w:hAnsi="Times New Roman" w:cs="Times New Roman"/>
          <w:sz w:val="24"/>
          <w:szCs w:val="24"/>
          <w:lang w:val="en-US" w:eastAsia="ru-RU"/>
        </w:rPr>
        <w:t>infourok</w:t>
      </w:r>
      <w:proofErr w:type="spellEnd"/>
      <w:r>
        <w:rPr>
          <w:rFonts w:ascii="Times New Roman" w:eastAsia="Arial" w:hAnsi="Times New Roman" w:cs="Times New Roman"/>
          <w:sz w:val="24"/>
          <w:szCs w:val="24"/>
          <w:lang w:eastAsia="ru-RU"/>
        </w:rPr>
        <w:t>.</w:t>
      </w:r>
      <w:proofErr w:type="spellStart"/>
      <w:r>
        <w:rPr>
          <w:rFonts w:ascii="Times New Roman" w:eastAsia="Arial" w:hAnsi="Times New Roman" w:cs="Times New Roman"/>
          <w:sz w:val="24"/>
          <w:szCs w:val="24"/>
          <w:lang w:val="en-US" w:eastAsia="ru-RU"/>
        </w:rPr>
        <w:t>ru</w:t>
      </w:r>
      <w:proofErr w:type="spellEnd"/>
      <w:r>
        <w:rPr>
          <w:rFonts w:ascii="Times New Roman" w:eastAsia="Arial" w:hAnsi="Times New Roman" w:cs="Times New Roman"/>
          <w:sz w:val="24"/>
          <w:szCs w:val="24"/>
          <w:lang w:eastAsia="ru-RU"/>
        </w:rPr>
        <w:t>/</w:t>
      </w:r>
      <w:proofErr w:type="spellStart"/>
      <w:r>
        <w:rPr>
          <w:rFonts w:ascii="Times New Roman" w:eastAsia="Arial" w:hAnsi="Times New Roman" w:cs="Times New Roman"/>
          <w:sz w:val="24"/>
          <w:szCs w:val="24"/>
          <w:lang w:val="en-US" w:eastAsia="ru-RU"/>
        </w:rPr>
        <w:t>teksti</w:t>
      </w:r>
      <w:proofErr w:type="spellEnd"/>
      <w:r>
        <w:rPr>
          <w:rFonts w:ascii="Times New Roman" w:eastAsia="Arial" w:hAnsi="Times New Roman" w:cs="Times New Roman"/>
          <w:sz w:val="24"/>
          <w:szCs w:val="24"/>
          <w:lang w:eastAsia="ru-RU"/>
        </w:rPr>
        <w:t>-</w:t>
      </w:r>
      <w:proofErr w:type="spellStart"/>
      <w:r>
        <w:rPr>
          <w:rFonts w:ascii="Times New Roman" w:eastAsia="Arial" w:hAnsi="Times New Roman" w:cs="Times New Roman"/>
          <w:sz w:val="24"/>
          <w:szCs w:val="24"/>
          <w:lang w:val="en-US" w:eastAsia="ru-RU"/>
        </w:rPr>
        <w:t>relaksacii</w:t>
      </w:r>
      <w:proofErr w:type="spellEnd"/>
      <w:r>
        <w:rPr>
          <w:rFonts w:ascii="Times New Roman" w:eastAsia="Arial" w:hAnsi="Times New Roman" w:cs="Times New Roman"/>
          <w:sz w:val="24"/>
          <w:szCs w:val="24"/>
          <w:lang w:eastAsia="ru-RU"/>
        </w:rPr>
        <w:t>-</w:t>
      </w:r>
      <w:proofErr w:type="spellStart"/>
      <w:r>
        <w:rPr>
          <w:rFonts w:ascii="Times New Roman" w:eastAsia="Arial" w:hAnsi="Times New Roman" w:cs="Times New Roman"/>
          <w:sz w:val="24"/>
          <w:szCs w:val="24"/>
          <w:lang w:val="en-US" w:eastAsia="ru-RU"/>
        </w:rPr>
        <w:t>i</w:t>
      </w:r>
      <w:proofErr w:type="spellEnd"/>
      <w:r>
        <w:rPr>
          <w:rFonts w:ascii="Times New Roman" w:eastAsia="Arial" w:hAnsi="Times New Roman" w:cs="Times New Roman"/>
          <w:sz w:val="24"/>
          <w:szCs w:val="24"/>
          <w:lang w:eastAsia="ru-RU"/>
        </w:rPr>
        <w:t>-</w:t>
      </w:r>
      <w:proofErr w:type="spellStart"/>
      <w:r>
        <w:rPr>
          <w:rFonts w:ascii="Times New Roman" w:eastAsia="Arial" w:hAnsi="Times New Roman" w:cs="Times New Roman"/>
          <w:sz w:val="24"/>
          <w:szCs w:val="24"/>
          <w:lang w:val="en-US" w:eastAsia="ru-RU"/>
        </w:rPr>
        <w:t>vizualizacii</w:t>
      </w:r>
      <w:proofErr w:type="spellEnd"/>
      <w:r>
        <w:rPr>
          <w:rFonts w:ascii="Times New Roman" w:eastAsia="Arial" w:hAnsi="Times New Roman" w:cs="Times New Roman"/>
          <w:sz w:val="24"/>
          <w:szCs w:val="24"/>
          <w:lang w:eastAsia="ru-RU"/>
        </w:rPr>
        <w:t>-3045458.</w:t>
      </w:r>
      <w:r>
        <w:rPr>
          <w:rFonts w:ascii="Times New Roman" w:eastAsia="Arial" w:hAnsi="Times New Roman" w:cs="Times New Roman"/>
          <w:sz w:val="24"/>
          <w:szCs w:val="24"/>
          <w:lang w:val="en-US" w:eastAsia="ru-RU"/>
        </w:rPr>
        <w:t>html</w:t>
      </w:r>
      <w:r>
        <w:rPr>
          <w:rFonts w:ascii="Times New Roman" w:eastAsia="Arial" w:hAnsi="Times New Roman" w:cs="Times New Roman"/>
          <w:sz w:val="24"/>
          <w:szCs w:val="24"/>
          <w:lang w:eastAsia="ru-RU"/>
        </w:rPr>
        <w:t xml:space="preserve"> </w:t>
      </w:r>
      <w:proofErr w:type="spellStart"/>
      <w:r>
        <w:rPr>
          <w:rFonts w:ascii="Times New Roman" w:eastAsia="Arial" w:hAnsi="Times New Roman" w:cs="Times New Roman"/>
          <w:sz w:val="24"/>
          <w:szCs w:val="24"/>
          <w:lang w:eastAsia="ru-RU"/>
        </w:rPr>
        <w:t>инфоурок</w:t>
      </w:r>
      <w:bookmarkEnd w:id="15"/>
      <w:proofErr w:type="spellEnd"/>
      <w:r>
        <w:rPr>
          <w:rFonts w:ascii="Times New Roman" w:eastAsia="Arial" w:hAnsi="Times New Roman" w:cs="Times New Roman"/>
          <w:sz w:val="24"/>
          <w:szCs w:val="24"/>
          <w:lang w:eastAsia="ru-RU"/>
        </w:rPr>
        <w:t>].</w:t>
      </w:r>
    </w:p>
    <w:p w14:paraId="476CCD9B" w14:textId="0AF9D91A" w:rsidR="00C953A2" w:rsidRDefault="00C953A2" w:rsidP="002822FA">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30. </w:t>
      </w:r>
      <w:r w:rsidRPr="00C953A2">
        <w:rPr>
          <w:rFonts w:ascii="Times New Roman" w:eastAsia="Arial" w:hAnsi="Times New Roman" w:cs="Times New Roman"/>
          <w:sz w:val="24"/>
          <w:szCs w:val="24"/>
          <w:lang w:eastAsia="ru-RU"/>
        </w:rPr>
        <w:t>https://www.livelib.ru/book/170469/readpart-meditatsii-na-vse-sluchai-zhizni-tatyana-kuper</w:t>
      </w:r>
      <w:r>
        <w:rPr>
          <w:rFonts w:ascii="Times New Roman" w:eastAsia="Arial" w:hAnsi="Times New Roman" w:cs="Times New Roman"/>
          <w:sz w:val="24"/>
          <w:szCs w:val="24"/>
          <w:lang w:eastAsia="ru-RU"/>
        </w:rPr>
        <w:t>.</w:t>
      </w:r>
    </w:p>
    <w:p w14:paraId="2618D8F5" w14:textId="77777777" w:rsidR="0085191A" w:rsidRDefault="0085191A" w:rsidP="002822FA">
      <w:pPr>
        <w:spacing w:after="0" w:line="240" w:lineRule="auto"/>
        <w:jc w:val="both"/>
        <w:rPr>
          <w:rFonts w:ascii="Times New Roman" w:eastAsia="Arial" w:hAnsi="Times New Roman" w:cs="Times New Roman"/>
          <w:sz w:val="24"/>
          <w:szCs w:val="24"/>
          <w:lang w:eastAsia="ru-RU"/>
        </w:rPr>
      </w:pPr>
    </w:p>
    <w:p w14:paraId="150EE288" w14:textId="77777777" w:rsidR="006636E0" w:rsidRDefault="006636E0" w:rsidP="002B27E8">
      <w:pPr>
        <w:spacing w:after="0" w:line="240" w:lineRule="auto"/>
        <w:jc w:val="center"/>
        <w:rPr>
          <w:rFonts w:ascii="Times New Roman" w:hAnsi="Times New Roman" w:cs="Times New Roman"/>
          <w:b/>
          <w:bCs/>
          <w:sz w:val="24"/>
          <w:szCs w:val="24"/>
        </w:rPr>
      </w:pPr>
    </w:p>
    <w:p w14:paraId="059FC427" w14:textId="77777777" w:rsidR="006636E0" w:rsidRDefault="006636E0" w:rsidP="002B27E8">
      <w:pPr>
        <w:spacing w:after="0" w:line="240" w:lineRule="auto"/>
        <w:jc w:val="center"/>
        <w:rPr>
          <w:rFonts w:ascii="Times New Roman" w:hAnsi="Times New Roman" w:cs="Times New Roman"/>
          <w:b/>
          <w:bCs/>
          <w:sz w:val="24"/>
          <w:szCs w:val="24"/>
        </w:rPr>
      </w:pPr>
    </w:p>
    <w:p w14:paraId="4C04EA79" w14:textId="77777777" w:rsidR="006636E0" w:rsidRDefault="006636E0" w:rsidP="002B27E8">
      <w:pPr>
        <w:spacing w:after="0" w:line="240" w:lineRule="auto"/>
        <w:jc w:val="center"/>
        <w:rPr>
          <w:rFonts w:ascii="Times New Roman" w:hAnsi="Times New Roman" w:cs="Times New Roman"/>
          <w:b/>
          <w:bCs/>
          <w:sz w:val="24"/>
          <w:szCs w:val="24"/>
        </w:rPr>
      </w:pPr>
    </w:p>
    <w:p w14:paraId="5AFFCA07" w14:textId="5D34C20A" w:rsidR="0085191A" w:rsidRDefault="0085191A" w:rsidP="002B27E8">
      <w:pPr>
        <w:spacing w:after="0" w:line="240" w:lineRule="auto"/>
        <w:jc w:val="center"/>
        <w:rPr>
          <w:rFonts w:ascii="Times New Roman" w:hAnsi="Times New Roman" w:cs="Times New Roman"/>
          <w:b/>
          <w:bCs/>
          <w:sz w:val="24"/>
          <w:szCs w:val="24"/>
        </w:rPr>
      </w:pPr>
      <w:r w:rsidRPr="0085191A">
        <w:rPr>
          <w:rFonts w:ascii="Times New Roman" w:hAnsi="Times New Roman" w:cs="Times New Roman"/>
          <w:b/>
          <w:bCs/>
          <w:sz w:val="24"/>
          <w:szCs w:val="24"/>
        </w:rPr>
        <w:lastRenderedPageBreak/>
        <w:t>4. Конспекты занятий</w:t>
      </w:r>
    </w:p>
    <w:p w14:paraId="2443A990" w14:textId="77777777" w:rsidR="002B27E8" w:rsidRDefault="002B27E8" w:rsidP="002B27E8">
      <w:pPr>
        <w:spacing w:after="0" w:line="240" w:lineRule="auto"/>
        <w:jc w:val="center"/>
        <w:rPr>
          <w:rFonts w:ascii="Times New Roman" w:hAnsi="Times New Roman" w:cs="Times New Roman"/>
          <w:b/>
          <w:bCs/>
          <w:sz w:val="24"/>
          <w:szCs w:val="24"/>
        </w:rPr>
      </w:pPr>
    </w:p>
    <w:p w14:paraId="35FFD32D" w14:textId="14850B14" w:rsidR="002B27E8" w:rsidRPr="002B27E8" w:rsidRDefault="002B27E8" w:rsidP="002B27E8">
      <w:pPr>
        <w:spacing w:after="0" w:line="240" w:lineRule="auto"/>
        <w:jc w:val="center"/>
        <w:rPr>
          <w:rFonts w:ascii="Times New Roman" w:eastAsia="Times New Roman" w:hAnsi="Times New Roman" w:cs="Times New Roman"/>
          <w:b/>
          <w:iCs/>
          <w:sz w:val="24"/>
          <w:szCs w:val="24"/>
          <w:lang w:eastAsia="ru-RU"/>
        </w:rPr>
      </w:pPr>
      <w:r w:rsidRPr="002B27E8">
        <w:rPr>
          <w:rFonts w:ascii="Times New Roman" w:eastAsia="Times New Roman" w:hAnsi="Times New Roman" w:cs="Times New Roman"/>
          <w:b/>
          <w:iCs/>
          <w:sz w:val="24"/>
          <w:szCs w:val="24"/>
          <w:lang w:eastAsia="ru-RU"/>
        </w:rPr>
        <w:t>«</w:t>
      </w:r>
      <w:proofErr w:type="spellStart"/>
      <w:r w:rsidRPr="002B27E8">
        <w:rPr>
          <w:rFonts w:ascii="Times New Roman" w:eastAsia="Times New Roman" w:hAnsi="Times New Roman" w:cs="Times New Roman"/>
          <w:b/>
          <w:iCs/>
          <w:sz w:val="24"/>
          <w:szCs w:val="24"/>
          <w:lang w:eastAsia="ru-RU"/>
        </w:rPr>
        <w:t>Нейроигры</w:t>
      </w:r>
      <w:proofErr w:type="spellEnd"/>
      <w:r w:rsidRPr="002B27E8">
        <w:rPr>
          <w:rFonts w:ascii="Times New Roman" w:eastAsia="Times New Roman" w:hAnsi="Times New Roman" w:cs="Times New Roman"/>
          <w:b/>
          <w:iCs/>
          <w:sz w:val="24"/>
          <w:szCs w:val="24"/>
          <w:lang w:eastAsia="ru-RU"/>
        </w:rPr>
        <w:t xml:space="preserve"> для развития речи».</w:t>
      </w:r>
    </w:p>
    <w:p w14:paraId="32553D51" w14:textId="77777777" w:rsidR="002B27E8" w:rsidRPr="002B27E8" w:rsidRDefault="002B27E8" w:rsidP="002B27E8">
      <w:pPr>
        <w:spacing w:after="0" w:line="240" w:lineRule="auto"/>
        <w:jc w:val="both"/>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
          <w:bCs/>
          <w:sz w:val="24"/>
          <w:szCs w:val="24"/>
          <w:lang w:eastAsia="ru-RU"/>
        </w:rPr>
        <w:t xml:space="preserve">Цель: </w:t>
      </w:r>
      <w:r w:rsidRPr="002B27E8">
        <w:rPr>
          <w:rFonts w:ascii="Times New Roman" w:eastAsia="Times New Roman" w:hAnsi="Times New Roman" w:cs="Times New Roman"/>
          <w:bCs/>
          <w:sz w:val="24"/>
          <w:szCs w:val="24"/>
          <w:lang w:eastAsia="ru-RU"/>
        </w:rPr>
        <w:t>повышение педагогической компетенции родителей в вопросах воспитания детей с ОВЗ и инвалидностью.</w:t>
      </w:r>
    </w:p>
    <w:p w14:paraId="0B1E0959"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Задачи:</w:t>
      </w:r>
    </w:p>
    <w:p w14:paraId="1A59424C" w14:textId="77777777" w:rsidR="002B27E8" w:rsidRPr="002B27E8" w:rsidRDefault="002B27E8" w:rsidP="002B27E8">
      <w:pPr>
        <w:spacing w:after="0" w:line="240" w:lineRule="auto"/>
        <w:jc w:val="both"/>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Cs/>
          <w:sz w:val="24"/>
          <w:szCs w:val="24"/>
          <w:lang w:eastAsia="ru-RU"/>
        </w:rPr>
        <w:t>1. Повысить значимость занятий в домашних условиях</w:t>
      </w:r>
    </w:p>
    <w:p w14:paraId="6D512277" w14:textId="77777777" w:rsidR="002B27E8" w:rsidRPr="002B27E8" w:rsidRDefault="002B27E8" w:rsidP="002B27E8">
      <w:pPr>
        <w:spacing w:after="0" w:line="240" w:lineRule="auto"/>
        <w:jc w:val="both"/>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Cs/>
          <w:sz w:val="24"/>
          <w:szCs w:val="24"/>
          <w:lang w:eastAsia="ru-RU"/>
        </w:rPr>
        <w:t xml:space="preserve">2. Познакомить родителей с  комплексом </w:t>
      </w:r>
      <w:r w:rsidRPr="002B27E8">
        <w:rPr>
          <w:rFonts w:ascii="Times New Roman" w:eastAsia="Times New Roman" w:hAnsi="Times New Roman" w:cs="Times New Roman"/>
          <w:sz w:val="24"/>
          <w:szCs w:val="24"/>
          <w:lang w:eastAsia="ru-RU"/>
        </w:rPr>
        <w:t>нейропсихологических упражнений и игр.</w:t>
      </w:r>
    </w:p>
    <w:p w14:paraId="5CA42CA9" w14:textId="77777777" w:rsidR="002B27E8" w:rsidRPr="002B27E8" w:rsidRDefault="002B27E8" w:rsidP="002B27E8">
      <w:pPr>
        <w:spacing w:after="0" w:line="240" w:lineRule="auto"/>
        <w:jc w:val="both"/>
        <w:outlineLvl w:val="0"/>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
          <w:bCs/>
          <w:sz w:val="24"/>
          <w:szCs w:val="24"/>
          <w:lang w:eastAsia="ru-RU"/>
        </w:rPr>
        <w:t>Материалы и оборудование</w:t>
      </w:r>
      <w:r w:rsidRPr="002B27E8">
        <w:rPr>
          <w:rFonts w:ascii="Times New Roman" w:eastAsia="Times New Roman" w:hAnsi="Times New Roman" w:cs="Times New Roman"/>
          <w:bCs/>
          <w:sz w:val="24"/>
          <w:szCs w:val="24"/>
          <w:lang w:eastAsia="ru-RU"/>
        </w:rPr>
        <w:t xml:space="preserve">: межполушарные доски, листы с </w:t>
      </w:r>
      <w:proofErr w:type="spellStart"/>
      <w:r w:rsidRPr="002B27E8">
        <w:rPr>
          <w:rFonts w:ascii="Times New Roman" w:eastAsia="Times New Roman" w:hAnsi="Times New Roman" w:cs="Times New Roman"/>
          <w:bCs/>
          <w:sz w:val="24"/>
          <w:szCs w:val="24"/>
          <w:lang w:eastAsia="ru-RU"/>
        </w:rPr>
        <w:t>нейродорожками</w:t>
      </w:r>
      <w:proofErr w:type="spellEnd"/>
      <w:r w:rsidRPr="002B27E8">
        <w:rPr>
          <w:rFonts w:ascii="Times New Roman" w:eastAsia="Times New Roman" w:hAnsi="Times New Roman" w:cs="Times New Roman"/>
          <w:bCs/>
          <w:sz w:val="24"/>
          <w:szCs w:val="24"/>
          <w:lang w:eastAsia="ru-RU"/>
        </w:rPr>
        <w:t>, рисунки-</w:t>
      </w:r>
      <w:proofErr w:type="spellStart"/>
      <w:r w:rsidRPr="002B27E8">
        <w:rPr>
          <w:rFonts w:ascii="Times New Roman" w:eastAsia="Times New Roman" w:hAnsi="Times New Roman" w:cs="Times New Roman"/>
          <w:bCs/>
          <w:sz w:val="24"/>
          <w:szCs w:val="24"/>
          <w:lang w:eastAsia="ru-RU"/>
        </w:rPr>
        <w:t>обводилки</w:t>
      </w:r>
      <w:proofErr w:type="spellEnd"/>
      <w:r w:rsidRPr="002B27E8">
        <w:rPr>
          <w:rFonts w:ascii="Times New Roman" w:eastAsia="Times New Roman" w:hAnsi="Times New Roman" w:cs="Times New Roman"/>
          <w:bCs/>
          <w:sz w:val="24"/>
          <w:szCs w:val="24"/>
          <w:lang w:eastAsia="ru-RU"/>
        </w:rPr>
        <w:t>, мячики  су-</w:t>
      </w:r>
      <w:proofErr w:type="spellStart"/>
      <w:r w:rsidRPr="002B27E8">
        <w:rPr>
          <w:rFonts w:ascii="Times New Roman" w:eastAsia="Times New Roman" w:hAnsi="Times New Roman" w:cs="Times New Roman"/>
          <w:bCs/>
          <w:sz w:val="24"/>
          <w:szCs w:val="24"/>
          <w:lang w:eastAsia="ru-RU"/>
        </w:rPr>
        <w:t>джок</w:t>
      </w:r>
      <w:proofErr w:type="spellEnd"/>
      <w:r w:rsidRPr="002B27E8">
        <w:rPr>
          <w:rFonts w:ascii="Times New Roman" w:eastAsia="Times New Roman" w:hAnsi="Times New Roman" w:cs="Times New Roman"/>
          <w:bCs/>
          <w:sz w:val="24"/>
          <w:szCs w:val="24"/>
          <w:lang w:eastAsia="ru-RU"/>
        </w:rPr>
        <w:t>.</w:t>
      </w:r>
    </w:p>
    <w:p w14:paraId="21522BEF" w14:textId="77777777" w:rsidR="002B27E8" w:rsidRPr="002B27E8" w:rsidRDefault="002B27E8" w:rsidP="002B27E8">
      <w:pPr>
        <w:spacing w:after="0" w:line="240" w:lineRule="auto"/>
        <w:jc w:val="both"/>
        <w:outlineLvl w:val="0"/>
        <w:rPr>
          <w:rFonts w:ascii="Times New Roman" w:eastAsia="Times New Roman" w:hAnsi="Times New Roman" w:cs="Times New Roman"/>
          <w:bCs/>
          <w:sz w:val="24"/>
          <w:szCs w:val="24"/>
          <w:lang w:eastAsia="ru-RU"/>
        </w:rPr>
      </w:pPr>
    </w:p>
    <w:p w14:paraId="686C2FD0" w14:textId="77777777" w:rsidR="002B27E8" w:rsidRPr="002B27E8" w:rsidRDefault="002B27E8" w:rsidP="002B27E8">
      <w:pPr>
        <w:spacing w:after="0" w:line="240" w:lineRule="auto"/>
        <w:jc w:val="both"/>
        <w:outlineLvl w:val="0"/>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 xml:space="preserve">План. </w:t>
      </w:r>
    </w:p>
    <w:p w14:paraId="19731D0D" w14:textId="77777777" w:rsidR="002B27E8" w:rsidRPr="002B27E8" w:rsidRDefault="002B27E8" w:rsidP="002B27E8">
      <w:pPr>
        <w:spacing w:after="0" w:line="240" w:lineRule="auto"/>
        <w:jc w:val="both"/>
        <w:outlineLvl w:val="0"/>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 xml:space="preserve">1.Вводная  часть. </w:t>
      </w:r>
    </w:p>
    <w:p w14:paraId="702E3112" w14:textId="77777777" w:rsidR="002B27E8" w:rsidRPr="002B27E8" w:rsidRDefault="002B27E8" w:rsidP="002B27E8">
      <w:pPr>
        <w:spacing w:after="0" w:line="240" w:lineRule="auto"/>
        <w:jc w:val="both"/>
        <w:outlineLvl w:val="0"/>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Cs/>
          <w:sz w:val="24"/>
          <w:szCs w:val="24"/>
          <w:lang w:eastAsia="ru-RU"/>
        </w:rPr>
        <w:t>«Новое-хорошее».</w:t>
      </w:r>
    </w:p>
    <w:p w14:paraId="371D65F8" w14:textId="77777777" w:rsidR="002B27E8" w:rsidRPr="002B27E8" w:rsidRDefault="002B27E8" w:rsidP="002B27E8">
      <w:pPr>
        <w:spacing w:after="0" w:line="240" w:lineRule="auto"/>
        <w:jc w:val="both"/>
        <w:outlineLvl w:val="0"/>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Cs/>
          <w:sz w:val="24"/>
          <w:szCs w:val="24"/>
          <w:lang w:eastAsia="ru-RU"/>
        </w:rPr>
        <w:t>Обсуждение домашнего задания.</w:t>
      </w:r>
    </w:p>
    <w:p w14:paraId="7DDD9A41" w14:textId="77777777" w:rsidR="002B27E8" w:rsidRPr="002B27E8" w:rsidRDefault="002B27E8" w:rsidP="002B27E8">
      <w:pPr>
        <w:spacing w:after="0" w:line="240" w:lineRule="auto"/>
        <w:jc w:val="both"/>
        <w:outlineLvl w:val="0"/>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2. Основная часть.</w:t>
      </w:r>
    </w:p>
    <w:p w14:paraId="3973B489" w14:textId="77777777" w:rsidR="002B27E8" w:rsidRPr="002B27E8" w:rsidRDefault="002B27E8" w:rsidP="002B27E8">
      <w:pPr>
        <w:spacing w:after="0" w:line="240" w:lineRule="auto"/>
        <w:jc w:val="both"/>
        <w:outlineLvl w:val="0"/>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sz w:val="24"/>
          <w:szCs w:val="24"/>
          <w:lang w:eastAsia="ru-RU"/>
        </w:rPr>
        <w:t>Мини-лекция</w:t>
      </w:r>
      <w:r w:rsidRPr="002B27E8">
        <w:rPr>
          <w:rFonts w:ascii="Times New Roman" w:eastAsia="Times New Roman" w:hAnsi="Times New Roman" w:cs="Times New Roman"/>
          <w:b/>
          <w:bCs/>
          <w:sz w:val="24"/>
          <w:szCs w:val="24"/>
          <w:lang w:eastAsia="ru-RU"/>
        </w:rPr>
        <w:t xml:space="preserve"> «</w:t>
      </w:r>
      <w:proofErr w:type="spellStart"/>
      <w:r w:rsidRPr="002B27E8">
        <w:rPr>
          <w:rFonts w:ascii="Times New Roman" w:eastAsia="Times New Roman" w:hAnsi="Times New Roman" w:cs="Times New Roman"/>
          <w:b/>
          <w:bCs/>
          <w:sz w:val="24"/>
          <w:szCs w:val="24"/>
          <w:lang w:eastAsia="ru-RU"/>
        </w:rPr>
        <w:t>Нейроигры</w:t>
      </w:r>
      <w:proofErr w:type="spellEnd"/>
      <w:r w:rsidRPr="002B27E8">
        <w:rPr>
          <w:rFonts w:ascii="Times New Roman" w:eastAsia="Times New Roman" w:hAnsi="Times New Roman" w:cs="Times New Roman"/>
          <w:b/>
          <w:bCs/>
          <w:sz w:val="24"/>
          <w:szCs w:val="24"/>
          <w:lang w:eastAsia="ru-RU"/>
        </w:rPr>
        <w:t xml:space="preserve"> для развития речи».</w:t>
      </w:r>
    </w:p>
    <w:p w14:paraId="26E1CE9A" w14:textId="77777777" w:rsidR="002B27E8" w:rsidRPr="002B27E8" w:rsidRDefault="002B27E8" w:rsidP="002B27E8">
      <w:pPr>
        <w:spacing w:after="0" w:line="240" w:lineRule="auto"/>
        <w:jc w:val="both"/>
        <w:outlineLvl w:val="0"/>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Примеры игр.</w:t>
      </w:r>
    </w:p>
    <w:p w14:paraId="3FBFB3D3" w14:textId="77777777" w:rsidR="002B27E8" w:rsidRPr="002B27E8" w:rsidRDefault="002B27E8" w:rsidP="002B27E8">
      <w:pPr>
        <w:spacing w:after="0" w:line="240" w:lineRule="auto"/>
        <w:jc w:val="both"/>
        <w:outlineLvl w:val="0"/>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3. Заключительная часть.</w:t>
      </w:r>
    </w:p>
    <w:p w14:paraId="3862833D"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FFFFFF"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Обратная связь «Что беру с собой…»</w:t>
      </w:r>
    </w:p>
    <w:p w14:paraId="36518FFB"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FFFFFF"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Домашнее задание.</w:t>
      </w:r>
    </w:p>
    <w:p w14:paraId="720D5B55"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FFFFFF"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Релаксационное упражнение «Место силы»</w:t>
      </w:r>
    </w:p>
    <w:p w14:paraId="0575D334"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FFFFFF"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Прощание «Солнечный лучик».</w:t>
      </w:r>
    </w:p>
    <w:p w14:paraId="1434272B"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FFFFFF" w:fill="FFFFFF"/>
        <w:spacing w:after="0" w:line="240" w:lineRule="auto"/>
        <w:jc w:val="both"/>
        <w:rPr>
          <w:rFonts w:ascii="Times New Roman" w:eastAsia="Times New Roman" w:hAnsi="Times New Roman" w:cs="Times New Roman"/>
          <w:sz w:val="24"/>
          <w:szCs w:val="24"/>
          <w:lang w:eastAsia="ru-RU"/>
        </w:rPr>
      </w:pPr>
    </w:p>
    <w:p w14:paraId="44202BFE" w14:textId="77777777" w:rsidR="000B6953" w:rsidRDefault="000B6953" w:rsidP="002B27E8">
      <w:pPr>
        <w:pBdr>
          <w:top w:val="none" w:sz="4" w:space="0" w:color="000000"/>
          <w:left w:val="none" w:sz="4" w:space="0" w:color="000000"/>
          <w:bottom w:val="none" w:sz="4" w:space="0" w:color="000000"/>
          <w:right w:val="none" w:sz="4" w:space="0" w:color="000000"/>
          <w:between w:val="none" w:sz="4" w:space="0" w:color="000000"/>
        </w:pBdr>
        <w:shd w:val="clear" w:color="FFFFFF" w:fill="FFFFFF"/>
        <w:spacing w:after="0" w:line="240" w:lineRule="auto"/>
        <w:jc w:val="center"/>
        <w:rPr>
          <w:rFonts w:ascii="Times New Roman" w:eastAsia="Times New Roman" w:hAnsi="Times New Roman" w:cs="Times New Roman"/>
          <w:b/>
          <w:bCs/>
          <w:sz w:val="24"/>
          <w:szCs w:val="24"/>
          <w:lang w:eastAsia="ru-RU"/>
        </w:rPr>
      </w:pPr>
    </w:p>
    <w:p w14:paraId="2FCF55B8" w14:textId="35100F1A"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FFFFFF" w:fill="FFFFFF"/>
        <w:spacing w:after="0" w:line="240" w:lineRule="auto"/>
        <w:jc w:val="center"/>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Ход встречи.</w:t>
      </w:r>
    </w:p>
    <w:p w14:paraId="4018370E" w14:textId="77777777" w:rsidR="002B27E8" w:rsidRPr="002B27E8" w:rsidRDefault="002B27E8" w:rsidP="002B27E8">
      <w:pPr>
        <w:spacing w:after="0" w:line="240" w:lineRule="auto"/>
        <w:jc w:val="both"/>
        <w:outlineLvl w:val="0"/>
        <w:rPr>
          <w:rFonts w:ascii="Times New Roman" w:eastAsia="Times New Roman" w:hAnsi="Times New Roman" w:cs="Times New Roman"/>
          <w:bCs/>
          <w:sz w:val="24"/>
          <w:szCs w:val="24"/>
          <w:lang w:eastAsia="ru-RU"/>
        </w:rPr>
      </w:pPr>
    </w:p>
    <w:p w14:paraId="7C04EB4D" w14:textId="77777777" w:rsidR="002B27E8" w:rsidRPr="002B27E8" w:rsidRDefault="002B27E8" w:rsidP="002B27E8">
      <w:pPr>
        <w:spacing w:after="0" w:line="240" w:lineRule="auto"/>
        <w:jc w:val="both"/>
        <w:outlineLvl w:val="0"/>
        <w:rPr>
          <w:rFonts w:ascii="Times New Roman" w:eastAsia="Times New Roman" w:hAnsi="Times New Roman" w:cs="Times New Roman"/>
          <w:b/>
          <w:bCs/>
          <w:kern w:val="36"/>
          <w:sz w:val="24"/>
          <w:szCs w:val="24"/>
          <w:lang w:eastAsia="ru-RU"/>
        </w:rPr>
      </w:pPr>
      <w:r w:rsidRPr="002B27E8">
        <w:rPr>
          <w:rFonts w:ascii="Times New Roman" w:eastAsia="Times New Roman" w:hAnsi="Times New Roman" w:cs="Times New Roman"/>
          <w:b/>
          <w:bCs/>
          <w:kern w:val="36"/>
          <w:sz w:val="24"/>
          <w:szCs w:val="24"/>
          <w:lang w:eastAsia="ru-RU"/>
        </w:rPr>
        <w:t>1.Вводная  часть.</w:t>
      </w:r>
    </w:p>
    <w:p w14:paraId="63C3D34B"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1. «Новое-хорошее» </w:t>
      </w:r>
      <w:r w:rsidRPr="002B27E8">
        <w:rPr>
          <w:rFonts w:ascii="Times New Roman" w:eastAsia="Arial" w:hAnsi="Times New Roman" w:cs="Times New Roman"/>
          <w:sz w:val="24"/>
          <w:szCs w:val="24"/>
        </w:rPr>
        <w:t>[8, стр. 189-191].</w:t>
      </w:r>
    </w:p>
    <w:p w14:paraId="6A8DDADB" w14:textId="77777777" w:rsidR="002B27E8" w:rsidRPr="002B27E8" w:rsidRDefault="002B27E8" w:rsidP="002B27E8">
      <w:pPr>
        <w:spacing w:after="0" w:line="240" w:lineRule="auto"/>
        <w:jc w:val="both"/>
        <w:rPr>
          <w:rFonts w:ascii="Times New Roman" w:eastAsia="Arial" w:hAnsi="Times New Roman" w:cs="Times New Roman"/>
          <w:i/>
          <w:sz w:val="24"/>
          <w:szCs w:val="24"/>
        </w:rPr>
      </w:pPr>
      <w:r w:rsidRPr="002B27E8">
        <w:rPr>
          <w:rFonts w:ascii="Times New Roman" w:eastAsia="Arial" w:hAnsi="Times New Roman" w:cs="Times New Roman"/>
          <w:i/>
          <w:sz w:val="24"/>
          <w:szCs w:val="24"/>
        </w:rPr>
        <w:t>Цель: привить родителям навыки позитивного восприятия окружающей действительности, настрой на дальнейшую работу.</w:t>
      </w:r>
    </w:p>
    <w:p w14:paraId="5F11F200"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xml:space="preserve">Уважаемые участники родительского клуба, рада вас видеть на нашей очередной встрече. И по традиции, «Новое-хорошее». Кто готов поделиться? </w:t>
      </w:r>
      <w:r w:rsidRPr="002B27E8">
        <w:rPr>
          <w:rFonts w:ascii="Times New Roman" w:eastAsia="Arial" w:hAnsi="Times New Roman" w:cs="Times New Roman"/>
          <w:i/>
          <w:sz w:val="24"/>
          <w:szCs w:val="24"/>
        </w:rPr>
        <w:t xml:space="preserve">Педагог обращается к одному из родителей с вопросом «(имя), что у тебя нового-хорошего?».  </w:t>
      </w:r>
      <w:r w:rsidRPr="002B27E8">
        <w:rPr>
          <w:rFonts w:ascii="Times New Roman" w:eastAsia="Arial" w:hAnsi="Times New Roman" w:cs="Times New Roman"/>
          <w:sz w:val="24"/>
          <w:szCs w:val="24"/>
        </w:rPr>
        <w:t>После ответа родитель спрашивает следующего участника. В упражнении должны участвовать все, включая педагога. В ситуации, когда родитель не может вспомнить ничего нового и хорошего, педагог обращает внимание, что важна любая ситуация, которая порадовала и стала приятным сюрпризом, даже самая незначительная.</w:t>
      </w:r>
    </w:p>
    <w:p w14:paraId="4E7DE029"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sz w:val="24"/>
          <w:szCs w:val="24"/>
        </w:rPr>
        <w:t>2. Обсуждение домашнего задания.</w:t>
      </w:r>
    </w:p>
    <w:p w14:paraId="4E0D6FE4"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i/>
          <w:sz w:val="24"/>
          <w:szCs w:val="24"/>
        </w:rPr>
        <w:t>Педагог напоминает о домашнем задании – забота о себе – и также обращается к одному из родителей. Если у родителя не получилось позаботиться о себе, происходит обсуждение о возможных причинах. Затем заключается устный договор педагога с родителем, по которому родитель должен вечером сделать первый шаг в заботе о себе.</w:t>
      </w:r>
    </w:p>
    <w:p w14:paraId="748A665A" w14:textId="77777777"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2. Основная часть.</w:t>
      </w:r>
    </w:p>
    <w:p w14:paraId="7C857371" w14:textId="77777777" w:rsidR="002B27E8" w:rsidRPr="002B27E8" w:rsidRDefault="002B27E8" w:rsidP="002B27E8">
      <w:pPr>
        <w:spacing w:after="0" w:line="240" w:lineRule="auto"/>
        <w:jc w:val="both"/>
        <w:outlineLvl w:val="0"/>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sz w:val="24"/>
          <w:szCs w:val="24"/>
          <w:lang w:eastAsia="ru-RU"/>
        </w:rPr>
        <w:t>Мини-лекция</w:t>
      </w:r>
      <w:r w:rsidRPr="002B27E8">
        <w:rPr>
          <w:rFonts w:ascii="Times New Roman" w:eastAsia="Times New Roman" w:hAnsi="Times New Roman" w:cs="Times New Roman"/>
          <w:b/>
          <w:bCs/>
          <w:sz w:val="24"/>
          <w:szCs w:val="24"/>
          <w:lang w:eastAsia="ru-RU"/>
        </w:rPr>
        <w:t xml:space="preserve"> «</w:t>
      </w:r>
      <w:proofErr w:type="spellStart"/>
      <w:r w:rsidRPr="002B27E8">
        <w:rPr>
          <w:rFonts w:ascii="Times New Roman" w:eastAsia="Times New Roman" w:hAnsi="Times New Roman" w:cs="Times New Roman"/>
          <w:b/>
          <w:bCs/>
          <w:sz w:val="24"/>
          <w:szCs w:val="24"/>
          <w:lang w:eastAsia="ru-RU"/>
        </w:rPr>
        <w:t>Нейроигры</w:t>
      </w:r>
      <w:proofErr w:type="spellEnd"/>
      <w:r w:rsidRPr="002B27E8">
        <w:rPr>
          <w:rFonts w:ascii="Times New Roman" w:eastAsia="Times New Roman" w:hAnsi="Times New Roman" w:cs="Times New Roman"/>
          <w:b/>
          <w:bCs/>
          <w:sz w:val="24"/>
          <w:szCs w:val="24"/>
          <w:lang w:eastAsia="ru-RU"/>
        </w:rPr>
        <w:t xml:space="preserve"> для развития речи».</w:t>
      </w:r>
    </w:p>
    <w:p w14:paraId="26AAB3DB" w14:textId="77777777" w:rsidR="002B27E8" w:rsidRPr="002B27E8" w:rsidRDefault="002B27E8" w:rsidP="002B27E8">
      <w:pPr>
        <w:spacing w:after="0" w:line="240" w:lineRule="auto"/>
        <w:jc w:val="both"/>
        <w:outlineLvl w:val="0"/>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Cs/>
          <w:i/>
          <w:kern w:val="36"/>
          <w:sz w:val="24"/>
          <w:szCs w:val="24"/>
          <w:lang w:eastAsia="ru-RU"/>
        </w:rPr>
        <w:t xml:space="preserve">Сегодня мы с вами поговорим на тему: </w:t>
      </w:r>
      <w:r w:rsidRPr="002B27E8">
        <w:rPr>
          <w:rFonts w:ascii="Times New Roman" w:eastAsia="Times New Roman" w:hAnsi="Times New Roman" w:cs="Times New Roman"/>
          <w:i/>
          <w:sz w:val="24"/>
          <w:szCs w:val="24"/>
          <w:lang w:eastAsia="ru-RU"/>
        </w:rPr>
        <w:t>«</w:t>
      </w:r>
      <w:proofErr w:type="spellStart"/>
      <w:r w:rsidRPr="002B27E8">
        <w:rPr>
          <w:rFonts w:ascii="Times New Roman" w:eastAsia="Times New Roman" w:hAnsi="Times New Roman" w:cs="Times New Roman"/>
          <w:i/>
          <w:sz w:val="24"/>
          <w:szCs w:val="24"/>
          <w:lang w:eastAsia="ru-RU"/>
        </w:rPr>
        <w:t>Нейроигры</w:t>
      </w:r>
      <w:proofErr w:type="spellEnd"/>
      <w:r w:rsidRPr="002B27E8">
        <w:rPr>
          <w:rFonts w:ascii="Times New Roman" w:eastAsia="Times New Roman" w:hAnsi="Times New Roman" w:cs="Times New Roman"/>
          <w:i/>
          <w:sz w:val="24"/>
          <w:szCs w:val="24"/>
          <w:lang w:eastAsia="ru-RU"/>
        </w:rPr>
        <w:t xml:space="preserve"> для развития речи»</w:t>
      </w:r>
    </w:p>
    <w:p w14:paraId="7DC2B17F" w14:textId="77777777" w:rsidR="002B27E8" w:rsidRPr="002B27E8" w:rsidRDefault="002B27E8" w:rsidP="002B27E8">
      <w:pPr>
        <w:spacing w:after="0" w:line="240" w:lineRule="auto"/>
        <w:jc w:val="both"/>
        <w:outlineLvl w:val="0"/>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sz w:val="24"/>
          <w:szCs w:val="24"/>
          <w:lang w:eastAsia="ru-RU"/>
        </w:rPr>
        <w:t>С рождения и до школы у ребёнка активно формируются все сенсорные системы: зрение, слух, обоняние, осязание, вкус. Для их правильного развития необходимо, чтобы мозг верно «перерабатывал» всю поступающую информацию.</w:t>
      </w:r>
      <w:r w:rsidRPr="002B27E8">
        <w:rPr>
          <w:rFonts w:ascii="Times New Roman" w:eastAsia="Times New Roman" w:hAnsi="Times New Roman" w:cs="Times New Roman"/>
          <w:sz w:val="24"/>
          <w:szCs w:val="24"/>
          <w:shd w:val="clear" w:color="auto" w:fill="FFFFFF"/>
          <w:lang w:eastAsia="ru-RU"/>
        </w:rPr>
        <w:t xml:space="preserve"> </w:t>
      </w:r>
      <w:r w:rsidRPr="002B27E8">
        <w:rPr>
          <w:rFonts w:ascii="Times New Roman" w:eastAsia="Times New Roman" w:hAnsi="Times New Roman" w:cs="Times New Roman"/>
          <w:sz w:val="24"/>
          <w:szCs w:val="24"/>
          <w:lang w:eastAsia="ru-RU"/>
        </w:rPr>
        <w:t xml:space="preserve">Если у ребенка слабая активная деятельность, то и речь у него, как правило, тоже страдает. Давно замечено нейропсихологами, что при выполнении определённых физических действий образуется огромное количество нейронных   связей и как следствие, повышается способность к обучению. Помочь в этом могут </w:t>
      </w:r>
      <w:r w:rsidRPr="002B27E8">
        <w:rPr>
          <w:rFonts w:ascii="Times New Roman" w:eastAsia="Times New Roman" w:hAnsi="Times New Roman" w:cs="Times New Roman"/>
          <w:sz w:val="24"/>
          <w:szCs w:val="24"/>
          <w:lang w:eastAsia="ru-RU"/>
        </w:rPr>
        <w:lastRenderedPageBreak/>
        <w:t>нейропсихологические</w:t>
      </w:r>
      <w:r w:rsidRPr="002B27E8">
        <w:rPr>
          <w:rFonts w:ascii="Times New Roman" w:eastAsia="Times New Roman" w:hAnsi="Times New Roman" w:cs="Times New Roman"/>
          <w:bCs/>
          <w:sz w:val="24"/>
          <w:szCs w:val="24"/>
          <w:lang w:eastAsia="ru-RU"/>
        </w:rPr>
        <w:t xml:space="preserve"> упражнения и игры</w:t>
      </w:r>
      <w:r w:rsidRPr="002B27E8">
        <w:rPr>
          <w:rFonts w:ascii="Times New Roman" w:eastAsia="Times New Roman" w:hAnsi="Times New Roman" w:cs="Times New Roman"/>
          <w:sz w:val="24"/>
          <w:szCs w:val="24"/>
          <w:lang w:eastAsia="ru-RU"/>
        </w:rPr>
        <w:t>. Нейропсихологические игры развивают и корректируют механизмы мозговой деятельности ребенка. При этом воздействие нейропсихологических упражнений и игр имеет как немедленный, так и накапливающий эффект, способствующий повышению умственной работоспособности, оптимизации интеллектуальных процессов, активизации его энергетического потенциала.</w:t>
      </w:r>
    </w:p>
    <w:p w14:paraId="31204648"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Cs/>
          <w:sz w:val="24"/>
          <w:szCs w:val="24"/>
          <w:bdr w:val="none" w:sz="0" w:space="0" w:color="auto" w:frame="1"/>
          <w:lang w:eastAsia="ru-RU"/>
        </w:rPr>
        <w:t xml:space="preserve">Каким детям необходима </w:t>
      </w:r>
      <w:proofErr w:type="spellStart"/>
      <w:r w:rsidRPr="002B27E8">
        <w:rPr>
          <w:rFonts w:ascii="Times New Roman" w:eastAsia="Times New Roman" w:hAnsi="Times New Roman" w:cs="Times New Roman"/>
          <w:bCs/>
          <w:sz w:val="24"/>
          <w:szCs w:val="24"/>
          <w:bdr w:val="none" w:sz="0" w:space="0" w:color="auto" w:frame="1"/>
          <w:lang w:eastAsia="ru-RU"/>
        </w:rPr>
        <w:t>нейрогимнастика</w:t>
      </w:r>
      <w:proofErr w:type="spellEnd"/>
      <w:r w:rsidRPr="002B27E8">
        <w:rPr>
          <w:rFonts w:ascii="Times New Roman" w:eastAsia="Times New Roman" w:hAnsi="Times New Roman" w:cs="Times New Roman"/>
          <w:bCs/>
          <w:sz w:val="24"/>
          <w:szCs w:val="24"/>
          <w:bdr w:val="none" w:sz="0" w:space="0" w:color="auto" w:frame="1"/>
          <w:lang w:eastAsia="ru-RU"/>
        </w:rPr>
        <w:t>?</w:t>
      </w:r>
    </w:p>
    <w:p w14:paraId="3E34F66C" w14:textId="77777777" w:rsidR="002B27E8" w:rsidRPr="002B27E8" w:rsidRDefault="002B27E8" w:rsidP="002B27E8">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если ребёнок гиперактивный, «не слышит» взрослых, на замечания не реагирует или, наоборот, чересчур медлительный и пассивный;</w:t>
      </w:r>
    </w:p>
    <w:p w14:paraId="10DE64E7" w14:textId="77777777" w:rsidR="002B27E8" w:rsidRPr="002B27E8" w:rsidRDefault="002B27E8" w:rsidP="002B27E8">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заметна эмоциональная нестабильность, резкие перепады настроения;</w:t>
      </w:r>
    </w:p>
    <w:p w14:paraId="3ED1B953" w14:textId="77777777" w:rsidR="002B27E8" w:rsidRPr="002B27E8" w:rsidRDefault="002B27E8" w:rsidP="002B27E8">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постоянно путает «лево» и «право», сезоны, жалуется на память;</w:t>
      </w:r>
    </w:p>
    <w:p w14:paraId="0EBF82F7" w14:textId="77777777" w:rsidR="002B27E8" w:rsidRPr="002B27E8" w:rsidRDefault="002B27E8" w:rsidP="002B27E8">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плохо ориентируется в пространстве, не может скоординировать движения;</w:t>
      </w:r>
    </w:p>
    <w:p w14:paraId="64100117" w14:textId="77777777" w:rsidR="002B27E8" w:rsidRPr="002B27E8" w:rsidRDefault="002B27E8" w:rsidP="002B27E8">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присутствуют навязчивые движения (почёсывания, рисует/пишет с высунутым языком, грызёт ногти и т. д.);</w:t>
      </w:r>
    </w:p>
    <w:p w14:paraId="5506B482" w14:textId="77777777" w:rsidR="002B27E8" w:rsidRPr="002B27E8" w:rsidRDefault="002B27E8" w:rsidP="002B27E8">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быстро утомляется, не может сосредоточиться на задании, тяжело осваивает чтение, грамоту и счёт;</w:t>
      </w:r>
    </w:p>
    <w:p w14:paraId="7D47C14E" w14:textId="77777777" w:rsidR="002B27E8" w:rsidRPr="002B27E8" w:rsidRDefault="002B27E8" w:rsidP="002B27E8">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есть проблемы с речью разной сложности;</w:t>
      </w:r>
    </w:p>
    <w:p w14:paraId="44CFC49F" w14:textId="77777777" w:rsidR="002B27E8" w:rsidRPr="002B27E8" w:rsidRDefault="002B27E8" w:rsidP="002B27E8">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наблюдается слабая познавательная деятельность;</w:t>
      </w:r>
    </w:p>
    <w:p w14:paraId="71B6E831" w14:textId="77777777" w:rsidR="002B27E8" w:rsidRPr="002B27E8" w:rsidRDefault="002B27E8" w:rsidP="002B27E8">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плохо развита мелкая и общая моторика и т. д.</w:t>
      </w:r>
    </w:p>
    <w:p w14:paraId="10F6973D" w14:textId="77777777" w:rsidR="002B27E8" w:rsidRPr="002B27E8" w:rsidRDefault="002B27E8" w:rsidP="002B27E8">
      <w:pPr>
        <w:shd w:val="clear" w:color="auto" w:fill="FFFFFF"/>
        <w:spacing w:after="0" w:line="240" w:lineRule="auto"/>
        <w:rPr>
          <w:rFonts w:ascii="Times New Roman" w:eastAsia="Times New Roman" w:hAnsi="Times New Roman" w:cs="Times New Roman"/>
          <w:color w:val="212121"/>
          <w:sz w:val="24"/>
          <w:szCs w:val="24"/>
          <w:lang w:eastAsia="ru-RU"/>
        </w:rPr>
      </w:pPr>
      <w:r w:rsidRPr="002B27E8">
        <w:rPr>
          <w:rFonts w:ascii="Times New Roman" w:eastAsia="Times New Roman" w:hAnsi="Times New Roman" w:cs="Times New Roman"/>
          <w:bCs/>
          <w:sz w:val="24"/>
          <w:szCs w:val="24"/>
          <w:bdr w:val="none" w:sz="0" w:space="0" w:color="auto" w:frame="1"/>
          <w:lang w:eastAsia="ru-RU"/>
        </w:rPr>
        <w:t>На что направлены нейропсихологические игры и упражнения</w:t>
      </w:r>
      <w:r w:rsidRPr="002B27E8">
        <w:rPr>
          <w:rFonts w:ascii="Times New Roman" w:eastAsia="Times New Roman" w:hAnsi="Times New Roman" w:cs="Times New Roman"/>
          <w:sz w:val="24"/>
          <w:szCs w:val="24"/>
          <w:lang w:eastAsia="ru-RU"/>
        </w:rPr>
        <w:t>?</w:t>
      </w:r>
    </w:p>
    <w:p w14:paraId="5F14C751"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развитие концентрации и внимания, координации, умения чувствовать своё тело;</w:t>
      </w:r>
    </w:p>
    <w:p w14:paraId="3B2F4532"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развитие памяти, мелкой и общей моторики, умения ориентироваться в пространстве;</w:t>
      </w:r>
    </w:p>
    <w:p w14:paraId="1F7E4FAE"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работа над гармоничным взаимодействием полушарий;</w:t>
      </w:r>
    </w:p>
    <w:p w14:paraId="4BC388BF"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активизация речи;</w:t>
      </w:r>
    </w:p>
    <w:p w14:paraId="2761EC9E"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работа над эмоциональной устойчивостью, повышением внимания и т. д. [21].</w:t>
      </w:r>
    </w:p>
    <w:p w14:paraId="72BF2C15"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К сожалению, далеко не везде можно найти такого узкого специалиста, как </w:t>
      </w:r>
      <w:r w:rsidRPr="002B27E8">
        <w:rPr>
          <w:rFonts w:ascii="Times New Roman" w:eastAsia="Times New Roman" w:hAnsi="Times New Roman" w:cs="Times New Roman"/>
          <w:bCs/>
          <w:sz w:val="24"/>
          <w:szCs w:val="24"/>
          <w:lang w:eastAsia="ru-RU"/>
        </w:rPr>
        <w:t>нейропсихолог</w:t>
      </w:r>
      <w:r w:rsidRPr="002B27E8">
        <w:rPr>
          <w:rFonts w:ascii="Times New Roman" w:eastAsia="Times New Roman" w:hAnsi="Times New Roman" w:cs="Times New Roman"/>
          <w:sz w:val="24"/>
          <w:szCs w:val="24"/>
          <w:lang w:eastAsia="ru-RU"/>
        </w:rPr>
        <w:t>. И чтобы снизить риск возникновения </w:t>
      </w:r>
      <w:r w:rsidRPr="002B27E8">
        <w:rPr>
          <w:rFonts w:ascii="Times New Roman" w:eastAsia="Times New Roman" w:hAnsi="Times New Roman" w:cs="Times New Roman"/>
          <w:bCs/>
          <w:sz w:val="24"/>
          <w:szCs w:val="24"/>
          <w:lang w:eastAsia="ru-RU"/>
        </w:rPr>
        <w:t>проблем</w:t>
      </w:r>
      <w:r w:rsidRPr="002B27E8">
        <w:rPr>
          <w:rFonts w:ascii="Times New Roman" w:eastAsia="Times New Roman" w:hAnsi="Times New Roman" w:cs="Times New Roman"/>
          <w:sz w:val="24"/>
          <w:szCs w:val="24"/>
          <w:lang w:eastAsia="ru-RU"/>
        </w:rPr>
        <w:t>, родителям следует уделять большое внимание физическому </w:t>
      </w:r>
      <w:r w:rsidRPr="002B27E8">
        <w:rPr>
          <w:rFonts w:ascii="Times New Roman" w:eastAsia="Times New Roman" w:hAnsi="Times New Roman" w:cs="Times New Roman"/>
          <w:bCs/>
          <w:sz w:val="24"/>
          <w:szCs w:val="24"/>
          <w:lang w:eastAsia="ru-RU"/>
        </w:rPr>
        <w:t>развитию детей</w:t>
      </w:r>
      <w:r w:rsidRPr="002B27E8">
        <w:rPr>
          <w:rFonts w:ascii="Times New Roman" w:eastAsia="Times New Roman" w:hAnsi="Times New Roman" w:cs="Times New Roman"/>
          <w:sz w:val="24"/>
          <w:szCs w:val="24"/>
          <w:lang w:eastAsia="ru-RU"/>
        </w:rPr>
        <w:t>. Особенно активно это нужно делать в дошкольный период.</w:t>
      </w:r>
    </w:p>
    <w:p w14:paraId="2B0B14CC" w14:textId="77777777" w:rsidR="002B27E8" w:rsidRPr="002B27E8" w:rsidRDefault="002B27E8" w:rsidP="002B27E8">
      <w:pPr>
        <w:spacing w:after="0" w:line="240" w:lineRule="auto"/>
        <w:jc w:val="both"/>
        <w:rPr>
          <w:rFonts w:ascii="Times New Roman" w:eastAsia="Times New Roman" w:hAnsi="Times New Roman" w:cs="Times New Roman"/>
          <w:i/>
          <w:sz w:val="24"/>
          <w:szCs w:val="24"/>
          <w:lang w:eastAsia="ru-RU"/>
        </w:rPr>
      </w:pPr>
      <w:r w:rsidRPr="002B27E8">
        <w:rPr>
          <w:rFonts w:ascii="Times New Roman" w:eastAsia="Times New Roman" w:hAnsi="Times New Roman" w:cs="Times New Roman"/>
          <w:i/>
          <w:sz w:val="24"/>
          <w:szCs w:val="24"/>
          <w:lang w:eastAsia="ru-RU"/>
        </w:rPr>
        <w:t xml:space="preserve">Предлагаю выяснить, какое полушарие у вас ведущее. Для этого выполним несколько простых тестов. </w:t>
      </w:r>
    </w:p>
    <w:p w14:paraId="632990A0"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-Замок</w:t>
      </w:r>
    </w:p>
    <w:p w14:paraId="4C9E4502"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-Мишень</w:t>
      </w:r>
    </w:p>
    <w:p w14:paraId="6ECA335E"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-Поза Наполеона</w:t>
      </w:r>
    </w:p>
    <w:p w14:paraId="5E218E97"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-Аплодисменты</w:t>
      </w:r>
    </w:p>
    <w:p w14:paraId="486810FE" w14:textId="77777777" w:rsidR="002B27E8" w:rsidRPr="002B27E8" w:rsidRDefault="002B27E8" w:rsidP="002B27E8">
      <w:pPr>
        <w:spacing w:after="0" w:line="240" w:lineRule="auto"/>
        <w:jc w:val="both"/>
        <w:rPr>
          <w:rFonts w:ascii="Times New Roman" w:eastAsia="Times New Roman" w:hAnsi="Times New Roman" w:cs="Times New Roman"/>
          <w:i/>
          <w:sz w:val="24"/>
          <w:szCs w:val="24"/>
          <w:lang w:eastAsia="ru-RU"/>
        </w:rPr>
      </w:pPr>
      <w:r w:rsidRPr="002B27E8">
        <w:rPr>
          <w:rFonts w:ascii="Times New Roman" w:eastAsia="Times New Roman" w:hAnsi="Times New Roman" w:cs="Times New Roman"/>
          <w:i/>
          <w:sz w:val="24"/>
          <w:szCs w:val="24"/>
          <w:lang w:eastAsia="ru-RU"/>
        </w:rPr>
        <w:t xml:space="preserve">А теперь предлагаю выполнить вместе со мной некоторые из </w:t>
      </w:r>
      <w:proofErr w:type="spellStart"/>
      <w:r w:rsidRPr="002B27E8">
        <w:rPr>
          <w:rFonts w:ascii="Times New Roman" w:eastAsia="Times New Roman" w:hAnsi="Times New Roman" w:cs="Times New Roman"/>
          <w:i/>
          <w:sz w:val="24"/>
          <w:szCs w:val="24"/>
          <w:lang w:eastAsia="ru-RU"/>
        </w:rPr>
        <w:t>нейроигр</w:t>
      </w:r>
      <w:proofErr w:type="spellEnd"/>
      <w:r w:rsidRPr="002B27E8">
        <w:rPr>
          <w:rFonts w:ascii="Times New Roman" w:eastAsia="Times New Roman" w:hAnsi="Times New Roman" w:cs="Times New Roman"/>
          <w:i/>
          <w:sz w:val="24"/>
          <w:szCs w:val="24"/>
          <w:lang w:eastAsia="ru-RU"/>
        </w:rPr>
        <w:t xml:space="preserve">. Некоторые из нейропсихологических упражнений и игр довольно просты и под силу любому родителю. </w:t>
      </w:r>
    </w:p>
    <w:p w14:paraId="5B60CDD1" w14:textId="77777777"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1. Весёлый мяч</w:t>
      </w:r>
    </w:p>
    <w:p w14:paraId="2BC4BA32"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bCs/>
          <w:sz w:val="24"/>
          <w:szCs w:val="24"/>
          <w:lang w:eastAsia="ru-RU"/>
        </w:rPr>
        <w:t>Игры могут быть самыми разными:</w:t>
      </w:r>
      <w:r w:rsidRPr="002B27E8">
        <w:rPr>
          <w:rFonts w:ascii="Times New Roman" w:eastAsia="Times New Roman" w:hAnsi="Times New Roman" w:cs="Times New Roman"/>
          <w:sz w:val="24"/>
          <w:szCs w:val="24"/>
          <w:lang w:eastAsia="ru-RU"/>
        </w:rPr>
        <w:t xml:space="preserve"> кидать мяч, подбрасывать вверх, ловить, перекидывать друг другу, сбивать мишень, катать по полу, играть в футбол, забрасывать мяч в игрушечное кольцо и т. д. </w:t>
      </w:r>
    </w:p>
    <w:p w14:paraId="3527DFE4" w14:textId="77777777"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2. Пальчиковая гимнастика</w:t>
      </w:r>
    </w:p>
    <w:p w14:paraId="55C4EB7E" w14:textId="77777777" w:rsidR="002B27E8" w:rsidRPr="002B27E8" w:rsidRDefault="002B27E8" w:rsidP="002B27E8">
      <w:pPr>
        <w:spacing w:after="0" w:line="240" w:lineRule="auto"/>
        <w:jc w:val="both"/>
        <w:rPr>
          <w:rFonts w:ascii="Times New Roman" w:eastAsia="Times New Roman" w:hAnsi="Times New Roman" w:cs="Times New Roman"/>
          <w:i/>
          <w:iCs/>
          <w:sz w:val="24"/>
          <w:szCs w:val="24"/>
          <w:lang w:eastAsia="ru-RU"/>
        </w:rPr>
      </w:pPr>
      <w:r w:rsidRPr="002B27E8">
        <w:rPr>
          <w:rFonts w:ascii="Times New Roman" w:eastAsia="Times New Roman" w:hAnsi="Times New Roman" w:cs="Times New Roman"/>
          <w:sz w:val="24"/>
          <w:szCs w:val="24"/>
          <w:lang w:eastAsia="ru-RU"/>
        </w:rPr>
        <w:t>Для </w:t>
      </w:r>
      <w:r w:rsidRPr="002B27E8">
        <w:rPr>
          <w:rFonts w:ascii="Times New Roman" w:eastAsia="Times New Roman" w:hAnsi="Times New Roman" w:cs="Times New Roman"/>
          <w:bCs/>
          <w:sz w:val="24"/>
          <w:szCs w:val="24"/>
          <w:lang w:eastAsia="ru-RU"/>
        </w:rPr>
        <w:t>детей с патологиями речи </w:t>
      </w:r>
      <w:r w:rsidRPr="002B27E8">
        <w:rPr>
          <w:rFonts w:ascii="Times New Roman" w:eastAsia="Times New Roman" w:hAnsi="Times New Roman" w:cs="Times New Roman"/>
          <w:sz w:val="24"/>
          <w:szCs w:val="24"/>
          <w:lang w:eastAsia="ru-RU"/>
        </w:rPr>
        <w:t>(например, задержка речевого </w:t>
      </w:r>
      <w:r w:rsidRPr="002B27E8">
        <w:rPr>
          <w:rFonts w:ascii="Times New Roman" w:eastAsia="Times New Roman" w:hAnsi="Times New Roman" w:cs="Times New Roman"/>
          <w:bCs/>
          <w:sz w:val="24"/>
          <w:szCs w:val="24"/>
          <w:lang w:eastAsia="ru-RU"/>
        </w:rPr>
        <w:t>развития</w:t>
      </w:r>
      <w:r w:rsidRPr="002B27E8">
        <w:rPr>
          <w:rFonts w:ascii="Times New Roman" w:eastAsia="Times New Roman" w:hAnsi="Times New Roman" w:cs="Times New Roman"/>
          <w:sz w:val="24"/>
          <w:szCs w:val="24"/>
          <w:lang w:eastAsia="ru-RU"/>
        </w:rPr>
        <w:t>, общее </w:t>
      </w:r>
      <w:r w:rsidRPr="002B27E8">
        <w:rPr>
          <w:rFonts w:ascii="Times New Roman" w:eastAsia="Times New Roman" w:hAnsi="Times New Roman" w:cs="Times New Roman"/>
          <w:bCs/>
          <w:sz w:val="24"/>
          <w:szCs w:val="24"/>
          <w:lang w:eastAsia="ru-RU"/>
        </w:rPr>
        <w:t>недоразвитие речи и т</w:t>
      </w:r>
      <w:r w:rsidRPr="002B27E8">
        <w:rPr>
          <w:rFonts w:ascii="Times New Roman" w:eastAsia="Times New Roman" w:hAnsi="Times New Roman" w:cs="Times New Roman"/>
          <w:sz w:val="24"/>
          <w:szCs w:val="24"/>
          <w:lang w:eastAsia="ru-RU"/>
        </w:rPr>
        <w:t>. д.) пальчиковые игры необходимы. Как правило, у таких ребят мелкая моторика плохо </w:t>
      </w:r>
      <w:r w:rsidRPr="002B27E8">
        <w:rPr>
          <w:rFonts w:ascii="Times New Roman" w:eastAsia="Times New Roman" w:hAnsi="Times New Roman" w:cs="Times New Roman"/>
          <w:bCs/>
          <w:sz w:val="24"/>
          <w:szCs w:val="24"/>
          <w:lang w:eastAsia="ru-RU"/>
        </w:rPr>
        <w:t>развита</w:t>
      </w:r>
      <w:r w:rsidRPr="002B27E8">
        <w:rPr>
          <w:rFonts w:ascii="Times New Roman" w:eastAsia="Times New Roman" w:hAnsi="Times New Roman" w:cs="Times New Roman"/>
          <w:sz w:val="24"/>
          <w:szCs w:val="24"/>
          <w:lang w:eastAsia="ru-RU"/>
        </w:rPr>
        <w:t>, им сложно показать даже самые простые фигуры (</w:t>
      </w:r>
      <w:r w:rsidRPr="002B27E8">
        <w:rPr>
          <w:rFonts w:ascii="Times New Roman" w:eastAsia="Times New Roman" w:hAnsi="Times New Roman" w:cs="Times New Roman"/>
          <w:i/>
          <w:iCs/>
          <w:sz w:val="24"/>
          <w:szCs w:val="24"/>
          <w:lang w:eastAsia="ru-RU"/>
        </w:rPr>
        <w:t>«коза»</w:t>
      </w:r>
      <w:r w:rsidRPr="002B27E8">
        <w:rPr>
          <w:rFonts w:ascii="Times New Roman" w:eastAsia="Times New Roman" w:hAnsi="Times New Roman" w:cs="Times New Roman"/>
          <w:sz w:val="24"/>
          <w:szCs w:val="24"/>
          <w:lang w:eastAsia="ru-RU"/>
        </w:rPr>
        <w:t>, </w:t>
      </w:r>
      <w:r w:rsidRPr="002B27E8">
        <w:rPr>
          <w:rFonts w:ascii="Times New Roman" w:eastAsia="Times New Roman" w:hAnsi="Times New Roman" w:cs="Times New Roman"/>
          <w:i/>
          <w:iCs/>
          <w:sz w:val="24"/>
          <w:szCs w:val="24"/>
          <w:lang w:eastAsia="ru-RU"/>
        </w:rPr>
        <w:t>«заяц»</w:t>
      </w:r>
      <w:r w:rsidRPr="002B27E8">
        <w:rPr>
          <w:rFonts w:ascii="Times New Roman" w:eastAsia="Times New Roman" w:hAnsi="Times New Roman" w:cs="Times New Roman"/>
          <w:sz w:val="24"/>
          <w:szCs w:val="24"/>
          <w:lang w:eastAsia="ru-RU"/>
        </w:rPr>
        <w:t> и т. д.). Благодаря различным техникам пальчиковой гимнастики удаётся сделать кисть руки более гибкой. Сопровождать такие игры желательно потешками и стихами, к примеру, использовать пособие </w:t>
      </w:r>
      <w:r w:rsidRPr="002B27E8">
        <w:rPr>
          <w:rFonts w:ascii="Times New Roman" w:eastAsia="Times New Roman" w:hAnsi="Times New Roman" w:cs="Times New Roman"/>
          <w:i/>
          <w:iCs/>
          <w:sz w:val="24"/>
          <w:szCs w:val="24"/>
          <w:lang w:eastAsia="ru-RU"/>
        </w:rPr>
        <w:t>«Пальчиковые шаги»</w:t>
      </w:r>
    </w:p>
    <w:p w14:paraId="7E8B2D6A" w14:textId="107DBB3D"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3. Су</w:t>
      </w:r>
      <w:r w:rsidR="00326F34">
        <w:rPr>
          <w:rFonts w:ascii="Times New Roman" w:eastAsia="Times New Roman" w:hAnsi="Times New Roman" w:cs="Times New Roman"/>
          <w:b/>
          <w:sz w:val="24"/>
          <w:szCs w:val="24"/>
          <w:lang w:eastAsia="ru-RU"/>
        </w:rPr>
        <w:t>-</w:t>
      </w:r>
      <w:proofErr w:type="spellStart"/>
      <w:r w:rsidRPr="002B27E8">
        <w:rPr>
          <w:rFonts w:ascii="Times New Roman" w:eastAsia="Times New Roman" w:hAnsi="Times New Roman" w:cs="Times New Roman"/>
          <w:b/>
          <w:sz w:val="24"/>
          <w:szCs w:val="24"/>
          <w:lang w:eastAsia="ru-RU"/>
        </w:rPr>
        <w:t>Джок</w:t>
      </w:r>
      <w:proofErr w:type="spellEnd"/>
    </w:p>
    <w:p w14:paraId="3C5A4A3F"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Это колючие мячики с металлическими колечками внутри. Ими легко пользоваться, они продаются в ортопедических салонах и стоят недорого. На руках находится множество биологических точек, и при прокатывании Су-</w:t>
      </w:r>
      <w:proofErr w:type="spellStart"/>
      <w:r w:rsidRPr="002B27E8">
        <w:rPr>
          <w:rFonts w:ascii="Times New Roman" w:eastAsia="Times New Roman" w:hAnsi="Times New Roman" w:cs="Times New Roman"/>
          <w:sz w:val="24"/>
          <w:szCs w:val="24"/>
          <w:lang w:eastAsia="ru-RU"/>
        </w:rPr>
        <w:t>Джок</w:t>
      </w:r>
      <w:proofErr w:type="spellEnd"/>
      <w:r w:rsidRPr="002B27E8">
        <w:rPr>
          <w:rFonts w:ascii="Times New Roman" w:eastAsia="Times New Roman" w:hAnsi="Times New Roman" w:cs="Times New Roman"/>
          <w:sz w:val="24"/>
          <w:szCs w:val="24"/>
          <w:lang w:eastAsia="ru-RU"/>
        </w:rPr>
        <w:t xml:space="preserve"> между ладонями происходит стимуляции этих точек. Металлические колечки надеваются и снимаются на каждый пальчик. Такой массаж ребёнок может делать самостоятельно под присмотром взрослого. </w:t>
      </w:r>
    </w:p>
    <w:p w14:paraId="6EDF2DC6" w14:textId="77777777"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lastRenderedPageBreak/>
        <w:t>4. Дыхательная гимнастика.</w:t>
      </w:r>
    </w:p>
    <w:p w14:paraId="02EBEB70"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Сильный речевой выдох – залог успешной коррекции звукопроизношения. Кроме того, дыхательная гимнастика повышает тонус деятельности мозга.</w:t>
      </w:r>
    </w:p>
    <w:p w14:paraId="2FB3C762"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Что делать?</w:t>
      </w:r>
    </w:p>
    <w:p w14:paraId="1EF4CE14"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пускать мыльные пузыри;</w:t>
      </w:r>
    </w:p>
    <w:p w14:paraId="309286B8"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дуть через соломинку;</w:t>
      </w:r>
    </w:p>
    <w:p w14:paraId="00471631"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дуть на игрушечный флюгер/ветродуй;</w:t>
      </w:r>
    </w:p>
    <w:p w14:paraId="422B0501"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задувать свечки;</w:t>
      </w:r>
    </w:p>
    <w:p w14:paraId="076BE1D7"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сдувать бумажную салфетку или перо со стола;</w:t>
      </w:r>
    </w:p>
    <w:p w14:paraId="50C3BB3D"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дуть на бумажные кораблики, плавающие в чаше с водой;</w:t>
      </w:r>
    </w:p>
    <w:p w14:paraId="7FF2ED98"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самостоятельно сделать из бумаги бабочку/снежинку/листик, подвесить фигуру на ниточку и просить ребёнка на неё подуть и т. д.</w:t>
      </w:r>
    </w:p>
    <w:p w14:paraId="2591E9A4"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Много полезной информации по дыхательной гимнастике и не только содержится  в книге О. И. </w:t>
      </w:r>
      <w:proofErr w:type="spellStart"/>
      <w:r w:rsidRPr="002B27E8">
        <w:rPr>
          <w:rFonts w:ascii="Times New Roman" w:eastAsia="Times New Roman" w:hAnsi="Times New Roman" w:cs="Times New Roman"/>
          <w:sz w:val="24"/>
          <w:szCs w:val="24"/>
          <w:lang w:eastAsia="ru-RU"/>
        </w:rPr>
        <w:t>Крупенчук</w:t>
      </w:r>
      <w:proofErr w:type="spellEnd"/>
      <w:r w:rsidRPr="002B27E8">
        <w:rPr>
          <w:rFonts w:ascii="Times New Roman" w:eastAsia="Times New Roman" w:hAnsi="Times New Roman" w:cs="Times New Roman"/>
          <w:sz w:val="24"/>
          <w:szCs w:val="24"/>
          <w:lang w:eastAsia="ru-RU"/>
        </w:rPr>
        <w:t>, Т. А. Воробьёвой «Исправляем произношение. Комплексная методика исправления артикуляционных расстройств».</w:t>
      </w:r>
    </w:p>
    <w:p w14:paraId="69BCF126" w14:textId="77777777"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5. Межполушарное рисование</w:t>
      </w:r>
    </w:p>
    <w:p w14:paraId="107C1DF8"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Если полушария работают не слажено, то дети часто испытывают трудности в обучении, так как не происходит полноценного обмена информацией между мозговитыми </w:t>
      </w:r>
      <w:r w:rsidRPr="002B27E8">
        <w:rPr>
          <w:rFonts w:ascii="Times New Roman" w:eastAsia="Times New Roman" w:hAnsi="Times New Roman" w:cs="Times New Roman"/>
          <w:i/>
          <w:iCs/>
          <w:sz w:val="24"/>
          <w:szCs w:val="24"/>
          <w:lang w:eastAsia="ru-RU"/>
        </w:rPr>
        <w:t>«соседями»</w:t>
      </w:r>
      <w:r w:rsidRPr="002B27E8">
        <w:rPr>
          <w:rFonts w:ascii="Times New Roman" w:eastAsia="Times New Roman" w:hAnsi="Times New Roman" w:cs="Times New Roman"/>
          <w:sz w:val="24"/>
          <w:szCs w:val="24"/>
          <w:lang w:eastAsia="ru-RU"/>
        </w:rPr>
        <w:t xml:space="preserve">. Межполушарное рисование позволяет улучшить эти связи. Предлагаю вам, уважаемые родители, нарисовать одновременно двумя руками рисунок «Бабочка». </w:t>
      </w:r>
    </w:p>
    <w:p w14:paraId="04965A6F" w14:textId="77777777"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 xml:space="preserve">6. </w:t>
      </w:r>
      <w:proofErr w:type="spellStart"/>
      <w:r w:rsidRPr="002B27E8">
        <w:rPr>
          <w:rFonts w:ascii="Times New Roman" w:eastAsia="Times New Roman" w:hAnsi="Times New Roman" w:cs="Times New Roman"/>
          <w:b/>
          <w:sz w:val="24"/>
          <w:szCs w:val="24"/>
          <w:lang w:eastAsia="ru-RU"/>
        </w:rPr>
        <w:t>Кинезиологические</w:t>
      </w:r>
      <w:proofErr w:type="spellEnd"/>
      <w:r w:rsidRPr="002B27E8">
        <w:rPr>
          <w:rFonts w:ascii="Times New Roman" w:eastAsia="Times New Roman" w:hAnsi="Times New Roman" w:cs="Times New Roman"/>
          <w:b/>
          <w:sz w:val="24"/>
          <w:szCs w:val="24"/>
          <w:lang w:eastAsia="ru-RU"/>
        </w:rPr>
        <w:t xml:space="preserve"> упражнения</w:t>
      </w:r>
    </w:p>
    <w:p w14:paraId="171815AA"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Они бодрят, тонизируют, буквально заставляют </w:t>
      </w:r>
      <w:r w:rsidRPr="002B27E8">
        <w:rPr>
          <w:rFonts w:ascii="Times New Roman" w:eastAsia="Times New Roman" w:hAnsi="Times New Roman" w:cs="Times New Roman"/>
          <w:i/>
          <w:iCs/>
          <w:sz w:val="24"/>
          <w:szCs w:val="24"/>
          <w:lang w:eastAsia="ru-RU"/>
        </w:rPr>
        <w:t>«напрячь мозги»</w:t>
      </w:r>
      <w:r w:rsidRPr="002B27E8">
        <w:rPr>
          <w:rFonts w:ascii="Times New Roman" w:eastAsia="Times New Roman" w:hAnsi="Times New Roman" w:cs="Times New Roman"/>
          <w:sz w:val="24"/>
          <w:szCs w:val="24"/>
          <w:lang w:eastAsia="ru-RU"/>
        </w:rPr>
        <w:t>. Выполнять их можно вместе с детьми, потому что лишние </w:t>
      </w:r>
      <w:r w:rsidRPr="002B27E8">
        <w:rPr>
          <w:rFonts w:ascii="Times New Roman" w:eastAsia="Times New Roman" w:hAnsi="Times New Roman" w:cs="Times New Roman"/>
          <w:bCs/>
          <w:sz w:val="24"/>
          <w:szCs w:val="24"/>
          <w:lang w:eastAsia="ru-RU"/>
        </w:rPr>
        <w:t>нейронные</w:t>
      </w:r>
      <w:r w:rsidRPr="002B27E8">
        <w:rPr>
          <w:rFonts w:ascii="Times New Roman" w:eastAsia="Times New Roman" w:hAnsi="Times New Roman" w:cs="Times New Roman"/>
          <w:sz w:val="24"/>
          <w:szCs w:val="24"/>
          <w:lang w:eastAsia="ru-RU"/>
        </w:rPr>
        <w:t xml:space="preserve"> связи взрослым тоже не помешают. </w:t>
      </w:r>
    </w:p>
    <w:p w14:paraId="1203DD39" w14:textId="77777777" w:rsidR="002B27E8" w:rsidRPr="002B27E8" w:rsidRDefault="002B27E8" w:rsidP="002B27E8">
      <w:pPr>
        <w:spacing w:after="0" w:line="240" w:lineRule="auto"/>
        <w:jc w:val="both"/>
        <w:rPr>
          <w:rFonts w:ascii="Times New Roman" w:eastAsia="Times New Roman" w:hAnsi="Times New Roman" w:cs="Times New Roman"/>
          <w:b/>
          <w:i/>
          <w:sz w:val="24"/>
          <w:szCs w:val="24"/>
          <w:lang w:eastAsia="ru-RU"/>
        </w:rPr>
      </w:pPr>
      <w:r w:rsidRPr="002B27E8">
        <w:rPr>
          <w:rFonts w:ascii="Times New Roman" w:eastAsia="Times New Roman" w:hAnsi="Times New Roman" w:cs="Times New Roman"/>
          <w:b/>
          <w:i/>
          <w:sz w:val="24"/>
          <w:szCs w:val="24"/>
          <w:lang w:eastAsia="ru-RU"/>
        </w:rPr>
        <w:t>Упражнение </w:t>
      </w:r>
      <w:r w:rsidRPr="002B27E8">
        <w:rPr>
          <w:rFonts w:ascii="Times New Roman" w:eastAsia="Times New Roman" w:hAnsi="Times New Roman" w:cs="Times New Roman"/>
          <w:b/>
          <w:i/>
          <w:iCs/>
          <w:sz w:val="24"/>
          <w:szCs w:val="24"/>
          <w:lang w:eastAsia="ru-RU"/>
        </w:rPr>
        <w:t>«Кулак – ладонь»</w:t>
      </w:r>
    </w:p>
    <w:p w14:paraId="394A8B9B"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Положить на стол ладони. Одну – сжать в кулак, вторая – лежит на столе. Одновременно менять положение рук. Постепенно наращивать скорость выполнения упражнения.</w:t>
      </w:r>
    </w:p>
    <w:p w14:paraId="7BDA801D" w14:textId="77777777" w:rsidR="002B27E8" w:rsidRPr="002B27E8" w:rsidRDefault="002B27E8" w:rsidP="002B27E8">
      <w:pPr>
        <w:spacing w:after="0" w:line="240" w:lineRule="auto"/>
        <w:jc w:val="both"/>
        <w:rPr>
          <w:rFonts w:ascii="Times New Roman" w:eastAsia="Times New Roman" w:hAnsi="Times New Roman" w:cs="Times New Roman"/>
          <w:b/>
          <w:i/>
          <w:sz w:val="24"/>
          <w:szCs w:val="24"/>
          <w:lang w:eastAsia="ru-RU"/>
        </w:rPr>
      </w:pPr>
      <w:r w:rsidRPr="002B27E8">
        <w:rPr>
          <w:rFonts w:ascii="Times New Roman" w:eastAsia="Times New Roman" w:hAnsi="Times New Roman" w:cs="Times New Roman"/>
          <w:b/>
          <w:i/>
          <w:sz w:val="24"/>
          <w:szCs w:val="24"/>
          <w:lang w:eastAsia="ru-RU"/>
        </w:rPr>
        <w:t xml:space="preserve">Упражнение «Червячок в яблочке» </w:t>
      </w:r>
    </w:p>
    <w:p w14:paraId="0871CB54"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Дети показывают два кулачка (яблочки), на правом кулачке выставляют большой палец вверх (это червячок), затем по хлопку меняют, теперь на левом кулачке большой палец выставляют вверх, а на правом убирают. Нельзя. Чтобы два червячка встретились. Можно сопровождать стихотвореньем:</w:t>
      </w:r>
    </w:p>
    <w:p w14:paraId="1092137C"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 Червяк дорогу сверху вниз</w:t>
      </w:r>
    </w:p>
    <w:p w14:paraId="4F0237D7"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 В огромном яблоке прогрыз.</w:t>
      </w:r>
    </w:p>
    <w:p w14:paraId="23250B00" w14:textId="77777777" w:rsidR="002B27E8" w:rsidRPr="002B27E8" w:rsidRDefault="002B27E8" w:rsidP="002B27E8">
      <w:pPr>
        <w:spacing w:after="0" w:line="240" w:lineRule="auto"/>
        <w:jc w:val="both"/>
        <w:rPr>
          <w:rFonts w:ascii="Times New Roman" w:eastAsia="Times New Roman" w:hAnsi="Times New Roman" w:cs="Times New Roman"/>
          <w:b/>
          <w:i/>
          <w:sz w:val="24"/>
          <w:szCs w:val="24"/>
          <w:lang w:eastAsia="ru-RU"/>
        </w:rPr>
      </w:pPr>
      <w:r w:rsidRPr="002B27E8">
        <w:rPr>
          <w:rFonts w:ascii="Times New Roman" w:eastAsia="Times New Roman" w:hAnsi="Times New Roman" w:cs="Times New Roman"/>
          <w:b/>
          <w:i/>
          <w:sz w:val="24"/>
          <w:szCs w:val="24"/>
          <w:lang w:eastAsia="ru-RU"/>
        </w:rPr>
        <w:t>Упражнение </w:t>
      </w:r>
      <w:r w:rsidRPr="002B27E8">
        <w:rPr>
          <w:rFonts w:ascii="Times New Roman" w:eastAsia="Times New Roman" w:hAnsi="Times New Roman" w:cs="Times New Roman"/>
          <w:b/>
          <w:i/>
          <w:iCs/>
          <w:sz w:val="24"/>
          <w:szCs w:val="24"/>
          <w:lang w:eastAsia="ru-RU"/>
        </w:rPr>
        <w:t>«Класс – заяц»</w:t>
      </w:r>
    </w:p>
    <w:p w14:paraId="5F23B4F2"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Левой рукой показывать </w:t>
      </w:r>
      <w:r w:rsidRPr="002B27E8">
        <w:rPr>
          <w:rFonts w:ascii="Times New Roman" w:eastAsia="Times New Roman" w:hAnsi="Times New Roman" w:cs="Times New Roman"/>
          <w:i/>
          <w:iCs/>
          <w:sz w:val="24"/>
          <w:szCs w:val="24"/>
          <w:lang w:eastAsia="ru-RU"/>
        </w:rPr>
        <w:t>«класс»</w:t>
      </w:r>
      <w:r w:rsidRPr="002B27E8">
        <w:rPr>
          <w:rFonts w:ascii="Times New Roman" w:eastAsia="Times New Roman" w:hAnsi="Times New Roman" w:cs="Times New Roman"/>
          <w:sz w:val="24"/>
          <w:szCs w:val="24"/>
          <w:lang w:eastAsia="ru-RU"/>
        </w:rPr>
        <w:t>, правой – </w:t>
      </w:r>
      <w:r w:rsidRPr="002B27E8">
        <w:rPr>
          <w:rFonts w:ascii="Times New Roman" w:eastAsia="Times New Roman" w:hAnsi="Times New Roman" w:cs="Times New Roman"/>
          <w:i/>
          <w:iCs/>
          <w:sz w:val="24"/>
          <w:szCs w:val="24"/>
          <w:lang w:eastAsia="ru-RU"/>
        </w:rPr>
        <w:t>«зайчика»</w:t>
      </w:r>
      <w:r w:rsidRPr="002B27E8">
        <w:rPr>
          <w:rFonts w:ascii="Times New Roman" w:eastAsia="Times New Roman" w:hAnsi="Times New Roman" w:cs="Times New Roman"/>
          <w:sz w:val="24"/>
          <w:szCs w:val="24"/>
          <w:lang w:eastAsia="ru-RU"/>
        </w:rPr>
        <w:t>. Одновременно менять положение рук и постепенно наращивать скорость.</w:t>
      </w:r>
    </w:p>
    <w:p w14:paraId="77E19FB9" w14:textId="77777777" w:rsidR="002B27E8" w:rsidRPr="002B27E8" w:rsidRDefault="002B27E8" w:rsidP="002B27E8">
      <w:pPr>
        <w:spacing w:after="0" w:line="240" w:lineRule="auto"/>
        <w:jc w:val="both"/>
        <w:rPr>
          <w:rFonts w:ascii="Times New Roman" w:eastAsia="Times New Roman" w:hAnsi="Times New Roman" w:cs="Times New Roman"/>
          <w:b/>
          <w:i/>
          <w:sz w:val="24"/>
          <w:szCs w:val="24"/>
          <w:lang w:eastAsia="ru-RU"/>
        </w:rPr>
      </w:pPr>
      <w:r w:rsidRPr="002B27E8">
        <w:rPr>
          <w:rFonts w:ascii="Times New Roman" w:eastAsia="Times New Roman" w:hAnsi="Times New Roman" w:cs="Times New Roman"/>
          <w:b/>
          <w:i/>
          <w:sz w:val="24"/>
          <w:szCs w:val="24"/>
          <w:lang w:eastAsia="ru-RU"/>
        </w:rPr>
        <w:t xml:space="preserve">Упражнение «Кольцо». </w:t>
      </w:r>
    </w:p>
    <w:p w14:paraId="25B9670F"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По очереди и как можно более быстро перебирать пальцами обеих рук, соединяя их в кольцо с большим пальцем. Правая рука — от указательного пальца к мизинцу, а левая – от мизинца к указательному при этом проговаривая звуки, слоги или слова для автоматизации звуков. Упражнение можно повторять в прямом порядке и в обратном.</w:t>
      </w:r>
    </w:p>
    <w:p w14:paraId="54B35ED3" w14:textId="77777777"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3. Заключительная часть.</w:t>
      </w:r>
    </w:p>
    <w:p w14:paraId="00499D39" w14:textId="77777777" w:rsidR="002B27E8" w:rsidRPr="002B27E8" w:rsidRDefault="002B27E8" w:rsidP="002B27E8">
      <w:pPr>
        <w:spacing w:after="0" w:line="240" w:lineRule="auto"/>
        <w:jc w:val="both"/>
        <w:rPr>
          <w:rFonts w:ascii="Times New Roman" w:eastAsia="Times New Roman" w:hAnsi="Times New Roman" w:cs="Times New Roman"/>
          <w:i/>
          <w:sz w:val="24"/>
          <w:szCs w:val="24"/>
          <w:lang w:eastAsia="ru-RU"/>
        </w:rPr>
      </w:pPr>
      <w:r w:rsidRPr="002B27E8">
        <w:rPr>
          <w:rFonts w:ascii="Times New Roman" w:eastAsia="Times New Roman" w:hAnsi="Times New Roman" w:cs="Times New Roman"/>
          <w:sz w:val="24"/>
          <w:szCs w:val="24"/>
          <w:lang w:eastAsia="ru-RU"/>
        </w:rPr>
        <w:t>Эти несложные игры помогут скорректировать в домашних условиях работу двух полушарий и снизить риск </w:t>
      </w:r>
      <w:r w:rsidRPr="002B27E8">
        <w:rPr>
          <w:rFonts w:ascii="Times New Roman" w:eastAsia="Times New Roman" w:hAnsi="Times New Roman" w:cs="Times New Roman"/>
          <w:bCs/>
          <w:sz w:val="24"/>
          <w:szCs w:val="24"/>
          <w:lang w:eastAsia="ru-RU"/>
        </w:rPr>
        <w:t>развития проблем</w:t>
      </w:r>
      <w:r w:rsidRPr="002B27E8">
        <w:rPr>
          <w:rFonts w:ascii="Times New Roman" w:eastAsia="Times New Roman" w:hAnsi="Times New Roman" w:cs="Times New Roman"/>
          <w:sz w:val="24"/>
          <w:szCs w:val="24"/>
          <w:lang w:eastAsia="ru-RU"/>
        </w:rPr>
        <w:t>. В любом случае, если вы заметили, что ребёнок не справляется с нагрузкой, жалуется на утомляемость, страдает перепадами настроения, гиперактивен или слишком пассивен, то обратитесь за </w:t>
      </w:r>
      <w:r w:rsidRPr="002B27E8">
        <w:rPr>
          <w:rFonts w:ascii="Times New Roman" w:eastAsia="Times New Roman" w:hAnsi="Times New Roman" w:cs="Times New Roman"/>
          <w:bCs/>
          <w:sz w:val="24"/>
          <w:szCs w:val="24"/>
          <w:lang w:eastAsia="ru-RU"/>
        </w:rPr>
        <w:t>консультацией к педиатру</w:t>
      </w:r>
      <w:r w:rsidRPr="002B27E8">
        <w:rPr>
          <w:rFonts w:ascii="Times New Roman" w:eastAsia="Times New Roman" w:hAnsi="Times New Roman" w:cs="Times New Roman"/>
          <w:sz w:val="24"/>
          <w:szCs w:val="24"/>
          <w:lang w:eastAsia="ru-RU"/>
        </w:rPr>
        <w:t xml:space="preserve">, а он вас направит уже к узкому специалисту. </w:t>
      </w:r>
      <w:r w:rsidRPr="002B27E8">
        <w:rPr>
          <w:rFonts w:ascii="Times New Roman" w:eastAsia="Times New Roman" w:hAnsi="Times New Roman" w:cs="Times New Roman"/>
          <w:i/>
          <w:sz w:val="24"/>
          <w:szCs w:val="24"/>
          <w:lang w:eastAsia="ru-RU"/>
        </w:rPr>
        <w:t xml:space="preserve">Сейчас я вам раздам памятки с описанием </w:t>
      </w:r>
      <w:proofErr w:type="spellStart"/>
      <w:r w:rsidRPr="002B27E8">
        <w:rPr>
          <w:rFonts w:ascii="Times New Roman" w:eastAsia="Times New Roman" w:hAnsi="Times New Roman" w:cs="Times New Roman"/>
          <w:i/>
          <w:sz w:val="24"/>
          <w:szCs w:val="24"/>
          <w:lang w:eastAsia="ru-RU"/>
        </w:rPr>
        <w:t>нейроигр</w:t>
      </w:r>
      <w:proofErr w:type="spellEnd"/>
      <w:r w:rsidRPr="002B27E8">
        <w:rPr>
          <w:rFonts w:ascii="Times New Roman" w:eastAsia="Times New Roman" w:hAnsi="Times New Roman" w:cs="Times New Roman"/>
          <w:i/>
          <w:sz w:val="24"/>
          <w:szCs w:val="24"/>
          <w:lang w:eastAsia="ru-RU"/>
        </w:rPr>
        <w:t xml:space="preserve">, а также рисунки и </w:t>
      </w:r>
      <w:proofErr w:type="spellStart"/>
      <w:r w:rsidRPr="002B27E8">
        <w:rPr>
          <w:rFonts w:ascii="Times New Roman" w:eastAsia="Times New Roman" w:hAnsi="Times New Roman" w:cs="Times New Roman"/>
          <w:i/>
          <w:sz w:val="24"/>
          <w:szCs w:val="24"/>
          <w:lang w:eastAsia="ru-RU"/>
        </w:rPr>
        <w:t>нейродорожки</w:t>
      </w:r>
      <w:proofErr w:type="spellEnd"/>
      <w:r w:rsidRPr="002B27E8">
        <w:rPr>
          <w:rFonts w:ascii="Times New Roman" w:eastAsia="Times New Roman" w:hAnsi="Times New Roman" w:cs="Times New Roman"/>
          <w:i/>
          <w:sz w:val="24"/>
          <w:szCs w:val="24"/>
          <w:lang w:eastAsia="ru-RU"/>
        </w:rPr>
        <w:t>.</w:t>
      </w:r>
    </w:p>
    <w:p w14:paraId="23213BA5" w14:textId="77777777" w:rsidR="002B27E8" w:rsidRPr="002B27E8" w:rsidRDefault="002B27E8" w:rsidP="002B27E8">
      <w:pPr>
        <w:spacing w:after="0" w:line="240" w:lineRule="auto"/>
        <w:rPr>
          <w:rFonts w:ascii="Arial" w:eastAsia="Arial" w:hAnsi="Arial" w:cs="Times New Roman"/>
          <w:sz w:val="24"/>
          <w:szCs w:val="24"/>
        </w:rPr>
      </w:pPr>
      <w:bookmarkStart w:id="16" w:name="_Hlk145245532"/>
      <w:r w:rsidRPr="002B27E8">
        <w:rPr>
          <w:rFonts w:ascii="Times New Roman" w:eastAsia="Arial" w:hAnsi="Times New Roman" w:cs="Times New Roman"/>
          <w:b/>
          <w:sz w:val="24"/>
          <w:szCs w:val="24"/>
          <w:lang w:eastAsia="ru-RU"/>
        </w:rPr>
        <w:t>Обратная связь «Что беру с собой?..»</w:t>
      </w:r>
    </w:p>
    <w:p w14:paraId="4CF9FBAA" w14:textId="77777777" w:rsidR="002B27E8" w:rsidRPr="002B27E8" w:rsidRDefault="002B27E8" w:rsidP="002B27E8">
      <w:pPr>
        <w:spacing w:after="0" w:line="240" w:lineRule="auto"/>
        <w:rPr>
          <w:rFonts w:ascii="Times New Roman" w:eastAsia="Arial" w:hAnsi="Times New Roman" w:cs="Times New Roman"/>
          <w:i/>
          <w:sz w:val="24"/>
          <w:szCs w:val="24"/>
          <w:lang w:eastAsia="ru-RU"/>
        </w:rPr>
      </w:pPr>
      <w:r w:rsidRPr="002B27E8">
        <w:rPr>
          <w:rFonts w:ascii="Times New Roman" w:eastAsia="Arial" w:hAnsi="Times New Roman" w:cs="Times New Roman"/>
          <w:i/>
          <w:sz w:val="24"/>
          <w:szCs w:val="24"/>
          <w:lang w:eastAsia="ru-RU"/>
        </w:rPr>
        <w:t>Цель: рефлексия участниками услышанной информации, «</w:t>
      </w:r>
      <w:proofErr w:type="spellStart"/>
      <w:r w:rsidRPr="002B27E8">
        <w:rPr>
          <w:rFonts w:ascii="Times New Roman" w:eastAsia="Arial" w:hAnsi="Times New Roman" w:cs="Times New Roman"/>
          <w:i/>
          <w:sz w:val="24"/>
          <w:szCs w:val="24"/>
          <w:lang w:eastAsia="ru-RU"/>
        </w:rPr>
        <w:t>примеривание</w:t>
      </w:r>
      <w:proofErr w:type="spellEnd"/>
      <w:r w:rsidRPr="002B27E8">
        <w:rPr>
          <w:rFonts w:ascii="Times New Roman" w:eastAsia="Arial" w:hAnsi="Times New Roman" w:cs="Times New Roman"/>
          <w:i/>
          <w:sz w:val="24"/>
          <w:szCs w:val="24"/>
          <w:lang w:eastAsia="ru-RU"/>
        </w:rPr>
        <w:t>» на свой жизненный опыт.</w:t>
      </w:r>
    </w:p>
    <w:p w14:paraId="2D387F00" w14:textId="77777777" w:rsidR="002B27E8" w:rsidRPr="002B27E8" w:rsidRDefault="002B27E8" w:rsidP="002B27E8">
      <w:pPr>
        <w:spacing w:after="0" w:line="240" w:lineRule="auto"/>
        <w:rPr>
          <w:rFonts w:ascii="Arial" w:eastAsia="Arial" w:hAnsi="Arial" w:cs="Times New Roman"/>
          <w:sz w:val="24"/>
          <w:szCs w:val="24"/>
        </w:rPr>
      </w:pPr>
      <w:r w:rsidRPr="002B27E8">
        <w:rPr>
          <w:rFonts w:ascii="Times New Roman" w:eastAsia="Arial" w:hAnsi="Times New Roman" w:cs="Times New Roman"/>
          <w:sz w:val="24"/>
          <w:szCs w:val="24"/>
          <w:lang w:eastAsia="ru-RU"/>
        </w:rPr>
        <w:lastRenderedPageBreak/>
        <w:t xml:space="preserve">Уважаемые родители, поделитесь, пожалуйста, тем, как для вас, лично для каждого, прошла данная встреча. Что для вас сегодня было новым? что берете с собой в повседневную жизнь? </w:t>
      </w:r>
      <w:r w:rsidRPr="002B27E8">
        <w:rPr>
          <w:rFonts w:ascii="Times New Roman" w:eastAsia="Arial" w:hAnsi="Times New Roman" w:cs="Times New Roman"/>
          <w:b/>
          <w:sz w:val="24"/>
          <w:szCs w:val="24"/>
          <w:lang w:eastAsia="ru-RU"/>
        </w:rPr>
        <w:t>(родители отвечают).</w:t>
      </w:r>
    </w:p>
    <w:p w14:paraId="6B6CFF76" w14:textId="77777777" w:rsidR="002B27E8" w:rsidRPr="002B27E8" w:rsidRDefault="002B27E8" w:rsidP="002B27E8">
      <w:pPr>
        <w:spacing w:after="0" w:line="240" w:lineRule="auto"/>
        <w:rPr>
          <w:rFonts w:ascii="Times New Roman" w:eastAsia="Arial" w:hAnsi="Times New Roman" w:cs="Times New Roman"/>
          <w:b/>
          <w:sz w:val="24"/>
          <w:szCs w:val="24"/>
          <w:lang w:eastAsia="ru-RU"/>
        </w:rPr>
      </w:pPr>
      <w:r w:rsidRPr="002B27E8">
        <w:rPr>
          <w:rFonts w:ascii="Times New Roman" w:eastAsia="Arial" w:hAnsi="Times New Roman" w:cs="Times New Roman"/>
          <w:b/>
          <w:sz w:val="24"/>
          <w:szCs w:val="24"/>
          <w:lang w:eastAsia="ru-RU"/>
        </w:rPr>
        <w:t>Домашнее задание.</w:t>
      </w:r>
    </w:p>
    <w:p w14:paraId="4F913140" w14:textId="77777777" w:rsidR="002B27E8" w:rsidRPr="002B27E8" w:rsidRDefault="002B27E8" w:rsidP="002B27E8">
      <w:pPr>
        <w:spacing w:after="0" w:line="240" w:lineRule="auto"/>
        <w:rPr>
          <w:rFonts w:ascii="Arial" w:eastAsia="Arial" w:hAnsi="Arial" w:cs="Times New Roman"/>
          <w:i/>
          <w:sz w:val="24"/>
          <w:szCs w:val="24"/>
        </w:rPr>
      </w:pPr>
      <w:r w:rsidRPr="002B27E8">
        <w:rPr>
          <w:rFonts w:ascii="Times New Roman" w:eastAsia="Arial" w:hAnsi="Times New Roman" w:cs="Times New Roman"/>
          <w:i/>
          <w:sz w:val="24"/>
          <w:szCs w:val="24"/>
          <w:lang w:eastAsia="ru-RU"/>
        </w:rPr>
        <w:t>Цель: закрепление изученного материала, внедрение способов заботы о себе в повседневную жизнь.</w:t>
      </w:r>
    </w:p>
    <w:p w14:paraId="101B46EF"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lang w:eastAsia="ru-RU"/>
        </w:rPr>
        <w:t>Ваше домашнее задание до следующей встречи – заполнить оставшиеся строчки чек-листа. А теперь пора прощаться.</w:t>
      </w:r>
    </w:p>
    <w:p w14:paraId="017CFAC5" w14:textId="77777777" w:rsidR="002B27E8" w:rsidRPr="002B27E8" w:rsidRDefault="002B27E8" w:rsidP="002B27E8">
      <w:pPr>
        <w:spacing w:after="0" w:line="240" w:lineRule="auto"/>
        <w:rPr>
          <w:rFonts w:ascii="Arial" w:eastAsia="Arial" w:hAnsi="Arial" w:cs="Times New Roman"/>
          <w:bCs/>
          <w:sz w:val="24"/>
          <w:szCs w:val="24"/>
        </w:rPr>
      </w:pPr>
      <w:r w:rsidRPr="002B27E8">
        <w:rPr>
          <w:rFonts w:ascii="Times New Roman" w:eastAsia="Arial" w:hAnsi="Times New Roman" w:cs="Times New Roman"/>
          <w:b/>
          <w:sz w:val="24"/>
          <w:szCs w:val="24"/>
          <w:lang w:eastAsia="ru-RU"/>
        </w:rPr>
        <w:t xml:space="preserve"> Релаксация «Место моей силы» </w:t>
      </w:r>
      <w:r w:rsidRPr="002B27E8">
        <w:rPr>
          <w:rFonts w:ascii="Times New Roman" w:eastAsia="Arial" w:hAnsi="Times New Roman" w:cs="Times New Roman"/>
          <w:bCs/>
          <w:sz w:val="24"/>
          <w:szCs w:val="24"/>
          <w:lang w:eastAsia="ru-RU"/>
        </w:rPr>
        <w:t>[29].</w:t>
      </w:r>
    </w:p>
    <w:p w14:paraId="32AD1708" w14:textId="77777777" w:rsidR="002B27E8" w:rsidRPr="002B27E8" w:rsidRDefault="002B27E8" w:rsidP="002B27E8">
      <w:pPr>
        <w:spacing w:after="0" w:line="240" w:lineRule="auto"/>
        <w:jc w:val="both"/>
        <w:rPr>
          <w:rFonts w:ascii="Times New Roman" w:eastAsia="Arial" w:hAnsi="Times New Roman" w:cs="Times New Roman"/>
          <w:i/>
          <w:sz w:val="24"/>
          <w:szCs w:val="24"/>
        </w:rPr>
      </w:pPr>
      <w:r w:rsidRPr="002B27E8">
        <w:rPr>
          <w:rFonts w:ascii="Times New Roman" w:eastAsia="Arial" w:hAnsi="Times New Roman" w:cs="Times New Roman"/>
          <w:i/>
          <w:sz w:val="24"/>
          <w:szCs w:val="24"/>
        </w:rPr>
        <w:t>Цель: снятие эмоционального напряжения родителей, возможность позаботиться о себе, обеспечение восстановления физических и эмоциональных ресурсов родителей.</w:t>
      </w:r>
    </w:p>
    <w:p w14:paraId="355961FA"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Родители переходят в комнату психологической разгрузки, располагаются на пуфиках. Ведущий запускает видеоряд с демонстрацией острова, включает расслабляющую музыку «Звуки природы».</w:t>
      </w:r>
    </w:p>
    <w:p w14:paraId="41109185"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xml:space="preserve">Ведущий настраивает родителей на расслабление. </w:t>
      </w:r>
    </w:p>
    <w:p w14:paraId="33AB6768"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«Сядьте поудобнее, закройте глаза. Расслабьтесь всем телом: почувствуйте, как уходит напряжение с ног….ступней…коленей…бедер, как расслабляется живот…грудь…плечи…шея. Осознайте, в каком положении находятся руки, и положите их так, как Вам хочется, как они будут отдыхать… Расслабьте голову и мышцы лица…</w:t>
      </w:r>
    </w:p>
    <w:p w14:paraId="51AAD8E5"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Сделайте глубокий вдох и с выдохом отпустите все мысли и переживания… Теперь просто слушайте мой голос и позвольте себе представлять и фантазировать…</w:t>
      </w:r>
    </w:p>
    <w:p w14:paraId="224FBA69"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Представьте себя в таком месте, где вы чувствуете себя в безопасности. Это может быть реальное место, где Вы уже однажды побывали, либо такое, которое видели на картинке. Вы – единственный человек здесь. Кроме Вас тут только звери, птицы и цветы. Какие звуки вы слышите? Какие запахи чувствуете? Что Вас окружает? </w:t>
      </w:r>
    </w:p>
    <w:p w14:paraId="67AF133A"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Можно просто полежать на воде и смотреть на небо, на пробегающие белоснежные облака, пусть все Ваши неприятности улетят вместе с облаками. Захватите с собой это чувство свободы, уверенности и покоя и возвращайтесь.</w:t>
      </w:r>
    </w:p>
    <w:p w14:paraId="4281840B"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Несколько раз глубоко вдохните и выдохните. Медленно откройте глаза».</w:t>
      </w:r>
    </w:p>
    <w:p w14:paraId="7DB36A04" w14:textId="77777777" w:rsidR="002B27E8" w:rsidRPr="002B27E8" w:rsidRDefault="002B27E8" w:rsidP="002B27E8">
      <w:pPr>
        <w:spacing w:after="0" w:line="240" w:lineRule="auto"/>
        <w:rPr>
          <w:rFonts w:ascii="Times New Roman" w:eastAsia="Arial" w:hAnsi="Times New Roman" w:cs="Times New Roman"/>
          <w:bCs/>
          <w:sz w:val="24"/>
          <w:szCs w:val="24"/>
        </w:rPr>
      </w:pPr>
      <w:r w:rsidRPr="002B27E8">
        <w:rPr>
          <w:rFonts w:ascii="Times New Roman" w:eastAsia="Arial" w:hAnsi="Times New Roman" w:cs="Times New Roman"/>
          <w:b/>
          <w:sz w:val="24"/>
          <w:szCs w:val="24"/>
          <w:lang w:eastAsia="ru-RU"/>
        </w:rPr>
        <w:t xml:space="preserve">Прощание «Солнечный лучик» </w:t>
      </w:r>
      <w:r w:rsidRPr="002B27E8">
        <w:rPr>
          <w:rFonts w:ascii="Times New Roman" w:eastAsia="Arial" w:hAnsi="Times New Roman" w:cs="Times New Roman"/>
          <w:bCs/>
          <w:sz w:val="24"/>
          <w:szCs w:val="24"/>
          <w:lang w:eastAsia="ru-RU"/>
        </w:rPr>
        <w:t>[15].</w:t>
      </w:r>
    </w:p>
    <w:p w14:paraId="66F71B5B" w14:textId="77777777" w:rsidR="002B27E8" w:rsidRPr="002B27E8" w:rsidRDefault="002B27E8" w:rsidP="002B27E8">
      <w:pPr>
        <w:spacing w:after="0" w:line="240" w:lineRule="auto"/>
        <w:jc w:val="both"/>
        <w:rPr>
          <w:rFonts w:ascii="Times New Roman" w:eastAsia="Arial" w:hAnsi="Times New Roman" w:cs="Times New Roman"/>
          <w:i/>
          <w:sz w:val="24"/>
          <w:szCs w:val="24"/>
          <w:lang w:eastAsia="ru-RU"/>
        </w:rPr>
      </w:pPr>
      <w:r w:rsidRPr="002B27E8">
        <w:rPr>
          <w:rFonts w:ascii="Times New Roman" w:eastAsia="Arial" w:hAnsi="Times New Roman" w:cs="Times New Roman"/>
          <w:i/>
          <w:sz w:val="24"/>
          <w:szCs w:val="24"/>
          <w:lang w:eastAsia="ru-RU"/>
        </w:rPr>
        <w:t>Цель: ритуализация завершения занятия, переключение участников на повседневную жизнь.</w:t>
      </w:r>
    </w:p>
    <w:p w14:paraId="30E14E4C" w14:textId="77777777" w:rsidR="002B27E8" w:rsidRPr="002B27E8" w:rsidRDefault="002B27E8" w:rsidP="002B27E8">
      <w:pPr>
        <w:spacing w:after="0" w:line="240" w:lineRule="auto"/>
        <w:rPr>
          <w:rFonts w:ascii="Times New Roman" w:eastAsia="Arial" w:hAnsi="Times New Roman" w:cs="Times New Roman"/>
          <w:sz w:val="24"/>
          <w:szCs w:val="24"/>
          <w:lang w:eastAsia="ru-RU"/>
        </w:rPr>
      </w:pPr>
      <w:r w:rsidRPr="002B27E8">
        <w:rPr>
          <w:rFonts w:ascii="Times New Roman" w:eastAsia="Arial" w:hAnsi="Times New Roman" w:cs="Times New Roman"/>
          <w:sz w:val="24"/>
          <w:szCs w:val="24"/>
          <w:lang w:eastAsia="ru-RU"/>
        </w:rPr>
        <w:t>Родители и педагог встают в круг, держась за руки.</w:t>
      </w:r>
      <w:r w:rsidRPr="002B27E8">
        <w:rPr>
          <w:rFonts w:ascii="Times New Roman" w:eastAsia="Arial" w:hAnsi="Times New Roman" w:cs="Times New Roman"/>
          <w:i/>
          <w:sz w:val="24"/>
          <w:szCs w:val="24"/>
          <w:lang w:eastAsia="ru-RU"/>
        </w:rPr>
        <w:t xml:space="preserve"> Педагог</w:t>
      </w:r>
      <w:r w:rsidRPr="002B27E8">
        <w:rPr>
          <w:rFonts w:ascii="Times New Roman" w:eastAsia="Arial" w:hAnsi="Times New Roman" w:cs="Times New Roman"/>
          <w:sz w:val="24"/>
          <w:szCs w:val="24"/>
          <w:lang w:eastAsia="ru-RU"/>
        </w:rPr>
        <w:t>: Закройте глаза. Представьте, что в груди у вас зажегся маленький солнечный лучик. Вот он разрастается, и теперь вы – настоящее солнышко. Передадим солнечную энергию друг другу (</w:t>
      </w:r>
      <w:r w:rsidRPr="002B27E8">
        <w:rPr>
          <w:rFonts w:ascii="Times New Roman" w:eastAsia="Arial" w:hAnsi="Times New Roman" w:cs="Times New Roman"/>
          <w:i/>
          <w:sz w:val="24"/>
          <w:szCs w:val="24"/>
          <w:lang w:eastAsia="ru-RU"/>
        </w:rPr>
        <w:t>педагог легонько сжимает ладонь участника справа, далее импульс передается по кругу, пока не доходит до педагога</w:t>
      </w:r>
      <w:r w:rsidRPr="002B27E8">
        <w:rPr>
          <w:rFonts w:ascii="Times New Roman" w:eastAsia="Arial" w:hAnsi="Times New Roman" w:cs="Times New Roman"/>
          <w:sz w:val="24"/>
          <w:szCs w:val="24"/>
          <w:lang w:eastAsia="ru-RU"/>
        </w:rPr>
        <w:t>). Открывайте глаза. Желаю вам сегодня удачного дня.</w:t>
      </w:r>
    </w:p>
    <w:p w14:paraId="4E858416" w14:textId="77777777" w:rsidR="002B27E8" w:rsidRPr="002B27E8" w:rsidRDefault="002B27E8" w:rsidP="002B27E8">
      <w:pPr>
        <w:spacing w:line="240" w:lineRule="auto"/>
        <w:rPr>
          <w:rFonts w:ascii="Times New Roman" w:eastAsia="Arial" w:hAnsi="Times New Roman" w:cs="Times New Roman"/>
          <w:sz w:val="24"/>
          <w:szCs w:val="24"/>
          <w:lang w:eastAsia="ru-RU"/>
        </w:rPr>
      </w:pPr>
      <w:r w:rsidRPr="002B27E8">
        <w:rPr>
          <w:rFonts w:ascii="Times New Roman" w:eastAsia="Arial" w:hAnsi="Times New Roman" w:cs="Times New Roman"/>
          <w:sz w:val="24"/>
          <w:szCs w:val="24"/>
          <w:lang w:eastAsia="ru-RU"/>
        </w:rPr>
        <w:br w:type="page"/>
      </w:r>
    </w:p>
    <w:bookmarkEnd w:id="16"/>
    <w:p w14:paraId="73292EF5"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lastRenderedPageBreak/>
        <w:t>«Ребенок с инвалидностью идет в школу. На что стоит обратить внимание?».</w:t>
      </w:r>
    </w:p>
    <w:p w14:paraId="0DFB6D96"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p>
    <w:p w14:paraId="01A7BB49" w14:textId="77777777" w:rsidR="002B27E8" w:rsidRPr="002B27E8" w:rsidRDefault="002B27E8" w:rsidP="002B27E8">
      <w:pPr>
        <w:spacing w:after="0" w:line="240" w:lineRule="auto"/>
        <w:jc w:val="both"/>
        <w:rPr>
          <w:rFonts w:ascii="Times New Roman" w:eastAsia="Calibri" w:hAnsi="Times New Roman" w:cs="Times New Roman"/>
          <w:bCs/>
          <w:sz w:val="24"/>
          <w:szCs w:val="24"/>
        </w:rPr>
      </w:pPr>
      <w:r w:rsidRPr="002B27E8">
        <w:rPr>
          <w:rFonts w:ascii="Times New Roman" w:eastAsia="Calibri" w:hAnsi="Times New Roman" w:cs="Times New Roman"/>
          <w:b/>
          <w:bCs/>
          <w:sz w:val="24"/>
          <w:szCs w:val="24"/>
        </w:rPr>
        <w:t xml:space="preserve">Цель: </w:t>
      </w:r>
      <w:r w:rsidRPr="002B27E8">
        <w:rPr>
          <w:rFonts w:ascii="Times New Roman" w:eastAsia="Calibri" w:hAnsi="Times New Roman" w:cs="Times New Roman"/>
          <w:bCs/>
          <w:sz w:val="24"/>
          <w:szCs w:val="24"/>
        </w:rPr>
        <w:t>повышение психолого-педагогической компетентности родителей в вопросах подготовки ребенка с инвалидностью к школьному обучению.</w:t>
      </w:r>
    </w:p>
    <w:p w14:paraId="1AC87DF1"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Задачи:</w:t>
      </w:r>
    </w:p>
    <w:p w14:paraId="189456A7" w14:textId="77777777" w:rsidR="002B27E8" w:rsidRPr="002B27E8" w:rsidRDefault="002B27E8" w:rsidP="002B27E8">
      <w:pPr>
        <w:spacing w:after="0" w:line="240" w:lineRule="auto"/>
        <w:jc w:val="both"/>
        <w:rPr>
          <w:rFonts w:ascii="Times New Roman" w:eastAsia="Calibri" w:hAnsi="Times New Roman" w:cs="Times New Roman"/>
          <w:bCs/>
          <w:sz w:val="24"/>
          <w:szCs w:val="24"/>
        </w:rPr>
      </w:pPr>
      <w:r w:rsidRPr="002B27E8">
        <w:rPr>
          <w:rFonts w:ascii="Times New Roman" w:eastAsia="Calibri" w:hAnsi="Times New Roman" w:cs="Times New Roman"/>
          <w:bCs/>
          <w:sz w:val="24"/>
          <w:szCs w:val="24"/>
        </w:rPr>
        <w:t>1. Познакомить родителей с понятием «готовность к школьному обучению»;</w:t>
      </w:r>
    </w:p>
    <w:p w14:paraId="0DCD0A51" w14:textId="77777777" w:rsidR="002B27E8" w:rsidRPr="002B27E8" w:rsidRDefault="002B27E8" w:rsidP="002B27E8">
      <w:pPr>
        <w:spacing w:after="0" w:line="240" w:lineRule="auto"/>
        <w:jc w:val="both"/>
        <w:rPr>
          <w:rFonts w:ascii="Times New Roman" w:eastAsia="Calibri" w:hAnsi="Times New Roman" w:cs="Times New Roman"/>
          <w:bCs/>
          <w:sz w:val="24"/>
          <w:szCs w:val="24"/>
        </w:rPr>
      </w:pPr>
      <w:r w:rsidRPr="002B27E8">
        <w:rPr>
          <w:rFonts w:ascii="Times New Roman" w:eastAsia="Calibri" w:hAnsi="Times New Roman" w:cs="Times New Roman"/>
          <w:bCs/>
          <w:sz w:val="24"/>
          <w:szCs w:val="24"/>
        </w:rPr>
        <w:t xml:space="preserve">2.Проинформировать родителей о специальных приемах организации занятий, тренировочных играх и упражнениях, методических пособиях, дыхательных техниках, сроках подготовки к школьному обучению; </w:t>
      </w:r>
    </w:p>
    <w:p w14:paraId="0E1185C1" w14:textId="77777777" w:rsidR="002B27E8" w:rsidRPr="002B27E8" w:rsidRDefault="002B27E8" w:rsidP="002B27E8">
      <w:pPr>
        <w:spacing w:after="0" w:line="240" w:lineRule="auto"/>
        <w:jc w:val="both"/>
        <w:rPr>
          <w:rFonts w:ascii="Times New Roman" w:eastAsia="Calibri" w:hAnsi="Times New Roman" w:cs="Times New Roman"/>
          <w:bCs/>
          <w:sz w:val="24"/>
          <w:szCs w:val="24"/>
        </w:rPr>
      </w:pPr>
      <w:r w:rsidRPr="002B27E8">
        <w:rPr>
          <w:rFonts w:ascii="Times New Roman" w:eastAsia="Calibri" w:hAnsi="Times New Roman" w:cs="Times New Roman"/>
          <w:bCs/>
          <w:sz w:val="24"/>
          <w:szCs w:val="24"/>
        </w:rPr>
        <w:t>3. Проинформировать родителей о специалистах психолого-педагогического профиля, к которым можно обратиться за специализированной помощью.</w:t>
      </w:r>
    </w:p>
    <w:p w14:paraId="51450169" w14:textId="77777777" w:rsidR="002B27E8" w:rsidRPr="002B27E8" w:rsidRDefault="002B27E8" w:rsidP="002B27E8">
      <w:pPr>
        <w:spacing w:after="0" w:line="240" w:lineRule="auto"/>
        <w:jc w:val="both"/>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Cs/>
          <w:sz w:val="24"/>
          <w:szCs w:val="24"/>
          <w:lang w:eastAsia="ru-RU"/>
        </w:rPr>
        <w:t>4.Способствовать сплочению родителей, созданию положительной атмосферы в группе.</w:t>
      </w:r>
    </w:p>
    <w:p w14:paraId="5F53F57E" w14:textId="77777777" w:rsidR="002B27E8" w:rsidRPr="002B27E8" w:rsidRDefault="002B27E8" w:rsidP="002B27E8">
      <w:pPr>
        <w:spacing w:after="0" w:line="240" w:lineRule="auto"/>
        <w:jc w:val="both"/>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Cs/>
          <w:sz w:val="24"/>
          <w:szCs w:val="24"/>
          <w:lang w:eastAsia="ru-RU"/>
        </w:rPr>
        <w:t>5. Продолжать учить родителей понимать себя в отношениях с другими людьми.</w:t>
      </w:r>
    </w:p>
    <w:p w14:paraId="32FDCAED" w14:textId="77777777" w:rsidR="002B27E8" w:rsidRPr="002B27E8" w:rsidRDefault="002B27E8" w:rsidP="002B27E8">
      <w:pPr>
        <w:spacing w:after="0" w:line="240" w:lineRule="auto"/>
        <w:jc w:val="both"/>
        <w:rPr>
          <w:rFonts w:ascii="Times New Roman" w:eastAsia="Calibri" w:hAnsi="Times New Roman" w:cs="Times New Roman"/>
          <w:bCs/>
          <w:sz w:val="24"/>
          <w:szCs w:val="24"/>
        </w:rPr>
      </w:pPr>
      <w:r w:rsidRPr="002B27E8">
        <w:rPr>
          <w:rFonts w:ascii="Times New Roman" w:eastAsia="Calibri" w:hAnsi="Times New Roman" w:cs="Times New Roman"/>
          <w:sz w:val="24"/>
          <w:szCs w:val="24"/>
        </w:rPr>
        <w:t>6. Способствовать формированию у родителей позитивных установок восприятия своей семьи.</w:t>
      </w:r>
    </w:p>
    <w:p w14:paraId="4D5EAC01" w14:textId="77777777" w:rsidR="002B27E8" w:rsidRPr="002B27E8" w:rsidRDefault="002B27E8" w:rsidP="002B27E8">
      <w:pPr>
        <w:spacing w:after="0" w:line="240" w:lineRule="auto"/>
        <w:jc w:val="both"/>
        <w:rPr>
          <w:rFonts w:ascii="Times New Roman" w:eastAsia="Calibri" w:hAnsi="Times New Roman" w:cs="Times New Roman"/>
          <w:bCs/>
          <w:sz w:val="24"/>
          <w:szCs w:val="24"/>
        </w:rPr>
      </w:pPr>
      <w:r w:rsidRPr="002B27E8">
        <w:rPr>
          <w:rFonts w:ascii="Times New Roman" w:eastAsia="Calibri" w:hAnsi="Times New Roman" w:cs="Times New Roman"/>
          <w:b/>
          <w:bCs/>
          <w:sz w:val="24"/>
          <w:szCs w:val="24"/>
        </w:rPr>
        <w:t>Материалы и оборудование</w:t>
      </w:r>
      <w:r w:rsidRPr="002B27E8">
        <w:rPr>
          <w:rFonts w:ascii="Times New Roman" w:eastAsia="Calibri" w:hAnsi="Times New Roman" w:cs="Times New Roman"/>
          <w:bCs/>
          <w:sz w:val="24"/>
          <w:szCs w:val="24"/>
        </w:rPr>
        <w:t xml:space="preserve">: </w:t>
      </w:r>
      <w:proofErr w:type="spellStart"/>
      <w:r w:rsidRPr="002B27E8">
        <w:rPr>
          <w:rFonts w:ascii="Times New Roman" w:eastAsia="Calibri" w:hAnsi="Times New Roman" w:cs="Times New Roman"/>
          <w:bCs/>
          <w:sz w:val="24"/>
          <w:szCs w:val="24"/>
        </w:rPr>
        <w:t>флипчарт</w:t>
      </w:r>
      <w:proofErr w:type="spellEnd"/>
      <w:r w:rsidRPr="002B27E8">
        <w:rPr>
          <w:rFonts w:ascii="Times New Roman" w:eastAsia="Calibri" w:hAnsi="Times New Roman" w:cs="Times New Roman"/>
          <w:bCs/>
          <w:sz w:val="24"/>
          <w:szCs w:val="24"/>
        </w:rPr>
        <w:t>/маркерная доска, ручки, маркеры, игры для развития внимания, речи, памяти, мышления, примеры первые книги для самостоятельного чтения  ребенком, ручки с насадками, памятки для родителей на темы: «Как правильно держать ручку?», «Что должен знать и уметь ребенок, поступающий в школу?».</w:t>
      </w:r>
    </w:p>
    <w:p w14:paraId="43F98E43"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p>
    <w:p w14:paraId="57D36965"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План</w:t>
      </w:r>
    </w:p>
    <w:p w14:paraId="647F255A" w14:textId="77777777" w:rsidR="002B27E8" w:rsidRPr="002B27E8" w:rsidRDefault="002B27E8" w:rsidP="002B27E8">
      <w:pPr>
        <w:spacing w:after="0" w:line="240" w:lineRule="auto"/>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 xml:space="preserve">1.Вводная  часть. </w:t>
      </w:r>
    </w:p>
    <w:p w14:paraId="7CC8C97B" w14:textId="77777777" w:rsidR="002B27E8" w:rsidRPr="002B27E8" w:rsidRDefault="002B27E8" w:rsidP="002B27E8">
      <w:pPr>
        <w:spacing w:after="0" w:line="240" w:lineRule="auto"/>
        <w:rPr>
          <w:rFonts w:ascii="Times New Roman" w:eastAsia="Calibri" w:hAnsi="Times New Roman" w:cs="Times New Roman"/>
          <w:bCs/>
          <w:sz w:val="24"/>
          <w:szCs w:val="24"/>
        </w:rPr>
      </w:pPr>
      <w:r w:rsidRPr="002B27E8">
        <w:rPr>
          <w:rFonts w:ascii="Times New Roman" w:eastAsia="Calibri" w:hAnsi="Times New Roman" w:cs="Times New Roman"/>
          <w:bCs/>
          <w:sz w:val="24"/>
          <w:szCs w:val="24"/>
        </w:rPr>
        <w:t>«Новое-хорошее».</w:t>
      </w:r>
    </w:p>
    <w:p w14:paraId="3DE66114" w14:textId="77777777" w:rsidR="002B27E8" w:rsidRPr="002B27E8" w:rsidRDefault="002B27E8" w:rsidP="002B27E8">
      <w:pPr>
        <w:spacing w:after="0" w:line="240" w:lineRule="auto"/>
        <w:rPr>
          <w:rFonts w:ascii="Times New Roman" w:eastAsia="Calibri" w:hAnsi="Times New Roman" w:cs="Times New Roman"/>
          <w:bCs/>
          <w:sz w:val="24"/>
          <w:szCs w:val="24"/>
        </w:rPr>
      </w:pPr>
      <w:r w:rsidRPr="002B27E8">
        <w:rPr>
          <w:rFonts w:ascii="Times New Roman" w:eastAsia="Calibri" w:hAnsi="Times New Roman" w:cs="Times New Roman"/>
          <w:bCs/>
          <w:sz w:val="24"/>
          <w:szCs w:val="24"/>
        </w:rPr>
        <w:t>Обсуждение домашнего задания.</w:t>
      </w:r>
    </w:p>
    <w:p w14:paraId="4A271D99" w14:textId="77777777" w:rsidR="002B27E8" w:rsidRPr="002B27E8" w:rsidRDefault="002B27E8" w:rsidP="002B27E8">
      <w:pPr>
        <w:spacing w:after="0" w:line="240" w:lineRule="auto"/>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 xml:space="preserve">2. Основная часть. </w:t>
      </w:r>
    </w:p>
    <w:p w14:paraId="59A74E8C" w14:textId="77777777" w:rsidR="002B27E8" w:rsidRPr="002B27E8" w:rsidRDefault="002B27E8" w:rsidP="002B27E8">
      <w:pPr>
        <w:spacing w:after="0" w:line="240" w:lineRule="auto"/>
        <w:rPr>
          <w:rFonts w:ascii="Times New Roman" w:eastAsia="Calibri" w:hAnsi="Times New Roman" w:cs="Times New Roman"/>
          <w:bCs/>
          <w:sz w:val="24"/>
          <w:szCs w:val="24"/>
          <w:lang w:eastAsia="ru-RU"/>
        </w:rPr>
      </w:pPr>
      <w:r w:rsidRPr="002B27E8">
        <w:rPr>
          <w:rFonts w:ascii="Times New Roman" w:eastAsia="Calibri" w:hAnsi="Times New Roman" w:cs="Times New Roman"/>
          <w:bCs/>
          <w:sz w:val="24"/>
          <w:szCs w:val="24"/>
        </w:rPr>
        <w:t xml:space="preserve">Мини-лекция </w:t>
      </w:r>
      <w:r w:rsidRPr="002B27E8">
        <w:rPr>
          <w:rFonts w:ascii="Times New Roman" w:eastAsia="Calibri" w:hAnsi="Times New Roman" w:cs="Times New Roman"/>
          <w:bCs/>
          <w:sz w:val="24"/>
          <w:szCs w:val="24"/>
          <w:lang w:eastAsia="ru-RU"/>
        </w:rPr>
        <w:t xml:space="preserve">«Понятие «готовность к школьному обучению». Физическая готовность </w:t>
      </w:r>
      <w:r w:rsidRPr="002B27E8">
        <w:rPr>
          <w:rFonts w:ascii="Times New Roman" w:eastAsia="Times New Roman" w:hAnsi="Times New Roman" w:cs="Times New Roman"/>
          <w:bCs/>
          <w:iCs/>
          <w:sz w:val="24"/>
          <w:szCs w:val="24"/>
          <w:lang w:eastAsia="ru-RU"/>
        </w:rPr>
        <w:t>Режим дня. Медицинская помощь.</w:t>
      </w:r>
    </w:p>
    <w:p w14:paraId="027D3425" w14:textId="77777777" w:rsidR="002B27E8" w:rsidRPr="002B27E8" w:rsidRDefault="002B27E8" w:rsidP="002B27E8">
      <w:pPr>
        <w:spacing w:after="0" w:line="240" w:lineRule="auto"/>
        <w:rPr>
          <w:rFonts w:ascii="Times New Roman" w:eastAsia="Calibri" w:hAnsi="Times New Roman" w:cs="Times New Roman"/>
          <w:bCs/>
          <w:sz w:val="24"/>
          <w:szCs w:val="24"/>
          <w:lang w:eastAsia="ru-RU"/>
        </w:rPr>
      </w:pPr>
      <w:r w:rsidRPr="002B27E8">
        <w:rPr>
          <w:rFonts w:ascii="Times New Roman" w:eastAsia="Calibri" w:hAnsi="Times New Roman" w:cs="Times New Roman"/>
          <w:bCs/>
          <w:sz w:val="24"/>
          <w:szCs w:val="24"/>
          <w:lang w:eastAsia="ru-RU"/>
        </w:rPr>
        <w:t>Упражнение «Филиппинский тест».</w:t>
      </w:r>
    </w:p>
    <w:p w14:paraId="18461668" w14:textId="77777777" w:rsidR="002B27E8" w:rsidRPr="002B27E8" w:rsidRDefault="002B27E8" w:rsidP="002B27E8">
      <w:pPr>
        <w:spacing w:after="0" w:line="240" w:lineRule="auto"/>
        <w:rPr>
          <w:rFonts w:ascii="Times New Roman" w:eastAsia="Calibri" w:hAnsi="Times New Roman" w:cs="Times New Roman"/>
          <w:bCs/>
          <w:sz w:val="24"/>
          <w:szCs w:val="24"/>
          <w:lang w:eastAsia="ru-RU"/>
        </w:rPr>
      </w:pPr>
      <w:r w:rsidRPr="002B27E8">
        <w:rPr>
          <w:rFonts w:ascii="Times New Roman" w:eastAsia="Calibri" w:hAnsi="Times New Roman" w:cs="Times New Roman"/>
          <w:bCs/>
          <w:sz w:val="24"/>
          <w:szCs w:val="24"/>
          <w:lang w:eastAsia="ru-RU"/>
        </w:rPr>
        <w:t>Мини-лекция «Педагогическая готовность к школьному обучению».</w:t>
      </w:r>
    </w:p>
    <w:p w14:paraId="53D658A4" w14:textId="77777777" w:rsidR="002B27E8" w:rsidRPr="002B27E8" w:rsidRDefault="002B27E8" w:rsidP="002B27E8">
      <w:pPr>
        <w:spacing w:after="0" w:line="240" w:lineRule="auto"/>
        <w:rPr>
          <w:rFonts w:ascii="Times New Roman" w:eastAsia="Calibri" w:hAnsi="Times New Roman" w:cs="Times New Roman"/>
          <w:bCs/>
          <w:sz w:val="24"/>
          <w:szCs w:val="24"/>
          <w:lang w:eastAsia="ru-RU"/>
        </w:rPr>
      </w:pPr>
      <w:r w:rsidRPr="002B27E8">
        <w:rPr>
          <w:rFonts w:ascii="Times New Roman" w:eastAsia="Calibri" w:hAnsi="Times New Roman" w:cs="Times New Roman"/>
          <w:bCs/>
          <w:sz w:val="24"/>
          <w:szCs w:val="24"/>
          <w:lang w:eastAsia="ru-RU"/>
        </w:rPr>
        <w:t>Практическое упражнение «Выбор первых книг».</w:t>
      </w:r>
    </w:p>
    <w:p w14:paraId="611379A5" w14:textId="77777777" w:rsidR="002B27E8" w:rsidRPr="002B27E8" w:rsidRDefault="002B27E8" w:rsidP="002B27E8">
      <w:pPr>
        <w:spacing w:after="0" w:line="240" w:lineRule="auto"/>
        <w:rPr>
          <w:rFonts w:ascii="Times New Roman" w:eastAsia="Calibri" w:hAnsi="Times New Roman" w:cs="Times New Roman"/>
          <w:bCs/>
          <w:sz w:val="24"/>
          <w:szCs w:val="24"/>
        </w:rPr>
      </w:pPr>
      <w:r w:rsidRPr="002B27E8">
        <w:rPr>
          <w:rFonts w:ascii="Times New Roman" w:eastAsia="Calibri" w:hAnsi="Times New Roman" w:cs="Times New Roman"/>
          <w:bCs/>
          <w:sz w:val="24"/>
          <w:szCs w:val="24"/>
        </w:rPr>
        <w:t>Упражнение «Расширяем словарный запас».</w:t>
      </w:r>
    </w:p>
    <w:p w14:paraId="432EA8A0" w14:textId="77777777" w:rsidR="002B27E8" w:rsidRPr="002B27E8" w:rsidRDefault="002B27E8" w:rsidP="002B27E8">
      <w:pPr>
        <w:spacing w:after="0" w:line="240" w:lineRule="auto"/>
        <w:rPr>
          <w:rFonts w:ascii="Times New Roman" w:eastAsia="Calibri" w:hAnsi="Times New Roman" w:cs="Times New Roman"/>
          <w:sz w:val="24"/>
          <w:szCs w:val="24"/>
        </w:rPr>
      </w:pPr>
      <w:r w:rsidRPr="002B27E8">
        <w:rPr>
          <w:rFonts w:ascii="Times New Roman" w:eastAsia="Calibri" w:hAnsi="Times New Roman" w:cs="Times New Roman"/>
          <w:bCs/>
          <w:sz w:val="24"/>
          <w:szCs w:val="24"/>
        </w:rPr>
        <w:t>Мини-лекция «Готовим руку к письму. Учимся</w:t>
      </w:r>
      <w:r w:rsidRPr="002B27E8">
        <w:rPr>
          <w:rFonts w:ascii="Times New Roman" w:eastAsia="Calibri" w:hAnsi="Times New Roman" w:cs="Times New Roman"/>
          <w:sz w:val="24"/>
          <w:szCs w:val="24"/>
        </w:rPr>
        <w:t xml:space="preserve"> правильно держать ручку.»</w:t>
      </w:r>
    </w:p>
    <w:p w14:paraId="7007DB5D" w14:textId="77777777" w:rsidR="002B27E8" w:rsidRPr="002B27E8" w:rsidRDefault="002B27E8" w:rsidP="002B27E8">
      <w:pPr>
        <w:spacing w:after="0" w:line="240" w:lineRule="auto"/>
        <w:rPr>
          <w:rFonts w:ascii="Times New Roman" w:eastAsia="Calibri" w:hAnsi="Times New Roman" w:cs="Times New Roman"/>
          <w:sz w:val="24"/>
          <w:szCs w:val="24"/>
        </w:rPr>
      </w:pPr>
      <w:r w:rsidRPr="002B27E8">
        <w:rPr>
          <w:rFonts w:ascii="Times New Roman" w:eastAsia="Calibri" w:hAnsi="Times New Roman" w:cs="Times New Roman"/>
          <w:sz w:val="24"/>
          <w:szCs w:val="24"/>
        </w:rPr>
        <w:t>Упражнение «Какой должна быть ручка? Знакомство с приемами правильного захвата ручки».</w:t>
      </w:r>
    </w:p>
    <w:p w14:paraId="7877656F" w14:textId="77777777" w:rsidR="002B27E8" w:rsidRPr="002B27E8" w:rsidRDefault="002B27E8" w:rsidP="002B27E8">
      <w:pPr>
        <w:spacing w:after="0" w:line="240" w:lineRule="auto"/>
        <w:rPr>
          <w:rFonts w:ascii="Times New Roman" w:eastAsia="Calibri" w:hAnsi="Times New Roman" w:cs="Times New Roman"/>
          <w:sz w:val="24"/>
          <w:szCs w:val="24"/>
        </w:rPr>
      </w:pPr>
      <w:r w:rsidRPr="002B27E8">
        <w:rPr>
          <w:rFonts w:ascii="Times New Roman" w:eastAsia="Calibri" w:hAnsi="Times New Roman" w:cs="Times New Roman"/>
          <w:sz w:val="24"/>
          <w:szCs w:val="24"/>
        </w:rPr>
        <w:t>Мини-лекция «Мотивационная, социальная, личностная, эмоционально-волевая  готовность ребенка  к школьному обучению.</w:t>
      </w:r>
    </w:p>
    <w:p w14:paraId="177B4DD6" w14:textId="77777777" w:rsidR="002B27E8" w:rsidRPr="002B27E8" w:rsidRDefault="002B27E8" w:rsidP="002B27E8">
      <w:pPr>
        <w:spacing w:after="0" w:line="240" w:lineRule="auto"/>
        <w:rPr>
          <w:rFonts w:ascii="Times New Roman" w:eastAsia="Calibri" w:hAnsi="Times New Roman" w:cs="Times New Roman"/>
          <w:sz w:val="24"/>
          <w:szCs w:val="24"/>
        </w:rPr>
      </w:pPr>
      <w:r w:rsidRPr="002B27E8">
        <w:rPr>
          <w:rFonts w:ascii="Times New Roman" w:eastAsia="Calibri" w:hAnsi="Times New Roman" w:cs="Times New Roman"/>
          <w:sz w:val="24"/>
          <w:szCs w:val="24"/>
        </w:rPr>
        <w:t>Мини-лекция «Эффективные способы взаимодействия с ребенком»</w:t>
      </w:r>
    </w:p>
    <w:p w14:paraId="7065BD9E" w14:textId="77777777" w:rsidR="002B27E8" w:rsidRPr="002B27E8" w:rsidRDefault="002B27E8" w:rsidP="002B27E8">
      <w:pPr>
        <w:spacing w:after="0" w:line="240" w:lineRule="auto"/>
        <w:rPr>
          <w:rFonts w:ascii="Times New Roman" w:eastAsia="Calibri" w:hAnsi="Times New Roman" w:cs="Times New Roman"/>
          <w:b/>
          <w:sz w:val="24"/>
          <w:szCs w:val="24"/>
        </w:rPr>
      </w:pPr>
      <w:r w:rsidRPr="002B27E8">
        <w:rPr>
          <w:rFonts w:ascii="Times New Roman" w:eastAsia="Calibri" w:hAnsi="Times New Roman" w:cs="Times New Roman"/>
          <w:b/>
          <w:sz w:val="24"/>
          <w:szCs w:val="24"/>
        </w:rPr>
        <w:t xml:space="preserve">3. Заключительная часть. </w:t>
      </w:r>
    </w:p>
    <w:p w14:paraId="0A283D0E"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Обратная связь «Что беру с собой…»</w:t>
      </w:r>
    </w:p>
    <w:p w14:paraId="44BAEFDE"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Домашнее задание.</w:t>
      </w:r>
    </w:p>
    <w:p w14:paraId="5290F0D0"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Релаксационное упражнение «Место моей силы».</w:t>
      </w:r>
    </w:p>
    <w:p w14:paraId="1D733B40"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Прощание «Солнечный лучик».</w:t>
      </w:r>
    </w:p>
    <w:p w14:paraId="68B4B800"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Ход встречи</w:t>
      </w:r>
    </w:p>
    <w:p w14:paraId="7803C937"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1. Вводная часть.</w:t>
      </w:r>
    </w:p>
    <w:p w14:paraId="444B2E6D"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1. «Новое-хорошее» </w:t>
      </w:r>
      <w:r w:rsidRPr="002B27E8">
        <w:rPr>
          <w:rFonts w:ascii="Times New Roman" w:eastAsia="Arial" w:hAnsi="Times New Roman" w:cs="Times New Roman"/>
          <w:sz w:val="24"/>
          <w:szCs w:val="24"/>
        </w:rPr>
        <w:t>[8, стр. 189-191].</w:t>
      </w:r>
    </w:p>
    <w:p w14:paraId="1340F7B9" w14:textId="77777777" w:rsidR="002B27E8" w:rsidRPr="002B27E8" w:rsidRDefault="002B27E8" w:rsidP="002B27E8">
      <w:pPr>
        <w:spacing w:after="0" w:line="240" w:lineRule="auto"/>
        <w:jc w:val="both"/>
        <w:rPr>
          <w:rFonts w:ascii="Times New Roman" w:eastAsia="Arial" w:hAnsi="Times New Roman" w:cs="Times New Roman"/>
          <w:i/>
          <w:sz w:val="24"/>
          <w:szCs w:val="24"/>
        </w:rPr>
      </w:pPr>
      <w:r w:rsidRPr="002B27E8">
        <w:rPr>
          <w:rFonts w:ascii="Times New Roman" w:eastAsia="Arial" w:hAnsi="Times New Roman" w:cs="Times New Roman"/>
          <w:i/>
          <w:sz w:val="24"/>
          <w:szCs w:val="24"/>
        </w:rPr>
        <w:t>Цель: привить родителям навыки позитивного восприятия окружающей действительности, настрой на дальнейшую работу.</w:t>
      </w:r>
    </w:p>
    <w:p w14:paraId="3E6C2BCE"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xml:space="preserve">Уважаемые участники родительского клуба, рада вас видеть на нашей очередной встрече. И по традиции, «Новое-хорошее». Кто готов поделиться? </w:t>
      </w:r>
      <w:r w:rsidRPr="002B27E8">
        <w:rPr>
          <w:rFonts w:ascii="Times New Roman" w:eastAsia="Arial" w:hAnsi="Times New Roman" w:cs="Times New Roman"/>
          <w:i/>
          <w:sz w:val="24"/>
          <w:szCs w:val="24"/>
        </w:rPr>
        <w:t xml:space="preserve">Педагог обращается к одному из родителей с вопросом «(имя), что у тебя нового-хорошего?».  </w:t>
      </w:r>
      <w:r w:rsidRPr="002B27E8">
        <w:rPr>
          <w:rFonts w:ascii="Times New Roman" w:eastAsia="Arial" w:hAnsi="Times New Roman" w:cs="Times New Roman"/>
          <w:sz w:val="24"/>
          <w:szCs w:val="24"/>
        </w:rPr>
        <w:t>После ответа родитель спрашивает следующего участника. В упражнении должны участвовать все, включая педагога. В ситуации, когда родитель не может вспомнить ничего нового и хорошего, педагог обращает внимание, что важна любая ситуация, которая порадовала и стала приятным сюрпризом, даже самая незначительная.</w:t>
      </w:r>
    </w:p>
    <w:p w14:paraId="56D94F22"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sz w:val="24"/>
          <w:szCs w:val="24"/>
        </w:rPr>
        <w:lastRenderedPageBreak/>
        <w:t>2. Обсуждение домашнего задания.</w:t>
      </w:r>
    </w:p>
    <w:p w14:paraId="69BDA843"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i/>
          <w:sz w:val="24"/>
          <w:szCs w:val="24"/>
        </w:rPr>
        <w:t>Педагог напоминает о домашнем задании – забота о себе – и также обращается к одному из родителей. Если у родителя не получилось позаботиться о себе, происходит обсуждение о возможных причинах. Затем заключается устный договор педагога с родителем, по которому родитель должен вечером сделать первый шаг в заботе о себе.</w:t>
      </w:r>
    </w:p>
    <w:p w14:paraId="2BECF52C" w14:textId="77777777" w:rsidR="002B27E8" w:rsidRPr="002B27E8" w:rsidRDefault="002B27E8" w:rsidP="002B27E8">
      <w:pPr>
        <w:spacing w:after="0" w:line="240" w:lineRule="auto"/>
        <w:jc w:val="both"/>
        <w:rPr>
          <w:rFonts w:ascii="Times New Roman" w:eastAsia="Calibri" w:hAnsi="Times New Roman" w:cs="Times New Roman"/>
          <w:b/>
          <w:sz w:val="24"/>
          <w:szCs w:val="24"/>
        </w:rPr>
      </w:pPr>
      <w:r w:rsidRPr="002B27E8">
        <w:rPr>
          <w:rFonts w:ascii="Times New Roman" w:eastAsia="Calibri" w:hAnsi="Times New Roman" w:cs="Times New Roman"/>
          <w:b/>
          <w:sz w:val="24"/>
          <w:szCs w:val="24"/>
        </w:rPr>
        <w:t>Сообщение темы и цели.</w:t>
      </w:r>
    </w:p>
    <w:p w14:paraId="3C8662DD" w14:textId="77777777" w:rsidR="002B27E8" w:rsidRPr="002B27E8" w:rsidRDefault="002B27E8" w:rsidP="002B27E8">
      <w:pPr>
        <w:spacing w:after="0" w:line="240" w:lineRule="auto"/>
        <w:jc w:val="both"/>
        <w:rPr>
          <w:rFonts w:ascii="Times New Roman" w:eastAsia="Calibri" w:hAnsi="Times New Roman" w:cs="Times New Roman"/>
          <w:b/>
          <w:sz w:val="24"/>
          <w:szCs w:val="24"/>
        </w:rPr>
      </w:pPr>
      <w:r w:rsidRPr="002B27E8">
        <w:rPr>
          <w:rFonts w:ascii="Times New Roman" w:eastAsia="Calibri" w:hAnsi="Times New Roman" w:cs="Times New Roman"/>
          <w:b/>
          <w:sz w:val="24"/>
          <w:szCs w:val="24"/>
        </w:rPr>
        <w:t>2. Основная часть.</w:t>
      </w:r>
    </w:p>
    <w:p w14:paraId="0A8B95E0" w14:textId="77777777" w:rsidR="002B27E8" w:rsidRPr="002B27E8" w:rsidRDefault="002B27E8" w:rsidP="002B27E8">
      <w:pPr>
        <w:spacing w:after="0" w:line="240" w:lineRule="auto"/>
        <w:jc w:val="both"/>
        <w:rPr>
          <w:rFonts w:ascii="Times New Roman" w:eastAsia="Calibri" w:hAnsi="Times New Roman" w:cs="Times New Roman"/>
          <w:b/>
          <w:sz w:val="24"/>
          <w:szCs w:val="24"/>
        </w:rPr>
      </w:pPr>
      <w:r w:rsidRPr="002B27E8">
        <w:rPr>
          <w:rFonts w:ascii="Times New Roman" w:eastAsia="Calibri" w:hAnsi="Times New Roman" w:cs="Times New Roman"/>
          <w:b/>
          <w:sz w:val="24"/>
          <w:szCs w:val="24"/>
        </w:rPr>
        <w:t>Мини-лекция «Понятие «готовность к школьному обучению»».</w:t>
      </w:r>
    </w:p>
    <w:p w14:paraId="280160D5"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Calibri" w:hAnsi="Times New Roman" w:cs="Times New Roman"/>
          <w:b/>
          <w:sz w:val="24"/>
          <w:szCs w:val="24"/>
        </w:rPr>
        <w:t xml:space="preserve">Поступление в школу ребенка любого – </w:t>
      </w:r>
      <w:r w:rsidRPr="002B27E8">
        <w:rPr>
          <w:rFonts w:ascii="Times New Roman" w:eastAsia="Calibri" w:hAnsi="Times New Roman" w:cs="Times New Roman"/>
          <w:bCs/>
          <w:sz w:val="24"/>
          <w:szCs w:val="24"/>
        </w:rPr>
        <w:t>важная ступенька в жизни ребенка, важно событие для всей семьи. Подводится итоговая черта игровому детству, когда любое достижение ребенка всегда-успех, радость. С поступлением в школу ребенок попадает в систему регламентированных требований, и полученные им оценки родители будут считать оценками, выставленными себе: хорошо ли воспитали, развили, научили.</w:t>
      </w:r>
    </w:p>
    <w:p w14:paraId="57EC9688"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b/>
          <w:sz w:val="24"/>
          <w:szCs w:val="24"/>
        </w:rPr>
        <w:t>Готовность к  школьному обучению</w:t>
      </w:r>
      <w:r w:rsidRPr="002B27E8">
        <w:rPr>
          <w:rFonts w:ascii="Times New Roman" w:eastAsia="Calibri" w:hAnsi="Times New Roman" w:cs="Times New Roman"/>
          <w:sz w:val="24"/>
          <w:szCs w:val="24"/>
        </w:rPr>
        <w:t xml:space="preserve"> – это </w:t>
      </w:r>
      <w:r w:rsidRPr="002B27E8">
        <w:rPr>
          <w:rFonts w:ascii="Times New Roman" w:eastAsia="+mn-ea" w:hAnsi="Times New Roman" w:cs="Times New Roman"/>
          <w:iCs/>
          <w:sz w:val="24"/>
          <w:szCs w:val="24"/>
        </w:rPr>
        <w:t>уровень психического развития ребенка, необходимый и достаточный для освоения школьной учебной программы в условиях обучения в коллективе сверстников.</w:t>
      </w:r>
      <w:r w:rsidRPr="002B27E8">
        <w:rPr>
          <w:rFonts w:ascii="Times New Roman" w:eastAsia="Calibri" w:hAnsi="Times New Roman" w:cs="Times New Roman"/>
          <w:sz w:val="24"/>
          <w:szCs w:val="24"/>
        </w:rPr>
        <w:t xml:space="preserve"> </w:t>
      </w:r>
    </w:p>
    <w:p w14:paraId="2A57C05D"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Готовность к школе включает в себя разные виды готовности: физическую, педагогическую и психологическую (мотивационную, эмоционально-волевую,  социальную, коммуникативную, личностную, интеллектуальную).</w:t>
      </w:r>
    </w:p>
    <w:p w14:paraId="037B8B47"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bCs/>
          <w:sz w:val="24"/>
          <w:szCs w:val="24"/>
          <w:lang w:eastAsia="ru-RU"/>
        </w:rPr>
        <w:t>Физическая  готовность ребенка к школе.</w:t>
      </w:r>
    </w:p>
    <w:p w14:paraId="359ACDF4"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Ребенок должен быть готов к обучению в школе физически. То есть состояние его здоровья должно позволять успешно проходить образовательную программу. </w:t>
      </w:r>
    </w:p>
    <w:p w14:paraId="0EDBD519"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 xml:space="preserve">К хорошим показателям </w:t>
      </w:r>
      <w:r w:rsidRPr="002B27E8">
        <w:rPr>
          <w:rFonts w:ascii="Times New Roman" w:eastAsia="Calibri" w:hAnsi="Times New Roman" w:cs="Times New Roman"/>
          <w:b/>
          <w:bCs/>
          <w:sz w:val="24"/>
          <w:szCs w:val="24"/>
        </w:rPr>
        <w:t xml:space="preserve">физическая готовности к школе относится следующее:  </w:t>
      </w:r>
    </w:p>
    <w:p w14:paraId="228AD030" w14:textId="77777777" w:rsidR="002B27E8" w:rsidRPr="002B27E8" w:rsidRDefault="002B27E8" w:rsidP="002B27E8">
      <w:pPr>
        <w:numPr>
          <w:ilvl w:val="0"/>
          <w:numId w:val="45"/>
        </w:numPr>
        <w:spacing w:after="0" w:line="240" w:lineRule="auto"/>
        <w:contextualSpacing/>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Ребенок активен, имеет хороший аппетит, сон;</w:t>
      </w:r>
    </w:p>
    <w:p w14:paraId="42618C71" w14:textId="77777777" w:rsidR="002B27E8" w:rsidRPr="002B27E8" w:rsidRDefault="002B27E8" w:rsidP="002B27E8">
      <w:pPr>
        <w:numPr>
          <w:ilvl w:val="0"/>
          <w:numId w:val="45"/>
        </w:numPr>
        <w:spacing w:after="0" w:line="240" w:lineRule="auto"/>
        <w:contextualSpacing/>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Владеет своим телом, сохраняет осанку;</w:t>
      </w:r>
    </w:p>
    <w:p w14:paraId="33559E13" w14:textId="77777777" w:rsidR="002B27E8" w:rsidRPr="002B27E8" w:rsidRDefault="002B27E8" w:rsidP="002B27E8">
      <w:pPr>
        <w:numPr>
          <w:ilvl w:val="0"/>
          <w:numId w:val="45"/>
        </w:numPr>
        <w:spacing w:after="0" w:line="240" w:lineRule="auto"/>
        <w:contextualSpacing/>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У дошкольника хорошо развиты основные двигательные качества (ловкость, гибкость, скоростные и силовые качества);</w:t>
      </w:r>
    </w:p>
    <w:p w14:paraId="769DFC44" w14:textId="77777777" w:rsidR="002B27E8" w:rsidRPr="002B27E8" w:rsidRDefault="002B27E8" w:rsidP="002B27E8">
      <w:pPr>
        <w:numPr>
          <w:ilvl w:val="0"/>
          <w:numId w:val="45"/>
        </w:numPr>
        <w:spacing w:after="0" w:line="240" w:lineRule="auto"/>
        <w:contextualSpacing/>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Он может сохранить статическое равновесие (от 15 секунд) стоя на линии (пятка одной ноги примыкает к носку другой ноги).</w:t>
      </w:r>
    </w:p>
    <w:p w14:paraId="25E3B3D7"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 xml:space="preserve">Чтобы ребенку в школе было учиться легко, он должен созреть биологически. </w:t>
      </w:r>
    </w:p>
    <w:p w14:paraId="2B7711C1"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 xml:space="preserve">         Уровень биологического развития определяется по нескольким показателям:</w:t>
      </w:r>
    </w:p>
    <w:p w14:paraId="11F0DA01"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bCs/>
          <w:sz w:val="24"/>
          <w:szCs w:val="24"/>
          <w:lang w:eastAsia="ru-RU"/>
        </w:rPr>
        <w:t>-смена молочных зубов.</w:t>
      </w:r>
      <w:r w:rsidRPr="002B27E8">
        <w:rPr>
          <w:rFonts w:ascii="Times New Roman" w:eastAsia="Times New Roman" w:hAnsi="Times New Roman" w:cs="Times New Roman"/>
          <w:sz w:val="24"/>
          <w:szCs w:val="24"/>
          <w:lang w:eastAsia="ru-RU"/>
        </w:rPr>
        <w:t xml:space="preserve"> Если у ребенка к 6-7 годам (к моменту поступления в школу) началась смена молочных зубов, его «паспортный возраст» соответствует биологическому, а если смена зубов не началась, биологический возраст  ниже «паспортного».</w:t>
      </w:r>
    </w:p>
    <w:p w14:paraId="5FE81760" w14:textId="77777777" w:rsidR="002B27E8" w:rsidRPr="002B27E8" w:rsidRDefault="002B27E8" w:rsidP="002B27E8">
      <w:pPr>
        <w:spacing w:after="0" w:line="240" w:lineRule="auto"/>
        <w:jc w:val="both"/>
        <w:rPr>
          <w:rFonts w:ascii="Times New Roman" w:eastAsia="Times New Roman" w:hAnsi="Times New Roman" w:cs="Times New Roman"/>
          <w:color w:val="000000"/>
          <w:sz w:val="24"/>
          <w:szCs w:val="24"/>
          <w:lang w:eastAsia="ru-RU"/>
        </w:rPr>
      </w:pPr>
      <w:r w:rsidRPr="002B27E8">
        <w:rPr>
          <w:rFonts w:ascii="Times New Roman" w:eastAsia="Calibri" w:hAnsi="Times New Roman" w:cs="Times New Roman"/>
          <w:b/>
          <w:bCs/>
          <w:sz w:val="24"/>
          <w:szCs w:val="24"/>
        </w:rPr>
        <w:t>-проверка способности ребенка выполнить филиппинский тест.</w:t>
      </w:r>
      <w:r w:rsidRPr="002B27E8">
        <w:rPr>
          <w:rFonts w:ascii="Times New Roman" w:eastAsia="Calibri" w:hAnsi="Times New Roman" w:cs="Times New Roman"/>
          <w:sz w:val="24"/>
          <w:szCs w:val="24"/>
        </w:rPr>
        <w:t xml:space="preserve"> Проводится следующим образом: ребенок должен встать ровно и, закинув руку через голову, достать пальцами правой руки левое ухо или левой рукой правое ухо. Голову следует держать прямо, не наклоняя.</w:t>
      </w:r>
      <w:r w:rsidRPr="002B27E8">
        <w:rPr>
          <w:rFonts w:ascii="Times New Roman" w:eastAsia="Times New Roman" w:hAnsi="Times New Roman" w:cs="Times New Roman"/>
          <w:iCs/>
          <w:color w:val="000000"/>
          <w:sz w:val="24"/>
          <w:szCs w:val="24"/>
          <w:bdr w:val="none" w:sz="0" w:space="0" w:color="auto" w:frame="1"/>
          <w:lang w:eastAsia="ru-RU"/>
        </w:rPr>
        <w:t xml:space="preserve"> Если с первой попытки это не получается, </w:t>
      </w:r>
      <w:r w:rsidRPr="002B27E8">
        <w:rPr>
          <w:rFonts w:ascii="Times New Roman" w:eastAsia="Times New Roman" w:hAnsi="Times New Roman" w:cs="Times New Roman"/>
          <w:b/>
          <w:bCs/>
          <w:iCs/>
          <w:color w:val="000000"/>
          <w:sz w:val="24"/>
          <w:szCs w:val="24"/>
          <w:bdr w:val="none" w:sz="0" w:space="0" w:color="auto" w:frame="1"/>
          <w:lang w:eastAsia="ru-RU"/>
        </w:rPr>
        <w:t>ребенок</w:t>
      </w:r>
      <w:r w:rsidRPr="002B27E8">
        <w:rPr>
          <w:rFonts w:ascii="Times New Roman" w:eastAsia="Times New Roman" w:hAnsi="Times New Roman" w:cs="Times New Roman"/>
          <w:iCs/>
          <w:color w:val="000000"/>
          <w:sz w:val="24"/>
          <w:szCs w:val="24"/>
          <w:bdr w:val="none" w:sz="0" w:space="0" w:color="auto" w:frame="1"/>
          <w:lang w:eastAsia="ru-RU"/>
        </w:rPr>
        <w:t> с трудом еле-еле дотягивается до уха, то такой </w:t>
      </w:r>
      <w:r w:rsidRPr="002B27E8">
        <w:rPr>
          <w:rFonts w:ascii="Times New Roman" w:eastAsia="Times New Roman" w:hAnsi="Times New Roman" w:cs="Times New Roman"/>
          <w:b/>
          <w:bCs/>
          <w:iCs/>
          <w:color w:val="000000"/>
          <w:sz w:val="24"/>
          <w:szCs w:val="24"/>
          <w:bdr w:val="none" w:sz="0" w:space="0" w:color="auto" w:frame="1"/>
          <w:lang w:eastAsia="ru-RU"/>
        </w:rPr>
        <w:t xml:space="preserve">ребенок физиологически не вполне готов к школе. </w:t>
      </w:r>
      <w:r w:rsidRPr="002B27E8">
        <w:rPr>
          <w:rFonts w:ascii="Times New Roman" w:eastAsia="Times New Roman" w:hAnsi="Times New Roman" w:cs="Times New Roman"/>
          <w:iCs/>
          <w:color w:val="000000"/>
          <w:sz w:val="24"/>
          <w:szCs w:val="24"/>
          <w:bdr w:val="none" w:sz="0" w:space="0" w:color="auto" w:frame="1"/>
          <w:lang w:eastAsia="ru-RU"/>
        </w:rPr>
        <w:t>Дело в том, что соответствующее </w:t>
      </w:r>
      <w:r w:rsidRPr="002B27E8">
        <w:rPr>
          <w:rFonts w:ascii="Times New Roman" w:eastAsia="Times New Roman" w:hAnsi="Times New Roman" w:cs="Times New Roman"/>
          <w:b/>
          <w:bCs/>
          <w:iCs/>
          <w:color w:val="000000"/>
          <w:sz w:val="24"/>
          <w:szCs w:val="24"/>
          <w:bdr w:val="none" w:sz="0" w:space="0" w:color="auto" w:frame="1"/>
          <w:lang w:eastAsia="ru-RU"/>
        </w:rPr>
        <w:t>развитие определенных структур мозга</w:t>
      </w:r>
      <w:r w:rsidRPr="002B27E8">
        <w:rPr>
          <w:rFonts w:ascii="Times New Roman" w:eastAsia="Times New Roman" w:hAnsi="Times New Roman" w:cs="Times New Roman"/>
          <w:iCs/>
          <w:color w:val="000000"/>
          <w:sz w:val="24"/>
          <w:szCs w:val="24"/>
          <w:bdr w:val="none" w:sz="0" w:space="0" w:color="auto" w:frame="1"/>
          <w:lang w:eastAsia="ru-RU"/>
        </w:rPr>
        <w:t> совпадает по времени с удлинением конечностей (рук и ног).</w:t>
      </w:r>
    </w:p>
    <w:p w14:paraId="65D5B4DC"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bCs/>
          <w:sz w:val="24"/>
          <w:szCs w:val="24"/>
          <w:lang w:eastAsia="ru-RU"/>
        </w:rPr>
        <w:t xml:space="preserve">- проверка способности </w:t>
      </w:r>
      <w:r w:rsidRPr="002B27E8">
        <w:rPr>
          <w:rFonts w:ascii="Times New Roman" w:eastAsia="Times New Roman" w:hAnsi="Times New Roman" w:cs="Times New Roman"/>
          <w:sz w:val="24"/>
          <w:szCs w:val="24"/>
          <w:lang w:eastAsia="ru-RU"/>
        </w:rPr>
        <w:t>поставить в клеточках за 1 минуту 70 точек, таким образом можно проверить  окостенение рук. Если не выполнил, проблемы с развитием мелкой моторики);</w:t>
      </w:r>
    </w:p>
    <w:p w14:paraId="528846D8" w14:textId="77777777" w:rsidR="002B27E8" w:rsidRPr="002B27E8" w:rsidRDefault="002B27E8" w:rsidP="002B27E8">
      <w:pPr>
        <w:spacing w:after="0" w:line="240" w:lineRule="auto"/>
        <w:jc w:val="both"/>
        <w:rPr>
          <w:rFonts w:ascii="Times New Roman" w:eastAsia="Times New Roman" w:hAnsi="Times New Roman" w:cs="Times New Roman"/>
          <w:color w:val="000000"/>
          <w:sz w:val="24"/>
          <w:szCs w:val="24"/>
          <w:lang w:eastAsia="ru-RU"/>
        </w:rPr>
      </w:pPr>
      <w:r w:rsidRPr="002B27E8">
        <w:rPr>
          <w:rFonts w:ascii="Times New Roman" w:eastAsia="Times New Roman" w:hAnsi="Times New Roman" w:cs="Times New Roman"/>
          <w:color w:val="000000"/>
          <w:sz w:val="24"/>
          <w:szCs w:val="24"/>
          <w:lang w:eastAsia="ru-RU"/>
        </w:rPr>
        <w:t xml:space="preserve">Физиологическая готовность  к школе подразумевает и то , что </w:t>
      </w:r>
      <w:r w:rsidRPr="002B27E8">
        <w:rPr>
          <w:rFonts w:ascii="inherit" w:eastAsia="Times New Roman" w:hAnsi="inherit" w:cs="Times New Roman"/>
          <w:color w:val="000000"/>
          <w:sz w:val="24"/>
          <w:szCs w:val="24"/>
          <w:lang w:eastAsia="ru-RU"/>
        </w:rPr>
        <w:t>в организме ребенка должны произойти определенные возрастные </w:t>
      </w:r>
      <w:r w:rsidRPr="002B27E8">
        <w:rPr>
          <w:rFonts w:ascii="inherit" w:eastAsia="Times New Roman" w:hAnsi="inherit" w:cs="Times New Roman"/>
          <w:b/>
          <w:bCs/>
          <w:color w:val="000000"/>
          <w:sz w:val="24"/>
          <w:szCs w:val="24"/>
          <w:bdr w:val="none" w:sz="0" w:space="0" w:color="auto" w:frame="1"/>
          <w:lang w:eastAsia="ru-RU"/>
        </w:rPr>
        <w:t>физиологические процессы</w:t>
      </w:r>
      <w:r w:rsidRPr="002B27E8">
        <w:rPr>
          <w:rFonts w:ascii="&amp;amp" w:eastAsia="Times New Roman" w:hAnsi="&amp;amp" w:cs="Times New Roman"/>
          <w:b/>
          <w:bCs/>
          <w:color w:val="000000"/>
          <w:sz w:val="24"/>
          <w:szCs w:val="24"/>
          <w:lang w:eastAsia="ru-RU"/>
        </w:rPr>
        <w:t>, </w:t>
      </w:r>
      <w:r w:rsidRPr="002B27E8">
        <w:rPr>
          <w:rFonts w:ascii="inherit" w:eastAsia="Times New Roman" w:hAnsi="inherit" w:cs="Times New Roman"/>
          <w:color w:val="000000"/>
          <w:sz w:val="24"/>
          <w:szCs w:val="24"/>
          <w:lang w:eastAsia="ru-RU"/>
        </w:rPr>
        <w:t>необходимые для успешного начала обучения в школе.</w:t>
      </w:r>
    </w:p>
    <w:p w14:paraId="5112AE06" w14:textId="77777777" w:rsidR="002B27E8" w:rsidRPr="002B27E8" w:rsidRDefault="002B27E8" w:rsidP="002B27E8">
      <w:pPr>
        <w:spacing w:after="0" w:line="240" w:lineRule="auto"/>
        <w:jc w:val="both"/>
        <w:textAlignment w:val="baseline"/>
        <w:rPr>
          <w:rFonts w:ascii="&amp;amp" w:eastAsia="Times New Roman" w:hAnsi="&amp;amp" w:cs="Times New Roman"/>
          <w:color w:val="000000"/>
          <w:sz w:val="24"/>
          <w:szCs w:val="24"/>
          <w:lang w:eastAsia="ru-RU"/>
        </w:rPr>
      </w:pPr>
      <w:r w:rsidRPr="002B27E8">
        <w:rPr>
          <w:rFonts w:ascii="inherit" w:eastAsia="Times New Roman" w:hAnsi="inherit" w:cs="Times New Roman"/>
          <w:color w:val="000000"/>
          <w:sz w:val="24"/>
          <w:szCs w:val="24"/>
          <w:bdr w:val="none" w:sz="0" w:space="0" w:color="auto" w:frame="1"/>
          <w:lang w:eastAsia="ru-RU"/>
        </w:rPr>
        <w:t>У здорового ребенка эти процессы</w:t>
      </w:r>
      <w:r w:rsidRPr="002B27E8">
        <w:rPr>
          <w:rFonts w:ascii="Times New Roman" w:eastAsia="Times New Roman" w:hAnsi="Times New Roman" w:cs="Times New Roman"/>
          <w:color w:val="000000"/>
          <w:sz w:val="24"/>
          <w:szCs w:val="24"/>
          <w:bdr w:val="none" w:sz="0" w:space="0" w:color="auto" w:frame="1"/>
          <w:lang w:eastAsia="ru-RU"/>
        </w:rPr>
        <w:t>, как правило, завершаются к семи годам. Вот </w:t>
      </w:r>
      <w:r w:rsidRPr="002B27E8">
        <w:rPr>
          <w:rFonts w:ascii="Times New Roman" w:eastAsia="Times New Roman" w:hAnsi="Times New Roman" w:cs="Times New Roman"/>
          <w:b/>
          <w:bCs/>
          <w:color w:val="000000"/>
          <w:sz w:val="24"/>
          <w:szCs w:val="24"/>
          <w:bdr w:val="none" w:sz="0" w:space="0" w:color="auto" w:frame="1"/>
          <w:lang w:eastAsia="ru-RU"/>
        </w:rPr>
        <w:t>почему рекомендуется именно после исполнения 7 лет отдавать ребенка в школу, а ребенок, имеющий инвалидность может идти в ш</w:t>
      </w:r>
      <w:r w:rsidRPr="002B27E8">
        <w:rPr>
          <w:rFonts w:ascii="inherit" w:eastAsia="Times New Roman" w:hAnsi="inherit" w:cs="Times New Roman"/>
          <w:b/>
          <w:bCs/>
          <w:color w:val="000000"/>
          <w:sz w:val="24"/>
          <w:szCs w:val="24"/>
          <w:bdr w:val="none" w:sz="0" w:space="0" w:color="auto" w:frame="1"/>
          <w:lang w:eastAsia="ru-RU"/>
        </w:rPr>
        <w:t xml:space="preserve">колу с 8 лет. </w:t>
      </w:r>
      <w:r w:rsidRPr="002B27E8">
        <w:rPr>
          <w:rFonts w:ascii="inherit" w:eastAsia="Times New Roman" w:hAnsi="inherit" w:cs="Times New Roman"/>
          <w:color w:val="000000"/>
          <w:sz w:val="24"/>
          <w:szCs w:val="24"/>
          <w:bdr w:val="none" w:sz="0" w:space="0" w:color="auto" w:frame="1"/>
          <w:lang w:eastAsia="ru-RU"/>
        </w:rPr>
        <w:t>[4].</w:t>
      </w:r>
    </w:p>
    <w:p w14:paraId="54AB090D" w14:textId="77777777" w:rsidR="002B27E8" w:rsidRPr="002B27E8" w:rsidRDefault="002B27E8" w:rsidP="002B27E8">
      <w:pPr>
        <w:spacing w:after="0" w:line="240" w:lineRule="auto"/>
        <w:jc w:val="both"/>
        <w:textAlignment w:val="baseline"/>
        <w:rPr>
          <w:rFonts w:ascii="Times New Roman" w:eastAsia="Times New Roman" w:hAnsi="Times New Roman" w:cs="Times New Roman"/>
          <w:b/>
          <w:bCs/>
          <w:iCs/>
          <w:color w:val="000000"/>
          <w:sz w:val="24"/>
          <w:szCs w:val="24"/>
          <w:bdr w:val="none" w:sz="0" w:space="0" w:color="auto" w:frame="1"/>
          <w:lang w:eastAsia="ru-RU"/>
        </w:rPr>
      </w:pPr>
      <w:r w:rsidRPr="002B27E8">
        <w:rPr>
          <w:rFonts w:ascii="Times New Roman" w:eastAsia="Times New Roman" w:hAnsi="Times New Roman" w:cs="Times New Roman"/>
          <w:b/>
          <w:bCs/>
          <w:iCs/>
          <w:color w:val="000000"/>
          <w:sz w:val="24"/>
          <w:szCs w:val="24"/>
          <w:bdr w:val="none" w:sz="0" w:space="0" w:color="auto" w:frame="1"/>
          <w:lang w:eastAsia="ru-RU"/>
        </w:rPr>
        <w:t>Какие физиологические процессы в организме ребенка должны завершиться до поступления в школу?</w:t>
      </w:r>
    </w:p>
    <w:p w14:paraId="40870EA4" w14:textId="77777777" w:rsidR="002B27E8" w:rsidRPr="002B27E8" w:rsidRDefault="002B27E8" w:rsidP="002B27E8">
      <w:pPr>
        <w:spacing w:after="0" w:line="240" w:lineRule="auto"/>
        <w:jc w:val="both"/>
        <w:textAlignment w:val="baseline"/>
        <w:rPr>
          <w:rFonts w:ascii="Times New Roman" w:eastAsia="Times New Roman" w:hAnsi="Times New Roman" w:cs="Times New Roman"/>
          <w:iCs/>
          <w:color w:val="000000"/>
          <w:sz w:val="24"/>
          <w:szCs w:val="24"/>
          <w:bdr w:val="none" w:sz="0" w:space="0" w:color="auto" w:frame="1"/>
          <w:lang w:eastAsia="ru-RU"/>
        </w:rPr>
      </w:pPr>
      <w:r w:rsidRPr="002B27E8">
        <w:rPr>
          <w:rFonts w:ascii="Times New Roman" w:eastAsia="Times New Roman" w:hAnsi="Times New Roman" w:cs="Times New Roman"/>
          <w:b/>
          <w:bCs/>
          <w:iCs/>
          <w:color w:val="000000"/>
          <w:sz w:val="24"/>
          <w:szCs w:val="24"/>
          <w:bdr w:val="none" w:sz="0" w:space="0" w:color="auto" w:frame="1"/>
          <w:lang w:eastAsia="ru-RU"/>
        </w:rPr>
        <w:lastRenderedPageBreak/>
        <w:t xml:space="preserve">Во-первых, </w:t>
      </w:r>
      <w:r w:rsidRPr="002B27E8">
        <w:rPr>
          <w:rFonts w:ascii="Times New Roman" w:eastAsia="Times New Roman" w:hAnsi="Times New Roman" w:cs="Times New Roman"/>
          <w:iCs/>
          <w:color w:val="000000"/>
          <w:sz w:val="24"/>
          <w:szCs w:val="24"/>
          <w:bdr w:val="none" w:sz="0" w:space="0" w:color="auto" w:frame="1"/>
          <w:lang w:eastAsia="ru-RU"/>
        </w:rPr>
        <w:t>иммунная система должна окрепнуть, ребенок должен справляться с болезнями за 3-7 дней.</w:t>
      </w:r>
    </w:p>
    <w:p w14:paraId="18497808" w14:textId="77777777" w:rsidR="002B27E8" w:rsidRPr="002B27E8" w:rsidRDefault="002B27E8" w:rsidP="002B27E8">
      <w:pPr>
        <w:spacing w:after="0" w:line="240" w:lineRule="auto"/>
        <w:jc w:val="both"/>
        <w:textAlignment w:val="baseline"/>
        <w:rPr>
          <w:rFonts w:ascii="&amp;amp" w:eastAsia="Times New Roman" w:hAnsi="&amp;amp" w:cs="Times New Roman"/>
          <w:color w:val="000000"/>
          <w:sz w:val="24"/>
          <w:szCs w:val="24"/>
          <w:lang w:eastAsia="ru-RU"/>
        </w:rPr>
      </w:pPr>
      <w:r w:rsidRPr="002B27E8">
        <w:rPr>
          <w:rFonts w:ascii="Times New Roman" w:eastAsia="Times New Roman" w:hAnsi="Times New Roman" w:cs="Times New Roman"/>
          <w:b/>
          <w:bCs/>
          <w:iCs/>
          <w:color w:val="000000"/>
          <w:sz w:val="24"/>
          <w:szCs w:val="24"/>
          <w:bdr w:val="none" w:sz="0" w:space="0" w:color="auto" w:frame="1"/>
          <w:lang w:eastAsia="ru-RU"/>
        </w:rPr>
        <w:t>Во-вторых,</w:t>
      </w:r>
      <w:r w:rsidRPr="002B27E8">
        <w:rPr>
          <w:rFonts w:ascii="Times New Roman" w:eastAsia="Times New Roman" w:hAnsi="Times New Roman" w:cs="Times New Roman"/>
          <w:b/>
          <w:bCs/>
          <w:color w:val="000000"/>
          <w:sz w:val="24"/>
          <w:szCs w:val="24"/>
          <w:bdr w:val="none" w:sz="0" w:space="0" w:color="auto" w:frame="1"/>
          <w:lang w:eastAsia="ru-RU"/>
        </w:rPr>
        <w:t> должен окрепнуть костно-мышечный аппарат ребенка</w:t>
      </w:r>
      <w:r w:rsidRPr="002B27E8">
        <w:rPr>
          <w:rFonts w:ascii="inherit" w:eastAsia="Times New Roman" w:hAnsi="inherit" w:cs="Times New Roman"/>
          <w:b/>
          <w:bCs/>
          <w:color w:val="000000"/>
          <w:sz w:val="24"/>
          <w:szCs w:val="24"/>
          <w:bdr w:val="none" w:sz="0" w:space="0" w:color="auto" w:frame="1"/>
          <w:lang w:eastAsia="ru-RU"/>
        </w:rPr>
        <w:t>, </w:t>
      </w:r>
      <w:r w:rsidRPr="002B27E8">
        <w:rPr>
          <w:rFonts w:ascii="inherit" w:eastAsia="Times New Roman" w:hAnsi="inherit" w:cs="Times New Roman"/>
          <w:color w:val="000000"/>
          <w:sz w:val="24"/>
          <w:szCs w:val="24"/>
          <w:bdr w:val="none" w:sz="0" w:space="0" w:color="auto" w:frame="1"/>
          <w:lang w:eastAsia="ru-RU"/>
        </w:rPr>
        <w:t>чтобы держать ровно спину во время сидения, чтобы не было искривления позвоночника, приводящего  к ряду болезней. Ребенок владеет своим телом, хорошо сохраняет осанку.</w:t>
      </w:r>
    </w:p>
    <w:p w14:paraId="558E8533" w14:textId="77777777" w:rsidR="002B27E8" w:rsidRPr="002B27E8" w:rsidRDefault="002B27E8" w:rsidP="002B27E8">
      <w:pPr>
        <w:spacing w:after="0" w:line="240" w:lineRule="auto"/>
        <w:jc w:val="both"/>
        <w:textAlignment w:val="baseline"/>
        <w:rPr>
          <w:rFonts w:ascii="&amp;amp" w:eastAsia="Times New Roman" w:hAnsi="&amp;amp" w:cs="Times New Roman"/>
          <w:color w:val="000000"/>
          <w:sz w:val="24"/>
          <w:szCs w:val="24"/>
          <w:lang w:eastAsia="ru-RU"/>
        </w:rPr>
      </w:pPr>
      <w:r w:rsidRPr="002B27E8">
        <w:rPr>
          <w:rFonts w:ascii="inherit" w:eastAsia="Times New Roman" w:hAnsi="inherit" w:cs="Times New Roman"/>
          <w:color w:val="000000"/>
          <w:sz w:val="24"/>
          <w:szCs w:val="24"/>
          <w:bdr w:val="none" w:sz="0" w:space="0" w:color="auto" w:frame="1"/>
          <w:lang w:eastAsia="ru-RU"/>
        </w:rPr>
        <w:t>Должны быть достаточно</w:t>
      </w:r>
      <w:r w:rsidRPr="002B27E8">
        <w:rPr>
          <w:rFonts w:ascii="inherit" w:eastAsia="Times New Roman" w:hAnsi="inherit" w:cs="Times New Roman"/>
          <w:b/>
          <w:bCs/>
          <w:color w:val="000000"/>
          <w:sz w:val="24"/>
          <w:szCs w:val="24"/>
          <w:bdr w:val="none" w:sz="0" w:space="0" w:color="auto" w:frame="1"/>
          <w:lang w:eastAsia="ru-RU"/>
        </w:rPr>
        <w:t> развиты мышцы пальцев руки,</w:t>
      </w:r>
      <w:r w:rsidRPr="002B27E8">
        <w:rPr>
          <w:rFonts w:ascii="inherit" w:eastAsia="Times New Roman" w:hAnsi="inherit" w:cs="Times New Roman"/>
          <w:color w:val="000000"/>
          <w:sz w:val="24"/>
          <w:szCs w:val="24"/>
          <w:bdr w:val="none" w:sz="0" w:space="0" w:color="auto" w:frame="1"/>
          <w:lang w:eastAsia="ru-RU"/>
        </w:rPr>
        <w:t> чтобы крепко и долго держать ручку во время письма.</w:t>
      </w:r>
    </w:p>
    <w:p w14:paraId="5798DB81" w14:textId="77777777" w:rsidR="002B27E8" w:rsidRPr="002B27E8" w:rsidRDefault="002B27E8" w:rsidP="002B27E8">
      <w:pPr>
        <w:spacing w:after="0" w:line="240" w:lineRule="auto"/>
        <w:jc w:val="both"/>
        <w:textAlignment w:val="baseline"/>
        <w:rPr>
          <w:rFonts w:ascii="&amp;amp" w:eastAsia="Times New Roman" w:hAnsi="&amp;amp" w:cs="Times New Roman"/>
          <w:color w:val="000000"/>
          <w:sz w:val="24"/>
          <w:szCs w:val="24"/>
          <w:lang w:eastAsia="ru-RU"/>
        </w:rPr>
      </w:pPr>
      <w:proofErr w:type="spellStart"/>
      <w:r w:rsidRPr="002B27E8">
        <w:rPr>
          <w:rFonts w:ascii="Times New Roman" w:eastAsia="Times New Roman" w:hAnsi="Times New Roman" w:cs="Times New Roman"/>
          <w:b/>
          <w:bCs/>
          <w:iCs/>
          <w:color w:val="000000"/>
          <w:sz w:val="24"/>
          <w:szCs w:val="24"/>
          <w:bdr w:val="none" w:sz="0" w:space="0" w:color="auto" w:frame="1"/>
          <w:lang w:eastAsia="ru-RU"/>
        </w:rPr>
        <w:t>Втретьих</w:t>
      </w:r>
      <w:proofErr w:type="spellEnd"/>
      <w:r w:rsidRPr="002B27E8">
        <w:rPr>
          <w:rFonts w:ascii="Times New Roman" w:eastAsia="Times New Roman" w:hAnsi="Times New Roman" w:cs="Times New Roman"/>
          <w:b/>
          <w:bCs/>
          <w:iCs/>
          <w:color w:val="000000"/>
          <w:sz w:val="24"/>
          <w:szCs w:val="24"/>
          <w:bdr w:val="none" w:sz="0" w:space="0" w:color="auto" w:frame="1"/>
          <w:lang w:eastAsia="ru-RU"/>
        </w:rPr>
        <w:t>,</w:t>
      </w:r>
      <w:r w:rsidRPr="002B27E8">
        <w:rPr>
          <w:rFonts w:ascii="Times New Roman" w:eastAsia="Times New Roman" w:hAnsi="Times New Roman" w:cs="Times New Roman"/>
          <w:b/>
          <w:bCs/>
          <w:color w:val="000000"/>
          <w:sz w:val="24"/>
          <w:szCs w:val="24"/>
          <w:bdr w:val="none" w:sz="0" w:space="0" w:color="auto" w:frame="1"/>
          <w:lang w:eastAsia="ru-RU"/>
        </w:rPr>
        <w:t> речевой и слуховой аппарат </w:t>
      </w:r>
      <w:r w:rsidRPr="002B27E8">
        <w:rPr>
          <w:rFonts w:ascii="inherit" w:eastAsia="Times New Roman" w:hAnsi="inherit" w:cs="Times New Roman"/>
          <w:color w:val="000000"/>
          <w:sz w:val="24"/>
          <w:szCs w:val="24"/>
          <w:bdr w:val="none" w:sz="0" w:space="0" w:color="auto" w:frame="1"/>
          <w:lang w:eastAsia="ru-RU"/>
        </w:rPr>
        <w:t>ребенка также должен достичь достаточного уровня, чтобы заниматься чтением.</w:t>
      </w:r>
    </w:p>
    <w:p w14:paraId="1E29C5DF" w14:textId="77777777" w:rsidR="002B27E8" w:rsidRPr="002B27E8" w:rsidRDefault="002B27E8" w:rsidP="002B27E8">
      <w:pPr>
        <w:spacing w:after="0" w:line="240" w:lineRule="auto"/>
        <w:jc w:val="both"/>
        <w:rPr>
          <w:rFonts w:ascii="Times New Roman" w:eastAsia="Times New Roman" w:hAnsi="Times New Roman" w:cs="Times New Roman"/>
          <w:b/>
          <w:bCs/>
          <w:iCs/>
          <w:sz w:val="24"/>
          <w:szCs w:val="24"/>
          <w:lang w:eastAsia="ru-RU"/>
        </w:rPr>
      </w:pPr>
      <w:r w:rsidRPr="002B27E8">
        <w:rPr>
          <w:rFonts w:ascii="Times New Roman" w:eastAsia="Times New Roman" w:hAnsi="Times New Roman" w:cs="Times New Roman"/>
          <w:b/>
          <w:bCs/>
          <w:iCs/>
          <w:sz w:val="24"/>
          <w:szCs w:val="24"/>
          <w:lang w:eastAsia="ru-RU"/>
        </w:rPr>
        <w:t>Позаботиться о проверке и укреплении здоровья ребенка (излечить или облегчить хронические заболевания, формировать осанку).</w:t>
      </w:r>
    </w:p>
    <w:p w14:paraId="4398C5F7" w14:textId="77777777" w:rsidR="002B27E8" w:rsidRPr="002B27E8" w:rsidRDefault="002B27E8" w:rsidP="002B27E8">
      <w:pPr>
        <w:spacing w:after="0" w:line="240" w:lineRule="auto"/>
        <w:jc w:val="both"/>
        <w:rPr>
          <w:rFonts w:ascii="Times New Roman" w:eastAsia="Times New Roman" w:hAnsi="Times New Roman" w:cs="Times New Roman"/>
          <w:b/>
          <w:bCs/>
          <w:iCs/>
          <w:color w:val="FF0000"/>
          <w:sz w:val="24"/>
          <w:szCs w:val="24"/>
          <w:lang w:eastAsia="ru-RU"/>
        </w:rPr>
      </w:pPr>
      <w:r w:rsidRPr="002B27E8">
        <w:rPr>
          <w:rFonts w:ascii="Times New Roman" w:eastAsia="Times New Roman" w:hAnsi="Times New Roman" w:cs="Times New Roman"/>
          <w:b/>
          <w:bCs/>
          <w:iCs/>
          <w:sz w:val="24"/>
          <w:szCs w:val="24"/>
          <w:lang w:eastAsia="ru-RU"/>
        </w:rPr>
        <w:t>Режим дня – лучшая, предупреждающая  возбудимость и раздражительность детей.</w:t>
      </w:r>
      <w:r w:rsidRPr="002B27E8">
        <w:rPr>
          <w:rFonts w:ascii="Times New Roman" w:eastAsia="Times New Roman" w:hAnsi="Times New Roman" w:cs="Times New Roman"/>
          <w:iCs/>
          <w:sz w:val="24"/>
          <w:szCs w:val="24"/>
          <w:lang w:eastAsia="ru-RU"/>
        </w:rPr>
        <w:t xml:space="preserve"> </w:t>
      </w:r>
      <w:r w:rsidRPr="002B27E8">
        <w:rPr>
          <w:rFonts w:ascii="Times New Roman" w:eastAsia="Times New Roman" w:hAnsi="Times New Roman" w:cs="Times New Roman"/>
          <w:sz w:val="24"/>
          <w:szCs w:val="24"/>
          <w:lang w:eastAsia="ru-RU"/>
        </w:rPr>
        <w:t xml:space="preserve">Обеспечить режим дня (питание, сон, бодрствование, прогулка). В режиме дня ребенка должно быть не меньше 11 часов сна и не менее 2,5–3 часов прогулки и активных движений (подвижных игр). Игры и упражнения на свежем воздухе являются лучшим лекарством от двигательного голода – гиподинамии. </w:t>
      </w:r>
    </w:p>
    <w:p w14:paraId="56EF7948"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        Выносливый, сильный, гибкий, ловкий ребенок, ребенок с хорошей координацией движений быстрее адаптируется к школе. </w:t>
      </w:r>
    </w:p>
    <w:p w14:paraId="3C0CB638"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У ребенка должно быть не менее двух часов на прием пищи и гигиену, чтобы естественные процессы протекали спокойно и без спешки, а еще хотя бы час одиночества в своем уголке. </w:t>
      </w:r>
      <w:r w:rsidRPr="002B27E8">
        <w:rPr>
          <w:rFonts w:ascii="Times New Roman" w:eastAsia="Calibri" w:hAnsi="Times New Roman" w:cs="Times New Roman"/>
          <w:sz w:val="24"/>
          <w:szCs w:val="24"/>
        </w:rPr>
        <w:t xml:space="preserve">Физическое состояние прямым образом влияет на внимание детей. Дети, у которых отмечаются беспокойный сон, резкая смена настроения, страх новых людей, хронические заболевания, не могут работать долго и без перерыва. </w:t>
      </w:r>
      <w:r w:rsidRPr="002B27E8">
        <w:rPr>
          <w:rFonts w:ascii="Times New Roman" w:eastAsia="Times New Roman" w:hAnsi="Times New Roman" w:cs="Times New Roman"/>
          <w:sz w:val="24"/>
          <w:szCs w:val="24"/>
          <w:lang w:eastAsia="ru-RU"/>
        </w:rPr>
        <w:t>Примерно за 2, а лучше за 4 недели до начала учебного года следует изменить режим дня ребенка, максимально приблизить его к тому, который будет у него, когда он начнет учиться. Особое внимание при этом надо обратить на сон ребенка. Укладывать спать не позднее 9 часов вечера.</w:t>
      </w:r>
    </w:p>
    <w:p w14:paraId="4EB74DDF"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iCs/>
          <w:sz w:val="24"/>
          <w:szCs w:val="24"/>
          <w:lang w:eastAsia="ru-RU"/>
        </w:rPr>
        <w:t>Для физического здоровья важно не перегружать ребенка массой дополнительных заданий</w:t>
      </w:r>
      <w:r w:rsidRPr="002B27E8">
        <w:rPr>
          <w:rFonts w:ascii="Times New Roman" w:eastAsia="Times New Roman" w:hAnsi="Times New Roman" w:cs="Times New Roman"/>
          <w:iCs/>
          <w:sz w:val="24"/>
          <w:szCs w:val="24"/>
          <w:lang w:eastAsia="ru-RU"/>
        </w:rPr>
        <w:t>. Успешной адаптации к школе (психологическая длится1-3 недели, а физиологическая до 4-6 недель ) дополнительные занятия в секциях могут помешать. Лучше в выходной день организовать пешие прогулки, катание на коньках, лыжах. Дополнительные занятия в кружках, секциях лучше начинать посещать за год до школы или во втором классе.</w:t>
      </w:r>
    </w:p>
    <w:p w14:paraId="69334172"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iCs/>
          <w:sz w:val="24"/>
          <w:szCs w:val="24"/>
          <w:lang w:eastAsia="ru-RU"/>
        </w:rPr>
        <w:t xml:space="preserve">Медицинская помощь </w:t>
      </w:r>
      <w:r w:rsidRPr="002B27E8">
        <w:rPr>
          <w:rFonts w:ascii="Times New Roman" w:eastAsia="Times New Roman" w:hAnsi="Times New Roman" w:cs="Times New Roman"/>
          <w:bCs/>
          <w:iCs/>
          <w:sz w:val="24"/>
          <w:szCs w:val="24"/>
          <w:lang w:eastAsia="ru-RU"/>
        </w:rPr>
        <w:t xml:space="preserve"> (если ребенок в ней нуждается, особенно это касается детей с хроническими заболеваниями), должна быть повторяющейся, как правило, весной и осенью врачи рекомендуют поддерживающие препараты (способствующие понижению внутричерепного давления, улучшающие циркуляцию крови в сосудах головного мозга, витамины группы В, препараты, активизирующие обменные процессы в клетках головного мозга, легкие успокоительные средства для нормализации сна, уменьшения тревоги ребенка и возникающих на ее почве эмоциональных расстройств). Перед школой можно повторить и курсы массажа.</w:t>
      </w:r>
      <w:r w:rsidRPr="002B27E8">
        <w:rPr>
          <w:rFonts w:ascii="Times New Roman" w:eastAsia="Times New Roman" w:hAnsi="Times New Roman" w:cs="Times New Roman"/>
          <w:sz w:val="24"/>
          <w:szCs w:val="24"/>
          <w:lang w:eastAsia="ru-RU"/>
        </w:rPr>
        <w:t xml:space="preserve"> Перед школой необходимо проконсультироваться с врачами-специалистами, в первую очередь офтальмологом, неврологом, отоларингологом. Если ребенок относится к категории часто болеющих, можно обратиться к врачу-иммунологу. </w:t>
      </w:r>
    </w:p>
    <w:p w14:paraId="6E629FA8" w14:textId="77777777" w:rsidR="002B27E8" w:rsidRPr="002B27E8" w:rsidRDefault="002B27E8" w:rsidP="002B27E8">
      <w:pPr>
        <w:spacing w:after="0" w:line="240" w:lineRule="auto"/>
        <w:jc w:val="both"/>
        <w:rPr>
          <w:rFonts w:ascii="Times New Roman" w:eastAsia="Times New Roman" w:hAnsi="Times New Roman" w:cs="Times New Roman"/>
          <w:bCs/>
          <w:iCs/>
          <w:sz w:val="24"/>
          <w:szCs w:val="24"/>
          <w:lang w:eastAsia="ru-RU"/>
        </w:rPr>
      </w:pPr>
      <w:r w:rsidRPr="002B27E8">
        <w:rPr>
          <w:rFonts w:ascii="Times New Roman" w:eastAsia="Times New Roman" w:hAnsi="Times New Roman" w:cs="Times New Roman"/>
          <w:bCs/>
          <w:iCs/>
          <w:sz w:val="24"/>
          <w:szCs w:val="24"/>
          <w:lang w:eastAsia="ru-RU"/>
        </w:rPr>
        <w:t>В последние годы  взрослые часто делают акцент на развитие интеллектуальных способностей дошкольников, порой, упуская своевременное физическое развитие, поэтому важно родителям важно помнить, что успешный ученик – это здоровый ученик.</w:t>
      </w:r>
    </w:p>
    <w:p w14:paraId="5893E9CA" w14:textId="77777777" w:rsidR="002B27E8" w:rsidRPr="002B27E8" w:rsidRDefault="002B27E8" w:rsidP="002B27E8">
      <w:pPr>
        <w:spacing w:after="0" w:line="240" w:lineRule="auto"/>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sz w:val="24"/>
          <w:szCs w:val="24"/>
          <w:lang w:eastAsia="ru-RU"/>
        </w:rPr>
        <w:t>Мини-лекция «Педагогическая готовность к школьному обучению»</w:t>
      </w:r>
      <w:r w:rsidRPr="002B27E8">
        <w:rPr>
          <w:rFonts w:ascii="Times New Roman" w:eastAsia="Times New Roman" w:hAnsi="Times New Roman" w:cs="Times New Roman"/>
          <w:sz w:val="24"/>
          <w:szCs w:val="24"/>
          <w:lang w:eastAsia="ru-RU"/>
        </w:rPr>
        <w:t xml:space="preserve"> [23].</w:t>
      </w:r>
    </w:p>
    <w:p w14:paraId="3D7CCAAB" w14:textId="77777777" w:rsidR="002B27E8" w:rsidRPr="002B27E8" w:rsidRDefault="002B27E8" w:rsidP="002B27E8">
      <w:pPr>
        <w:spacing w:after="0" w:line="240" w:lineRule="auto"/>
        <w:rPr>
          <w:rFonts w:ascii="Times New Roman" w:eastAsia="Times New Roman" w:hAnsi="Times New Roman" w:cs="Times New Roman"/>
          <w:color w:val="FF0000"/>
          <w:sz w:val="24"/>
          <w:szCs w:val="24"/>
          <w:lang w:eastAsia="ru-RU"/>
        </w:rPr>
      </w:pPr>
      <w:r w:rsidRPr="002B27E8">
        <w:rPr>
          <w:rFonts w:ascii="Times New Roman" w:eastAsia="Times New Roman" w:hAnsi="Times New Roman" w:cs="Times New Roman"/>
          <w:sz w:val="24"/>
          <w:szCs w:val="24"/>
          <w:lang w:eastAsia="ru-RU"/>
        </w:rPr>
        <w:t xml:space="preserve">Это тот багаж знаний и умений (навыки счета, словарный запас, знание букв, цифр). Родителям предлагается памятка с перечнем </w:t>
      </w:r>
      <w:proofErr w:type="spellStart"/>
      <w:r w:rsidRPr="002B27E8">
        <w:rPr>
          <w:rFonts w:ascii="Times New Roman" w:eastAsia="Times New Roman" w:hAnsi="Times New Roman" w:cs="Times New Roman"/>
          <w:sz w:val="24"/>
          <w:szCs w:val="24"/>
          <w:lang w:eastAsia="ru-RU"/>
        </w:rPr>
        <w:t>ЗУНов</w:t>
      </w:r>
      <w:proofErr w:type="spellEnd"/>
      <w:r w:rsidRPr="002B27E8">
        <w:rPr>
          <w:rFonts w:ascii="Times New Roman" w:eastAsia="Times New Roman" w:hAnsi="Times New Roman" w:cs="Times New Roman"/>
          <w:sz w:val="24"/>
          <w:szCs w:val="24"/>
          <w:lang w:eastAsia="ru-RU"/>
        </w:rPr>
        <w:t xml:space="preserve">. </w:t>
      </w:r>
    </w:p>
    <w:p w14:paraId="7777C541" w14:textId="77777777" w:rsidR="002B27E8" w:rsidRPr="002B27E8" w:rsidRDefault="002B27E8" w:rsidP="002B27E8">
      <w:pPr>
        <w:spacing w:after="0" w:line="240" w:lineRule="auto"/>
        <w:rPr>
          <w:rFonts w:ascii="Times New Roman" w:eastAsia="Times New Roman" w:hAnsi="Times New Roman" w:cs="Times New Roman"/>
          <w:color w:val="FF0000"/>
          <w:sz w:val="24"/>
          <w:szCs w:val="24"/>
          <w:lang w:eastAsia="ru-RU"/>
        </w:rPr>
      </w:pPr>
      <w:r w:rsidRPr="002B27E8">
        <w:rPr>
          <w:rFonts w:ascii="Times New Roman" w:eastAsia="Times New Roman" w:hAnsi="Times New Roman" w:cs="Times New Roman"/>
          <w:sz w:val="24"/>
          <w:szCs w:val="24"/>
          <w:lang w:eastAsia="ru-RU"/>
        </w:rPr>
        <w:t>Если Ваш ребенок пока еще не читает или почти готов к этому, создавайте предпосылки для овладения чтением.</w:t>
      </w:r>
    </w:p>
    <w:p w14:paraId="48D74539"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Повесьте  на стену алфавит. Пусть ребенок постоянно обращает на него  внимание, учите произносить не  буквы алфавита, а именно звуки, которые они обозначают, то есть не «Ка», не «</w:t>
      </w:r>
      <w:proofErr w:type="spellStart"/>
      <w:r w:rsidRPr="002B27E8">
        <w:rPr>
          <w:rFonts w:ascii="Times New Roman" w:eastAsia="Calibri" w:hAnsi="Times New Roman" w:cs="Times New Roman"/>
          <w:sz w:val="24"/>
          <w:szCs w:val="24"/>
        </w:rPr>
        <w:t>Кэ»а</w:t>
      </w:r>
      <w:proofErr w:type="spellEnd"/>
      <w:r w:rsidRPr="002B27E8">
        <w:rPr>
          <w:rFonts w:ascii="Times New Roman" w:eastAsia="Calibri" w:hAnsi="Times New Roman" w:cs="Times New Roman"/>
          <w:sz w:val="24"/>
          <w:szCs w:val="24"/>
        </w:rPr>
        <w:t xml:space="preserve"> [К].</w:t>
      </w:r>
    </w:p>
    <w:p w14:paraId="05878A3B"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b/>
          <w:bCs/>
          <w:sz w:val="24"/>
          <w:szCs w:val="24"/>
        </w:rPr>
        <w:lastRenderedPageBreak/>
        <w:t>Второе, упражнения в игре.</w:t>
      </w:r>
      <w:r w:rsidRPr="002B27E8">
        <w:rPr>
          <w:rFonts w:ascii="Times New Roman" w:eastAsia="Calibri" w:hAnsi="Times New Roman" w:cs="Times New Roman"/>
          <w:sz w:val="24"/>
          <w:szCs w:val="24"/>
        </w:rPr>
        <w:t xml:space="preserve"> Ведь игра - это ведущая деятельность в дошкольном возрасте. </w:t>
      </w:r>
    </w:p>
    <w:p w14:paraId="3BCEA9D6"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1)Найти нужную букву среди других букв. Расположите буквы хаотично на листе бумаги. Назовите любую из них, а задача ребёнка - её найти.</w:t>
      </w:r>
    </w:p>
    <w:p w14:paraId="02565D9F"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 xml:space="preserve"> 2) Найти нужную букву на рисунке. Задание отличается от предыдущего тем, что буквы как бы встроены в рисунок. Например, изображён домик, деревья, цветы, качели. Буква «П» может быть створками окон или качелями; буква «М» — травой; буква «К» прячется в ветках деревьев. </w:t>
      </w:r>
    </w:p>
    <w:p w14:paraId="46525F4C"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3) Найти буквы одинакового цвета, размера, назвать их. На листе бумаги «разбросаны» буквы разных размеров и цветов. Ребёнку необходимо найти все одинаковые по заданным критериям буквы и назвать их.</w:t>
      </w:r>
    </w:p>
    <w:p w14:paraId="611ECBD7"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Times New Roman" w:hAnsi="Times New Roman" w:cs="Times New Roman"/>
          <w:sz w:val="24"/>
          <w:szCs w:val="24"/>
          <w:lang w:eastAsia="ru-RU"/>
        </w:rPr>
        <w:t xml:space="preserve">Читайте ребенку как можно больше литературных произведений разных жанров, обязательно обсуждайте прочитанное. Если Ваш ребенок уже читает, в </w:t>
      </w:r>
      <w:proofErr w:type="spellStart"/>
      <w:r w:rsidRPr="002B27E8">
        <w:rPr>
          <w:rFonts w:ascii="Times New Roman" w:eastAsia="Times New Roman" w:hAnsi="Times New Roman" w:cs="Times New Roman"/>
          <w:sz w:val="24"/>
          <w:szCs w:val="24"/>
          <w:lang w:eastAsia="ru-RU"/>
        </w:rPr>
        <w:t>предшкольное</w:t>
      </w:r>
      <w:proofErr w:type="spellEnd"/>
      <w:r w:rsidRPr="002B27E8">
        <w:rPr>
          <w:rFonts w:ascii="Times New Roman" w:eastAsia="Times New Roman" w:hAnsi="Times New Roman" w:cs="Times New Roman"/>
          <w:sz w:val="24"/>
          <w:szCs w:val="24"/>
          <w:lang w:eastAsia="ru-RU"/>
        </w:rPr>
        <w:t xml:space="preserve"> лето  - устраивайте совместные чтения и чтение ребенку. Это фантастический и редко используемый ресурс для развития разных сторон речи, внимания, восприятия, памяти, мышления, а  также для накопления запаса сведений и знаний, понимания ребенком происходящего вокруг и собственных чувств. Совместное чтение и чтение ребенку помогает создать основу для формирования монологической речи (составить рассказ по картинке и описать иллюстрацию, учат видеть и понимать логику происходящего, выделять главную мысль). Рассматривание картинок (иллюстраций к сказкам), их подробное описание, рисование, раскладывание картинок способствует формированию зрительного восприятия, зрительной памяти и зрительно-моторных координаций. Обсуждение событий, действий героев и их поведения способствует формированию диалогической речи. Сделать это можно в игре «Я-вопрос, ты-ответ» или «Ты-вопрос, я - ответ». Важно учить ребенка давать полные ответы на вопросы и  не только развернуто отвечать на вопросы, но и самому их задавать.</w:t>
      </w:r>
    </w:p>
    <w:p w14:paraId="757ED0CB"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Практическое упражнение «Выбор первых книг».</w:t>
      </w:r>
    </w:p>
    <w:p w14:paraId="1D1CE5D9"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b/>
          <w:bCs/>
          <w:sz w:val="24"/>
          <w:szCs w:val="24"/>
        </w:rPr>
        <w:t>Как выбрать для ребенка книги, которые помогут ему уверенно читать и с удовольствием? И на что стоит обратить внимание при выборе книги для ребенка?</w:t>
      </w:r>
      <w:r w:rsidRPr="002B27E8">
        <w:rPr>
          <w:rFonts w:ascii="Times New Roman" w:eastAsia="Calibri" w:hAnsi="Times New Roman" w:cs="Times New Roman"/>
          <w:sz w:val="24"/>
          <w:szCs w:val="24"/>
        </w:rPr>
        <w:t xml:space="preserve"> </w:t>
      </w:r>
    </w:p>
    <w:p w14:paraId="78AA7119"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 xml:space="preserve">Ответы родителей. </w:t>
      </w:r>
      <w:proofErr w:type="spellStart"/>
      <w:r w:rsidRPr="002B27E8">
        <w:rPr>
          <w:rFonts w:ascii="Times New Roman" w:eastAsia="Calibri" w:hAnsi="Times New Roman" w:cs="Times New Roman"/>
          <w:sz w:val="24"/>
          <w:szCs w:val="24"/>
        </w:rPr>
        <w:t>Резюмирование</w:t>
      </w:r>
      <w:proofErr w:type="spellEnd"/>
      <w:r w:rsidRPr="002B27E8">
        <w:rPr>
          <w:rFonts w:ascii="Times New Roman" w:eastAsia="Calibri" w:hAnsi="Times New Roman" w:cs="Times New Roman"/>
          <w:sz w:val="24"/>
          <w:szCs w:val="24"/>
        </w:rPr>
        <w:t xml:space="preserve"> педагога.</w:t>
      </w:r>
    </w:p>
    <w:p w14:paraId="3DC1BFEC"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Итак. Первые книги для ребенка, начинающего читать должны иметь небольшой формат, крупный шрифт, белый фон, простые слова, цветные картинки, забавный сюжет.</w:t>
      </w:r>
    </w:p>
    <w:p w14:paraId="4CEC93AE"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 xml:space="preserve">Юным читателям обязательно понравятся  книги Татьяны </w:t>
      </w:r>
      <w:proofErr w:type="spellStart"/>
      <w:r w:rsidRPr="002B27E8">
        <w:rPr>
          <w:rFonts w:ascii="Times New Roman" w:eastAsia="Calibri" w:hAnsi="Times New Roman" w:cs="Times New Roman"/>
          <w:sz w:val="24"/>
          <w:szCs w:val="24"/>
        </w:rPr>
        <w:t>Русситы</w:t>
      </w:r>
      <w:proofErr w:type="spellEnd"/>
      <w:r w:rsidRPr="002B27E8">
        <w:rPr>
          <w:rFonts w:ascii="Times New Roman" w:eastAsia="Calibri" w:hAnsi="Times New Roman" w:cs="Times New Roman"/>
          <w:sz w:val="24"/>
          <w:szCs w:val="24"/>
        </w:rPr>
        <w:t xml:space="preserve"> «Чей бок?»,  8 книг для первого чтения. Эти  книги маленькие, тонкие,  с крупными буквами. Самые длинные слова в них состоят всего из четырёх букв, а акварельные рисунки прекрасно иллюстрируют короткие истории с неожиданными концовками. Даже если ребёнок знает ещё не все буквы алфавита, не беда. Увлечённый сюжетом, он довольно быстро сможет сложить их в простые слова.</w:t>
      </w:r>
    </w:p>
    <w:p w14:paraId="2AEA56F9"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 xml:space="preserve">Можно предложить детям  прочитать книги Ирины </w:t>
      </w:r>
      <w:proofErr w:type="spellStart"/>
      <w:r w:rsidRPr="002B27E8">
        <w:rPr>
          <w:rFonts w:ascii="Times New Roman" w:eastAsia="Calibri" w:hAnsi="Times New Roman" w:cs="Times New Roman"/>
          <w:sz w:val="24"/>
          <w:szCs w:val="24"/>
        </w:rPr>
        <w:t>Поперёковой</w:t>
      </w:r>
      <w:proofErr w:type="spellEnd"/>
      <w:r w:rsidRPr="002B27E8">
        <w:rPr>
          <w:rFonts w:ascii="Times New Roman" w:eastAsia="Calibri" w:hAnsi="Times New Roman" w:cs="Times New Roman"/>
          <w:sz w:val="24"/>
          <w:szCs w:val="24"/>
        </w:rPr>
        <w:t xml:space="preserve"> (серия «Я читаю сам»), Юлии Луговской, книги про </w:t>
      </w:r>
      <w:proofErr w:type="spellStart"/>
      <w:r w:rsidRPr="002B27E8">
        <w:rPr>
          <w:rFonts w:ascii="Times New Roman" w:eastAsia="Calibri" w:hAnsi="Times New Roman" w:cs="Times New Roman"/>
          <w:sz w:val="24"/>
          <w:szCs w:val="24"/>
        </w:rPr>
        <w:t>Пипа</w:t>
      </w:r>
      <w:proofErr w:type="spellEnd"/>
      <w:r w:rsidRPr="002B27E8">
        <w:rPr>
          <w:rFonts w:ascii="Times New Roman" w:eastAsia="Calibri" w:hAnsi="Times New Roman" w:cs="Times New Roman"/>
          <w:sz w:val="24"/>
          <w:szCs w:val="24"/>
        </w:rPr>
        <w:t xml:space="preserve"> из серии «Просто читать».</w:t>
      </w:r>
    </w:p>
    <w:p w14:paraId="7B176359"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bCs/>
          <w:sz w:val="24"/>
          <w:szCs w:val="24"/>
          <w:lang w:eastAsia="ru-RU"/>
        </w:rPr>
        <w:t>Чтение по ролям является хорошим средством для тренировки памяти</w:t>
      </w:r>
      <w:r w:rsidRPr="002B27E8">
        <w:rPr>
          <w:rFonts w:ascii="Times New Roman" w:eastAsia="Times New Roman" w:hAnsi="Times New Roman" w:cs="Times New Roman"/>
          <w:sz w:val="24"/>
          <w:szCs w:val="24"/>
          <w:lang w:eastAsia="ru-RU"/>
        </w:rPr>
        <w:t xml:space="preserve"> (можно дать ребенку заучить сначала очень короткие и простые фразы, потом – более сложные, с новыми словами). Собственные рисунки ребенка к прочитанному – способ развития творческого и логического мышления </w:t>
      </w:r>
      <w:r w:rsidRPr="002B27E8">
        <w:rPr>
          <w:rFonts w:ascii="Times New Roman" w:eastAsia="Times New Roman" w:hAnsi="Times New Roman" w:cs="Times New Roman"/>
          <w:color w:val="000000"/>
          <w:sz w:val="24"/>
          <w:szCs w:val="24"/>
          <w:lang w:eastAsia="ru-RU"/>
        </w:rPr>
        <w:t>[4].</w:t>
      </w:r>
    </w:p>
    <w:p w14:paraId="4B4B45D1"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Расширяйте словарный запас ребенка, скудный словарный запас является одной из причин медленного чтения в первом классе.</w:t>
      </w:r>
    </w:p>
    <w:p w14:paraId="21C23FC4"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Ребёнок попросту «споткнувшись» о незнакомое слово, прочитает его с трудом и оно будет ему непонятным. Незнакомые слова вызывают трудности при прочтении,   не позволяют ребенку уловить смысл прочитанного.</w:t>
      </w:r>
      <w:r w:rsidRPr="002B27E8">
        <w:rPr>
          <w:rFonts w:ascii="Calibri" w:eastAsia="Calibri" w:hAnsi="Calibri" w:cs="Times New Roman"/>
          <w:sz w:val="24"/>
          <w:szCs w:val="24"/>
        </w:rPr>
        <w:t xml:space="preserve"> </w:t>
      </w:r>
    </w:p>
    <w:p w14:paraId="3414F7B4"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Перед школой нужно расширять запас слов за счёт названий предметов, качеств, действий; учить употреблять похожие по смыслу слова; подбирать антонимы; обозначать словами признаки и качества предметов; отгадывать загадки; объяснять смысл поговорок.</w:t>
      </w:r>
    </w:p>
    <w:p w14:paraId="236F8265"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Упражнение «Расширяем словарный запас». Проигрывание игр.</w:t>
      </w:r>
    </w:p>
    <w:p w14:paraId="07EA138B"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sz w:val="24"/>
          <w:szCs w:val="24"/>
        </w:rPr>
        <w:t>Для расширения словарного запаса можно включать и   такие игры как:</w:t>
      </w:r>
      <w:r w:rsidRPr="002B27E8">
        <w:rPr>
          <w:rFonts w:ascii="Times New Roman" w:eastAsia="Calibri" w:hAnsi="Times New Roman" w:cs="Times New Roman"/>
          <w:noProof/>
          <w:sz w:val="24"/>
          <w:szCs w:val="24"/>
        </w:rPr>
        <w:t xml:space="preserve"> </w:t>
      </w:r>
    </w:p>
    <w:p w14:paraId="39FC6D79"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b/>
          <w:bCs/>
          <w:sz w:val="24"/>
          <w:szCs w:val="24"/>
        </w:rPr>
        <w:t>1. «Подбери словечко»</w:t>
      </w:r>
      <w:r w:rsidRPr="002B27E8">
        <w:rPr>
          <w:rFonts w:ascii="Times New Roman" w:eastAsia="Calibri" w:hAnsi="Times New Roman" w:cs="Times New Roman"/>
          <w:sz w:val="24"/>
          <w:szCs w:val="24"/>
        </w:rPr>
        <w:t xml:space="preserve"> </w:t>
      </w:r>
    </w:p>
    <w:p w14:paraId="24009AB8"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Каждый знает, что свежим бывает  (ветер, хлеб, воздух...),</w:t>
      </w:r>
    </w:p>
    <w:p w14:paraId="463C3D90" w14:textId="77777777" w:rsidR="002B27E8" w:rsidRPr="002B27E8" w:rsidRDefault="002B27E8" w:rsidP="002B27E8">
      <w:pPr>
        <w:spacing w:after="0" w:line="240" w:lineRule="auto"/>
        <w:jc w:val="both"/>
        <w:rPr>
          <w:rFonts w:ascii="Times New Roman" w:eastAsia="Calibri" w:hAnsi="Times New Roman" w:cs="Times New Roman"/>
          <w:noProof/>
          <w:sz w:val="24"/>
          <w:szCs w:val="24"/>
        </w:rPr>
      </w:pPr>
      <w:r w:rsidRPr="002B27E8">
        <w:rPr>
          <w:rFonts w:ascii="Times New Roman" w:eastAsia="Calibri" w:hAnsi="Times New Roman" w:cs="Times New Roman"/>
          <w:sz w:val="24"/>
          <w:szCs w:val="24"/>
        </w:rPr>
        <w:lastRenderedPageBreak/>
        <w:t>Каждый знает, что  старым бывает  ( сказка, книга, мебель...)</w:t>
      </w:r>
      <w:r w:rsidRPr="002B27E8">
        <w:rPr>
          <w:rFonts w:ascii="Times New Roman" w:eastAsia="Calibri" w:hAnsi="Times New Roman" w:cs="Times New Roman"/>
          <w:noProof/>
          <w:sz w:val="24"/>
          <w:szCs w:val="24"/>
        </w:rPr>
        <w:t xml:space="preserve"> </w:t>
      </w:r>
    </w:p>
    <w:p w14:paraId="1012AA69" w14:textId="77777777" w:rsidR="002B27E8" w:rsidRPr="002B27E8" w:rsidRDefault="002B27E8" w:rsidP="002B27E8">
      <w:pPr>
        <w:spacing w:after="0" w:line="240" w:lineRule="auto"/>
        <w:jc w:val="both"/>
        <w:rPr>
          <w:rFonts w:ascii="Times New Roman" w:eastAsia="Calibri" w:hAnsi="Times New Roman" w:cs="Times New Roman"/>
          <w:noProof/>
          <w:sz w:val="24"/>
          <w:szCs w:val="24"/>
        </w:rPr>
      </w:pPr>
      <w:r w:rsidRPr="002B27E8">
        <w:rPr>
          <w:rFonts w:ascii="Times New Roman" w:eastAsia="Calibri" w:hAnsi="Times New Roman" w:cs="Times New Roman"/>
          <w:b/>
          <w:bCs/>
          <w:sz w:val="24"/>
          <w:szCs w:val="24"/>
        </w:rPr>
        <w:t>2.«Скажи наоборот»</w:t>
      </w:r>
      <w:r w:rsidRPr="002B27E8">
        <w:rPr>
          <w:rFonts w:ascii="Times New Roman" w:eastAsia="Calibri" w:hAnsi="Times New Roman" w:cs="Times New Roman"/>
          <w:sz w:val="24"/>
          <w:szCs w:val="24"/>
        </w:rPr>
        <w:t xml:space="preserve"> «белый-чёрный», «мягкий-твердый», «сладкий-соленый</w:t>
      </w:r>
      <w:r w:rsidRPr="002B27E8">
        <w:rPr>
          <w:rFonts w:ascii="Times New Roman" w:eastAsia="Calibri" w:hAnsi="Times New Roman" w:cs="Times New Roman"/>
          <w:noProof/>
          <w:sz w:val="24"/>
          <w:szCs w:val="24"/>
        </w:rPr>
        <w:t>»;</w:t>
      </w:r>
    </w:p>
    <w:p w14:paraId="3720439B"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b/>
          <w:bCs/>
          <w:sz w:val="24"/>
          <w:szCs w:val="24"/>
        </w:rPr>
        <w:t>3.«Игра в слова»</w:t>
      </w:r>
      <w:r w:rsidRPr="002B27E8">
        <w:rPr>
          <w:rFonts w:ascii="Times New Roman" w:eastAsia="Calibri" w:hAnsi="Times New Roman" w:cs="Times New Roman"/>
          <w:sz w:val="24"/>
          <w:szCs w:val="24"/>
        </w:rPr>
        <w:t xml:space="preserve"> </w:t>
      </w:r>
      <w:proofErr w:type="spellStart"/>
      <w:r w:rsidRPr="002B27E8">
        <w:rPr>
          <w:rFonts w:ascii="Times New Roman" w:eastAsia="Calibri" w:hAnsi="Times New Roman" w:cs="Times New Roman"/>
          <w:sz w:val="24"/>
          <w:szCs w:val="24"/>
        </w:rPr>
        <w:t>коТ-ТапкИ-ИгрА-АпельсиН</w:t>
      </w:r>
      <w:proofErr w:type="spellEnd"/>
      <w:r w:rsidRPr="002B27E8">
        <w:rPr>
          <w:rFonts w:ascii="Times New Roman" w:eastAsia="Calibri" w:hAnsi="Times New Roman" w:cs="Times New Roman"/>
          <w:sz w:val="24"/>
          <w:szCs w:val="24"/>
        </w:rPr>
        <w:t>-...</w:t>
      </w:r>
    </w:p>
    <w:p w14:paraId="6BCE5365"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b/>
          <w:bCs/>
          <w:noProof/>
          <w:sz w:val="24"/>
          <w:szCs w:val="24"/>
        </w:rPr>
        <w:t>4.«</w:t>
      </w:r>
      <w:r w:rsidRPr="002B27E8">
        <w:rPr>
          <w:rFonts w:ascii="Times New Roman" w:eastAsia="Calibri" w:hAnsi="Times New Roman" w:cs="Times New Roman"/>
          <w:b/>
          <w:bCs/>
          <w:sz w:val="24"/>
          <w:szCs w:val="24"/>
        </w:rPr>
        <w:t>Закончи  фразу»</w:t>
      </w:r>
      <w:r w:rsidRPr="002B27E8">
        <w:rPr>
          <w:rFonts w:ascii="Times New Roman" w:eastAsia="Calibri" w:hAnsi="Times New Roman" w:cs="Times New Roman"/>
          <w:sz w:val="24"/>
          <w:szCs w:val="24"/>
        </w:rPr>
        <w:t xml:space="preserve">  «Луна видна ночью, а солнце...; «Лёд холодный, а огонь...</w:t>
      </w:r>
      <w:r w:rsidRPr="002B27E8">
        <w:rPr>
          <w:rFonts w:ascii="Times New Roman" w:eastAsia="Calibri" w:hAnsi="Times New Roman" w:cs="Times New Roman"/>
          <w:noProof/>
          <w:sz w:val="24"/>
          <w:szCs w:val="24"/>
        </w:rPr>
        <w:t>»;</w:t>
      </w:r>
    </w:p>
    <w:p w14:paraId="65622B79" w14:textId="77777777" w:rsidR="002B27E8" w:rsidRPr="002B27E8" w:rsidRDefault="002B27E8" w:rsidP="002B27E8">
      <w:pPr>
        <w:spacing w:after="0" w:line="240" w:lineRule="auto"/>
        <w:jc w:val="both"/>
        <w:rPr>
          <w:rFonts w:ascii="Times New Roman" w:eastAsia="Calibri" w:hAnsi="Times New Roman" w:cs="Times New Roman"/>
          <w:noProof/>
          <w:sz w:val="24"/>
          <w:szCs w:val="24"/>
        </w:rPr>
      </w:pPr>
      <w:r w:rsidRPr="002B27E8">
        <w:rPr>
          <w:rFonts w:ascii="Times New Roman" w:eastAsia="Calibri" w:hAnsi="Times New Roman" w:cs="Times New Roman"/>
          <w:b/>
          <w:bCs/>
          <w:sz w:val="24"/>
          <w:szCs w:val="24"/>
        </w:rPr>
        <w:t>5.Игра «10 названий».</w:t>
      </w:r>
      <w:r w:rsidRPr="002B27E8">
        <w:rPr>
          <w:rFonts w:ascii="Times New Roman" w:eastAsia="Calibri" w:hAnsi="Times New Roman" w:cs="Times New Roman"/>
          <w:sz w:val="24"/>
          <w:szCs w:val="24"/>
        </w:rPr>
        <w:t xml:space="preserve"> Взрослый предлагает игрокам назвать 10 названий овощей, цветов ягод, головных уборов, предметов мебели, посуды, одежды и т.д.</w:t>
      </w:r>
      <w:r w:rsidRPr="002B27E8">
        <w:rPr>
          <w:rFonts w:ascii="Times New Roman" w:eastAsia="Calibri" w:hAnsi="Times New Roman" w:cs="Times New Roman"/>
          <w:noProof/>
          <w:sz w:val="24"/>
          <w:szCs w:val="24"/>
        </w:rPr>
        <w:t xml:space="preserve"> </w:t>
      </w:r>
    </w:p>
    <w:p w14:paraId="022A9C73" w14:textId="77777777" w:rsidR="002B27E8" w:rsidRPr="002B27E8" w:rsidRDefault="002B27E8" w:rsidP="002B27E8">
      <w:pPr>
        <w:spacing w:after="0" w:line="240" w:lineRule="auto"/>
        <w:jc w:val="both"/>
        <w:rPr>
          <w:rFonts w:ascii="Times New Roman" w:eastAsia="Calibri" w:hAnsi="Times New Roman" w:cs="Times New Roman"/>
          <w:noProof/>
          <w:sz w:val="24"/>
          <w:szCs w:val="24"/>
        </w:rPr>
      </w:pPr>
      <w:r w:rsidRPr="002B27E8">
        <w:rPr>
          <w:rFonts w:ascii="Times New Roman" w:eastAsia="Calibri" w:hAnsi="Times New Roman" w:cs="Times New Roman"/>
          <w:b/>
          <w:bCs/>
          <w:sz w:val="24"/>
          <w:szCs w:val="24"/>
        </w:rPr>
        <w:t>6.Игра «Краски».</w:t>
      </w:r>
      <w:r w:rsidRPr="002B27E8">
        <w:rPr>
          <w:rFonts w:ascii="Times New Roman" w:eastAsia="Calibri" w:hAnsi="Times New Roman" w:cs="Times New Roman"/>
          <w:sz w:val="24"/>
          <w:szCs w:val="24"/>
        </w:rPr>
        <w:t xml:space="preserve"> Играющие передают друг другу карандаш определённого цвета и называют предметы, имеющие данный цвет: - я - красная роза, я - красный помидор, я - красная ягода... . Вам, уважаемые родители,  понравится играть вместе с детьми, ведь это - замечательная возможность организовать семейный досуг и провести время с пользой. А как радуются дети, когда с ними играют и соревнуются мама и папа!</w:t>
      </w:r>
    </w:p>
    <w:p w14:paraId="37C092F0"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Для более взрослых детей подойдут игры с орфографическим словарём, решение  ребусов.</w:t>
      </w:r>
      <w:r w:rsidRPr="002B27E8">
        <w:rPr>
          <w:rFonts w:ascii="Times New Roman" w:eastAsia="Calibri" w:hAnsi="Times New Roman" w:cs="Times New Roman"/>
          <w:noProof/>
          <w:sz w:val="24"/>
          <w:szCs w:val="24"/>
        </w:rPr>
        <w:t xml:space="preserve"> Чаще о</w:t>
      </w:r>
      <w:proofErr w:type="spellStart"/>
      <w:r w:rsidRPr="002B27E8">
        <w:rPr>
          <w:rFonts w:ascii="Times New Roman" w:eastAsia="Calibri" w:hAnsi="Times New Roman" w:cs="Times New Roman"/>
          <w:sz w:val="24"/>
          <w:szCs w:val="24"/>
        </w:rPr>
        <w:t>бращайте</w:t>
      </w:r>
      <w:proofErr w:type="spellEnd"/>
      <w:r w:rsidRPr="002B27E8">
        <w:rPr>
          <w:rFonts w:ascii="Times New Roman" w:eastAsia="Calibri" w:hAnsi="Times New Roman" w:cs="Times New Roman"/>
          <w:sz w:val="24"/>
          <w:szCs w:val="24"/>
        </w:rPr>
        <w:t xml:space="preserve"> внимание на происходящее вокруг, объясняйте, приведите примеры из жизни.</w:t>
      </w:r>
    </w:p>
    <w:p w14:paraId="71D1CCA4"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Calibri" w:hAnsi="Times New Roman" w:cs="Times New Roman"/>
          <w:sz w:val="24"/>
          <w:szCs w:val="24"/>
        </w:rPr>
        <w:t xml:space="preserve">Можно играть в слова, развивая тем самым фонематический слух ребенка: разбивать слова на звуки, складывать из звуков, выделять определенные звуки. </w:t>
      </w:r>
      <w:r w:rsidRPr="002B27E8">
        <w:rPr>
          <w:rFonts w:ascii="Times New Roman" w:eastAsia="Calibri" w:hAnsi="Times New Roman" w:cs="Times New Roman"/>
          <w:b/>
          <w:bCs/>
          <w:sz w:val="24"/>
          <w:szCs w:val="24"/>
        </w:rPr>
        <w:t>Например:</w:t>
      </w:r>
      <w:r w:rsidRPr="002B27E8">
        <w:rPr>
          <w:rFonts w:ascii="Times New Roman" w:eastAsia="Calibri" w:hAnsi="Times New Roman" w:cs="Times New Roman"/>
          <w:sz w:val="24"/>
          <w:szCs w:val="24"/>
        </w:rPr>
        <w:t xml:space="preserve"> «Попробуй найти 5 названий игрушек, в которых есть звук «Л», например, ложка, лейка, кастрюлька, колечко, лото. Можно выделять любой, но чаще тот, который ребенок хуже знает или  произносит, либо (что сложнее) определенные звуки в начале, конце, середине слов. Важно научить ребенка выделять нужный звук голосом, растягивая его и форсируя. </w:t>
      </w:r>
    </w:p>
    <w:p w14:paraId="18A49D0D"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Перед началом школьного обучения следует обратить внимание на правильное произношение звуков. Консультация логопеда </w:t>
      </w:r>
      <w:r w:rsidRPr="002B27E8">
        <w:rPr>
          <w:rFonts w:ascii="Times New Roman" w:eastAsia="Times New Roman" w:hAnsi="Times New Roman" w:cs="Times New Roman"/>
          <w:b/>
          <w:bCs/>
          <w:sz w:val="24"/>
          <w:szCs w:val="24"/>
          <w:lang w:eastAsia="ru-RU"/>
        </w:rPr>
        <w:t>обязательна</w:t>
      </w:r>
      <w:r w:rsidRPr="002B27E8">
        <w:rPr>
          <w:rFonts w:ascii="Times New Roman" w:eastAsia="Times New Roman" w:hAnsi="Times New Roman" w:cs="Times New Roman"/>
          <w:sz w:val="24"/>
          <w:szCs w:val="24"/>
          <w:lang w:eastAsia="ru-RU"/>
        </w:rPr>
        <w:t xml:space="preserve"> перед началом школьного обучения, если ребенок искажает звуки, упорно заменяет одни звуки, которые уже умеет произносить, если речь грамматически неправильная, в речи присутствуют запинки, бедный словарный запас.</w:t>
      </w:r>
    </w:p>
    <w:p w14:paraId="7E29BDBB"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Мини-лекция «Готовим руку к письму, учимся писать буквы и цифры».</w:t>
      </w:r>
    </w:p>
    <w:p w14:paraId="2260B01D"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Обязательно научите ребенка правильно сидеть, держать ручку и располагать на столе тетрадь. Письмо в неудобной позе ухудшает зрение, создает дополнительное напряжение.</w:t>
      </w:r>
    </w:p>
    <w:p w14:paraId="725101B4"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Несложными правилами являются следующие:</w:t>
      </w:r>
    </w:p>
    <w:p w14:paraId="28BB46EF"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1.Сидеть прямо, опираясь на спинку стула;</w:t>
      </w:r>
    </w:p>
    <w:p w14:paraId="339D1212"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2. Не опираться грудью о стол;</w:t>
      </w:r>
    </w:p>
    <w:p w14:paraId="2BCB0ED0"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3. Ноги согнуты под прямым углом, стопы на полу или на подставке (если стул высокий);</w:t>
      </w:r>
    </w:p>
    <w:p w14:paraId="280405F9"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4. Плечи и голову держать ровно;</w:t>
      </w:r>
    </w:p>
    <w:p w14:paraId="3D65F514"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5. Обе руки лежат на столе, локти выступают на его край;</w:t>
      </w:r>
    </w:p>
    <w:p w14:paraId="0B77CF05"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6. В случае с праворуким ребенком свет при письме должен падать слева.</w:t>
      </w:r>
    </w:p>
    <w:p w14:paraId="0E4DA2A0"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Положение ручки при письме:</w:t>
      </w:r>
    </w:p>
    <w:p w14:paraId="53648341"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Ручка лежит на правой фаланге левой стороны среднего пальца. Указательный палец придерживает ручку сверху, а большой – слева сбоку. Все три пальца чуть согнуты, не сжимают ручку очень сильно. Рука при письме опирается на верхний сустав загнутого внутрь мизинца.</w:t>
      </w:r>
    </w:p>
    <w:p w14:paraId="520C381E"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Упражнение «Какой должна быть ручка?»</w:t>
      </w:r>
    </w:p>
    <w:p w14:paraId="39D1B921"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Лучший вариант – шариковая ручка с небольшой резиновой полоской. Любые насадки якобы помогают писать, но увеличивают мышечное напряжение, и ребенок быстрее устает.</w:t>
      </w:r>
    </w:p>
    <w:p w14:paraId="3DB805D9" w14:textId="77777777" w:rsidR="002B27E8" w:rsidRPr="002B27E8" w:rsidRDefault="002B27E8" w:rsidP="002B27E8">
      <w:pPr>
        <w:spacing w:after="0" w:line="240" w:lineRule="auto"/>
        <w:jc w:val="both"/>
        <w:rPr>
          <w:rFonts w:ascii="Times New Roman" w:eastAsia="Calibri" w:hAnsi="Times New Roman" w:cs="Times New Roman"/>
          <w:color w:val="FF0000"/>
          <w:sz w:val="24"/>
          <w:szCs w:val="24"/>
        </w:rPr>
      </w:pPr>
      <w:r w:rsidRPr="002B27E8">
        <w:rPr>
          <w:rFonts w:ascii="Times New Roman" w:eastAsia="Calibri" w:hAnsi="Times New Roman" w:cs="Times New Roman"/>
          <w:sz w:val="24"/>
          <w:szCs w:val="24"/>
        </w:rPr>
        <w:t xml:space="preserve">Если вы хотите, чтоб ребёнок правильно держал карандаш, ученые рекомендуют писать трехгранными карандашами.  Ребёнок все равно возьмёт его правильно. Ведь на гранях карандаша естественным образом располагаются три пальца: большой, указанный и средний. </w:t>
      </w:r>
    </w:p>
    <w:p w14:paraId="57C52E06"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Calibri" w:hAnsi="Times New Roman" w:cs="Times New Roman"/>
          <w:sz w:val="24"/>
          <w:szCs w:val="24"/>
        </w:rPr>
        <w:t xml:space="preserve"> </w:t>
      </w:r>
      <w:r w:rsidRPr="002B27E8">
        <w:rPr>
          <w:rFonts w:ascii="Times New Roman" w:eastAsia="Calibri" w:hAnsi="Times New Roman" w:cs="Times New Roman"/>
          <w:b/>
          <w:bCs/>
          <w:sz w:val="24"/>
          <w:szCs w:val="24"/>
        </w:rPr>
        <w:t>Знакомство с примами правильного захвата ручки.</w:t>
      </w:r>
    </w:p>
    <w:p w14:paraId="42836E00" w14:textId="77777777" w:rsidR="002B27E8" w:rsidRPr="002B27E8" w:rsidRDefault="002B27E8" w:rsidP="002B27E8">
      <w:pPr>
        <w:spacing w:after="0" w:line="240" w:lineRule="auto"/>
        <w:jc w:val="both"/>
        <w:rPr>
          <w:rFonts w:ascii="Times New Roman" w:eastAsia="Times New Roman" w:hAnsi="Times New Roman" w:cs="Times New Roman"/>
          <w:b/>
          <w:bCs/>
          <w:color w:val="FF0000"/>
          <w:sz w:val="24"/>
          <w:szCs w:val="24"/>
          <w:lang w:eastAsia="ru-RU"/>
        </w:rPr>
      </w:pPr>
      <w:r w:rsidRPr="002B27E8">
        <w:rPr>
          <w:rFonts w:ascii="Times New Roman" w:eastAsia="Times New Roman" w:hAnsi="Times New Roman" w:cs="Times New Roman"/>
          <w:sz w:val="24"/>
          <w:szCs w:val="24"/>
          <w:lang w:eastAsia="ru-RU"/>
        </w:rPr>
        <w:t>При письме праворукого ребенка тетрадь лежит перед ним и наклонена вправо примерно на 30 градусов. Такое положение позволяет легко и свободно перемещать руку вдоль строки. Сначала дошкольник должен научиться рисовать прямые линии -вертикальные и горизонтальные, должен быть сформирован навык свободного движения руки вверх-вниз, вправо-влево. Затем следует переходить к рисованию наклонных линий, верхних и нижних правых и левых полуовалов, овалов, полукругов и кругов, зигзагов и волнистых линий. Хорошей тренировкой графических движений могут стать специальные упражнения, выстроенные по плану и образующую методику «10 шагов подготовки к письму». Вариантов подобных заданий существует множество [4].</w:t>
      </w:r>
    </w:p>
    <w:p w14:paraId="471FDD53"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bCs/>
          <w:sz w:val="24"/>
          <w:szCs w:val="24"/>
          <w:lang w:eastAsia="ru-RU"/>
        </w:rPr>
        <w:lastRenderedPageBreak/>
        <w:t>Одним из основных показателей готовности ребенка к школе является развитие у него произвольности – умения подчинять свои действия требованиям.</w:t>
      </w:r>
      <w:r w:rsidRPr="002B27E8">
        <w:rPr>
          <w:rFonts w:ascii="Times New Roman" w:eastAsia="Times New Roman" w:hAnsi="Times New Roman" w:cs="Times New Roman"/>
          <w:sz w:val="24"/>
          <w:szCs w:val="24"/>
          <w:lang w:eastAsia="ru-RU"/>
        </w:rPr>
        <w:t xml:space="preserve"> Одним из упражнений для развития произвольности у ребенка, максимально  приближенным к условиям учебной деятельности, служит графический диктант – рисование по клеточкам под диктовку взрослого. Графические диктанты помогают предотвратить такие типичные трудности в обучении, как неусидчивость, невнимательность. Плохое списывание с доски, плохая ориентировка на листе тетради.</w:t>
      </w:r>
    </w:p>
    <w:p w14:paraId="2C7AA580"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b/>
          <w:bCs/>
          <w:sz w:val="24"/>
          <w:szCs w:val="24"/>
          <w:lang w:eastAsia="ru-RU"/>
        </w:rPr>
        <w:t>Упражнение «Дрессированная муха» развивает сосредоточенность, распределение и устойчивость внимания, помогает закрепить навыки ориентировки в пространстве.</w:t>
      </w:r>
    </w:p>
    <w:p w14:paraId="782BEC00" w14:textId="77777777" w:rsidR="002B27E8" w:rsidRPr="002B27E8" w:rsidRDefault="002B27E8" w:rsidP="002B27E8">
      <w:pPr>
        <w:spacing w:after="0" w:line="240" w:lineRule="auto"/>
        <w:jc w:val="both"/>
        <w:rPr>
          <w:rFonts w:ascii="Times New Roman" w:eastAsia="Times New Roman" w:hAnsi="Times New Roman" w:cs="Times New Roman"/>
          <w:b/>
          <w:bCs/>
          <w:sz w:val="24"/>
          <w:szCs w:val="24"/>
          <w:lang w:eastAsia="ru-RU"/>
        </w:rPr>
      </w:pPr>
      <w:r w:rsidRPr="002B27E8">
        <w:rPr>
          <w:rFonts w:ascii="Times New Roman" w:eastAsia="Times New Roman" w:hAnsi="Times New Roman" w:cs="Times New Roman"/>
          <w:sz w:val="24"/>
          <w:szCs w:val="24"/>
          <w:lang w:eastAsia="ru-RU"/>
        </w:rPr>
        <w:t>Для этого упражнения используется лист бумаги, расчерченный на 16 клеток, изображение мухи или пуговка (игровая фишка), которая будет символизировать это насекомое. Но можно расчертить 16 клеток и на песке, и в качестве мухи использовать камешек или ракушку.</w:t>
      </w:r>
    </w:p>
    <w:p w14:paraId="4809A74C"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Поместите вашу «муху» на любую клетку игрового поля. Теперь вы будете ей приказывать, на сколько клеточек и в каком направлении нужно перемещаться. Ребенок должен представить себе мысленно эти передвижения. После того, как вы отдали мухе несколько приказаний (например, одна клеточка вверх, две вправо, одна вниз), ребенок должен показать то место, где теперь должна быть хорошо дрессированная муха. Если место указано, верно, то передвиньте муху на соответствующую клеточку.</w:t>
      </w:r>
    </w:p>
    <w:p w14:paraId="3563ECA5"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Продолжайте формировать у ребенка элементарные математические представления. Предлагайте решать бытовые задачи: посчитать овощи, приготовленные для салата, разделить на части фрукты, рассортировать игрушки по различным признакам, сравнить по величине предметы мебели. Продолжайте объяснять ребенку, что соседями называют числа, стоящие в числовом ряду слева и справа от данного числа. Тренируйте в употреблении слов: за, перед, слева, справа, между, последующее, предыдущее, ориентируясь на числовую прямую. Тренируйтесь правильно читать математические записи. Проговаривайте вслух и просите повторить разные формулировки, например: «Три плюс два, получится пять», «К трем прибавить два, получится пять».</w:t>
      </w:r>
    </w:p>
    <w:p w14:paraId="557A4E35"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И помните, что ребенку не интересно прибавлять и отнимать просто так, это ведь скучно! А вот решать примеры, и чтобы потом результат применить для своих целей – вот это уже интересно. Все дети любят раскраски, а раскраски с математическими примерами – это не только увлекательное, но и полезное занятие. Пусть дети раскрашивают и повторяют, готовясь к школе.</w:t>
      </w:r>
    </w:p>
    <w:p w14:paraId="5017200B"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Хорошо, если будущий первоклассник научится определять время по часам с точностью до одного часа. Используйте для занятий макет часов со стрелками (макет и стрелки  можно вырезать из картона, скрепить циферблат и стрелки болтиком и гайкой так, чтобы стрелки легко вращались).</w:t>
      </w:r>
    </w:p>
    <w:p w14:paraId="22352934"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Cs/>
          <w:sz w:val="24"/>
          <w:szCs w:val="24"/>
          <w:lang w:eastAsia="ru-RU"/>
        </w:rPr>
        <w:t>В процессе подготовки к школе необходимо обучать не только письму, счету</w:t>
      </w:r>
      <w:r w:rsidRPr="002B27E8">
        <w:rPr>
          <w:rFonts w:ascii="Times New Roman" w:eastAsia="Times New Roman" w:hAnsi="Times New Roman" w:cs="Times New Roman"/>
          <w:sz w:val="24"/>
          <w:szCs w:val="24"/>
          <w:lang w:eastAsia="ru-RU"/>
        </w:rPr>
        <w:t>, чтению но и тренировать внимание, зрительное восприятие, слуховую память.</w:t>
      </w:r>
    </w:p>
    <w:p w14:paraId="6C7A763F" w14:textId="77777777"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Calibri" w:hAnsi="Times New Roman" w:cs="Times New Roman"/>
          <w:b/>
          <w:bCs/>
          <w:sz w:val="24"/>
          <w:szCs w:val="24"/>
        </w:rPr>
        <w:t>Учителя начальных классов знают, что если первоклассник внимателен, он быстро запоминает новую информацию и надолго сохраняет в своей памяти.</w:t>
      </w:r>
      <w:r w:rsidRPr="002B27E8">
        <w:rPr>
          <w:rFonts w:ascii="Times New Roman" w:eastAsia="Calibri" w:hAnsi="Times New Roman" w:cs="Times New Roman"/>
          <w:b/>
          <w:bCs/>
          <w:noProof/>
          <w:sz w:val="24"/>
          <w:szCs w:val="24"/>
        </w:rPr>
        <w:t xml:space="preserve"> </w:t>
      </w:r>
    </w:p>
    <w:p w14:paraId="31173E3B"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Используйте  игры для  на развитие внимания:  «Найди два одинаковых предмета», «Найди отличия», у</w:t>
      </w:r>
      <w:r w:rsidRPr="002B27E8">
        <w:rPr>
          <w:rFonts w:ascii="Times New Roman" w:eastAsia="Times New Roman" w:hAnsi="Times New Roman" w:cs="Times New Roman"/>
          <w:b/>
          <w:bCs/>
          <w:sz w:val="24"/>
          <w:szCs w:val="24"/>
          <w:lang w:eastAsia="ru-RU"/>
        </w:rPr>
        <w:t>пражнение «Зеркало», упражнение «Все помню».</w:t>
      </w:r>
    </w:p>
    <w:p w14:paraId="63BB3446" w14:textId="77777777" w:rsidR="002B27E8" w:rsidRPr="002B27E8" w:rsidRDefault="002B27E8" w:rsidP="002B27E8">
      <w:pPr>
        <w:spacing w:after="0" w:line="240" w:lineRule="auto"/>
        <w:jc w:val="both"/>
        <w:rPr>
          <w:rFonts w:ascii="Times New Roman" w:eastAsia="Times New Roman" w:hAnsi="Times New Roman" w:cs="Times New Roman"/>
          <w:b/>
          <w:iCs/>
          <w:sz w:val="24"/>
          <w:szCs w:val="24"/>
          <w:lang w:eastAsia="ru-RU"/>
        </w:rPr>
      </w:pPr>
      <w:bookmarkStart w:id="17" w:name="_Hlk145246501"/>
      <w:r w:rsidRPr="002B27E8">
        <w:rPr>
          <w:rFonts w:ascii="Times New Roman" w:eastAsia="Times New Roman" w:hAnsi="Times New Roman" w:cs="Times New Roman"/>
          <w:b/>
          <w:iCs/>
          <w:sz w:val="24"/>
          <w:szCs w:val="24"/>
          <w:lang w:eastAsia="ru-RU"/>
        </w:rPr>
        <w:t>Мини-лекция «Мотивационная, социальная, личностная, эмоционально-волевая  готовность ребенка  к школьному обучению.</w:t>
      </w:r>
    </w:p>
    <w:bookmarkEnd w:id="17"/>
    <w:p w14:paraId="1FD14F47" w14:textId="77777777" w:rsidR="002B27E8" w:rsidRPr="002B27E8" w:rsidRDefault="002B27E8" w:rsidP="002B27E8">
      <w:pPr>
        <w:spacing w:after="0" w:line="240" w:lineRule="auto"/>
        <w:jc w:val="both"/>
        <w:rPr>
          <w:rFonts w:ascii="Times New Roman" w:eastAsia="Times New Roman" w:hAnsi="Times New Roman" w:cs="Times New Roman"/>
          <w:b/>
          <w:iCs/>
          <w:sz w:val="24"/>
          <w:szCs w:val="24"/>
          <w:lang w:eastAsia="ru-RU"/>
        </w:rPr>
      </w:pPr>
      <w:r w:rsidRPr="002B27E8">
        <w:rPr>
          <w:rFonts w:ascii="Times New Roman" w:eastAsia="Times New Roman" w:hAnsi="Times New Roman" w:cs="Times New Roman"/>
          <w:iCs/>
          <w:sz w:val="24"/>
          <w:szCs w:val="24"/>
          <w:lang w:eastAsia="ru-RU"/>
        </w:rPr>
        <w:t xml:space="preserve">Основной деятельностью ребёнка в школе является учение, узнавание нового. Учебная мотивация, желание учиться складывается у будущего первоклассника при наличии выраженной познавательной  потребности и умения трудиться. Познавательная потребность существует у ребенка с самого рождения, а дальше она подобна костру: чем больше взрослые удовлетворяют познавательный интерес ребенка, тем сильнее он становится. </w:t>
      </w:r>
      <w:r w:rsidRPr="002B27E8">
        <w:rPr>
          <w:rFonts w:ascii="Times New Roman" w:eastAsia="Times New Roman" w:hAnsi="Times New Roman" w:cs="Times New Roman"/>
          <w:sz w:val="24"/>
          <w:szCs w:val="24"/>
          <w:lang w:eastAsia="ru-RU"/>
        </w:rPr>
        <w:t xml:space="preserve"> </w:t>
      </w:r>
      <w:r w:rsidRPr="002B27E8">
        <w:rPr>
          <w:rFonts w:ascii="Times New Roman" w:eastAsia="Times New Roman" w:hAnsi="Times New Roman" w:cs="Times New Roman"/>
          <w:bCs/>
          <w:sz w:val="24"/>
          <w:szCs w:val="24"/>
          <w:lang w:eastAsia="ru-RU"/>
        </w:rPr>
        <w:t xml:space="preserve">Поэтому очень важно отвечать на вопросы детей, читать им разные книги, играть в развивающие игры. Занимаясь с детьми, важно обращать внимание на то, как ребенок реагирует на трудности: пытается выполнить начатое дело или бросает его. Если вы видите, что ребенок не любит делать то, что у него не получается, постарайтесь вовремя прийти ему на помощь. Предложенная вами помощь поможет ребенку </w:t>
      </w:r>
      <w:r w:rsidRPr="002B27E8">
        <w:rPr>
          <w:rFonts w:ascii="Times New Roman" w:eastAsia="Times New Roman" w:hAnsi="Times New Roman" w:cs="Times New Roman"/>
          <w:bCs/>
          <w:sz w:val="24"/>
          <w:szCs w:val="24"/>
          <w:lang w:eastAsia="ru-RU"/>
        </w:rPr>
        <w:lastRenderedPageBreak/>
        <w:t>справиться с трудным занятием и одновременно почувствовать удовлетворение от того, что он смог одолеть трудное дело. Взрослый при этом обязательно должен эмоционально похвалить ребенка за то, что он доделал до конца начатую работу. Необходимая, вовремя оказанная помощь взрослого, эмоциональная похвала позволяют ребенку верить в свои возможности, повышают его самооценку и стимулируют желание справляться с тем, что не сразу получается. А затем показать взрослому, какой он молодец, чтобы услышать похвалу в свой адрес.</w:t>
      </w:r>
    </w:p>
    <w:p w14:paraId="3BDB1535" w14:textId="77777777" w:rsidR="002B27E8" w:rsidRPr="002B27E8" w:rsidRDefault="002B27E8" w:rsidP="002B27E8">
      <w:pPr>
        <w:spacing w:after="0" w:line="240" w:lineRule="auto"/>
        <w:jc w:val="both"/>
        <w:rPr>
          <w:rFonts w:ascii="Times New Roman" w:eastAsia="Times New Roman" w:hAnsi="Times New Roman" w:cs="Times New Roman"/>
          <w:b/>
          <w:iCs/>
          <w:sz w:val="24"/>
          <w:szCs w:val="24"/>
          <w:lang w:eastAsia="ru-RU"/>
        </w:rPr>
      </w:pPr>
      <w:r w:rsidRPr="002B27E8">
        <w:rPr>
          <w:rFonts w:ascii="Times New Roman" w:eastAsia="Times New Roman" w:hAnsi="Times New Roman" w:cs="Times New Roman"/>
          <w:bCs/>
          <w:sz w:val="24"/>
          <w:szCs w:val="24"/>
          <w:lang w:eastAsia="ru-RU"/>
        </w:rPr>
        <w:t>Постепенно у ребенка войдет в привычку стараться доводить начатое дело до конца, а если не будет получаться, то - обращаться за помощью к взрослому. Но взрослые каждый раз должны внимательно оценивать ситуацию, действительно ли нужна их помощь. Иногда в качестве помощи может выступить эмоциональное подбадривание и уверенность, что у ребенка все получится. Такое общение с ребенком, как правило, позволит сформировать учебную мотивацию к моменту поступления в школу.</w:t>
      </w:r>
    </w:p>
    <w:p w14:paraId="5EC977DB" w14:textId="77777777" w:rsidR="002B27E8" w:rsidRPr="002B27E8" w:rsidRDefault="002B27E8" w:rsidP="002B27E8">
      <w:pPr>
        <w:spacing w:after="0" w:line="240" w:lineRule="auto"/>
        <w:jc w:val="both"/>
        <w:rPr>
          <w:rFonts w:ascii="Times New Roman" w:eastAsia="Times New Roman" w:hAnsi="Times New Roman" w:cs="Times New Roman"/>
          <w:b/>
          <w:iCs/>
          <w:sz w:val="24"/>
          <w:szCs w:val="24"/>
          <w:lang w:eastAsia="ru-RU"/>
        </w:rPr>
      </w:pPr>
      <w:r w:rsidRPr="002B27E8">
        <w:rPr>
          <w:rFonts w:ascii="Times New Roman" w:eastAsia="Times New Roman" w:hAnsi="Times New Roman" w:cs="Times New Roman"/>
          <w:sz w:val="24"/>
          <w:szCs w:val="24"/>
          <w:lang w:eastAsia="ru-RU"/>
        </w:rPr>
        <w:t xml:space="preserve">И конечно, родителям не стоит запугивать малыша школой или наоборот, настраивать на лёгкость учения. Следует формировать адекватное представление о школе и о её основных занятиях. Например, полезнее сказать: «В школе будет трудно, но интересно. Ты узнаешь много нового!», чем высказывать что-то неопределённо-пугающее: «Вот придёшь в школу – тогда и узнаешь…». </w:t>
      </w:r>
    </w:p>
    <w:p w14:paraId="7207F215" w14:textId="77777777" w:rsidR="002B27E8" w:rsidRPr="002B27E8" w:rsidRDefault="002B27E8" w:rsidP="002B27E8">
      <w:pPr>
        <w:spacing w:after="0" w:line="240" w:lineRule="auto"/>
        <w:jc w:val="both"/>
        <w:rPr>
          <w:rFonts w:ascii="Times New Roman" w:eastAsia="Times New Roman" w:hAnsi="Times New Roman" w:cs="Times New Roman"/>
          <w:b/>
          <w:iCs/>
          <w:sz w:val="24"/>
          <w:szCs w:val="24"/>
          <w:lang w:eastAsia="ru-RU"/>
        </w:rPr>
      </w:pPr>
      <w:r w:rsidRPr="002B27E8">
        <w:rPr>
          <w:rFonts w:ascii="Times New Roman" w:eastAsia="Times New Roman" w:hAnsi="Times New Roman" w:cs="Times New Roman"/>
          <w:b/>
          <w:iCs/>
          <w:sz w:val="24"/>
          <w:szCs w:val="24"/>
          <w:lang w:eastAsia="ru-RU"/>
        </w:rPr>
        <w:t>Социальная готовность.</w:t>
      </w:r>
    </w:p>
    <w:p w14:paraId="35DF148D" w14:textId="77777777" w:rsidR="002B27E8" w:rsidRPr="002B27E8" w:rsidRDefault="002B27E8" w:rsidP="002B27E8">
      <w:pPr>
        <w:spacing w:after="0" w:line="240" w:lineRule="auto"/>
        <w:jc w:val="both"/>
        <w:rPr>
          <w:rFonts w:ascii="Times New Roman" w:eastAsia="Times New Roman" w:hAnsi="Times New Roman" w:cs="Times New Roman"/>
          <w:bCs/>
          <w:iCs/>
          <w:sz w:val="24"/>
          <w:szCs w:val="24"/>
          <w:lang w:eastAsia="ru-RU"/>
        </w:rPr>
      </w:pPr>
      <w:r w:rsidRPr="002B27E8">
        <w:rPr>
          <w:rFonts w:ascii="Times New Roman" w:eastAsia="Times New Roman" w:hAnsi="Times New Roman" w:cs="Times New Roman"/>
          <w:bCs/>
          <w:iCs/>
          <w:sz w:val="24"/>
          <w:szCs w:val="24"/>
          <w:lang w:eastAsia="ru-RU"/>
        </w:rPr>
        <w:t>На рубеже 6 летнего возраста формируется внутренняя позиция школьника – эмоционально благополучное отношение к школе, минимальное стремление к игровым и развлекательным (дошкольным) элементам деятельности, ребенок осознает необходимость учения, понимает его важность и социальную значимость. Вот почему очень важно рассказывать ребенку о школе, вспоминать приятные рассказы из своего школьного детства, об учителях и о знаниях, приобретаемых в школе. Все это вызывает желание учиться, создает положительное отношение к школе.</w:t>
      </w:r>
    </w:p>
    <w:p w14:paraId="4A24480E" w14:textId="77777777" w:rsidR="002B27E8" w:rsidRPr="002B27E8" w:rsidRDefault="002B27E8" w:rsidP="002B27E8">
      <w:pPr>
        <w:spacing w:after="0" w:line="240" w:lineRule="auto"/>
        <w:jc w:val="both"/>
        <w:rPr>
          <w:rFonts w:ascii="Times New Roman" w:eastAsia="Times New Roman" w:hAnsi="Times New Roman" w:cs="Times New Roman"/>
          <w:b/>
          <w:iCs/>
          <w:sz w:val="24"/>
          <w:szCs w:val="24"/>
          <w:lang w:eastAsia="ru-RU"/>
        </w:rPr>
      </w:pPr>
      <w:r w:rsidRPr="002B27E8">
        <w:rPr>
          <w:rFonts w:ascii="Times New Roman" w:eastAsia="Times New Roman" w:hAnsi="Times New Roman" w:cs="Times New Roman"/>
          <w:b/>
          <w:iCs/>
          <w:sz w:val="24"/>
          <w:szCs w:val="24"/>
          <w:lang w:eastAsia="ru-RU"/>
        </w:rPr>
        <w:t>Личностная готовность.</w:t>
      </w:r>
    </w:p>
    <w:p w14:paraId="6CED0AF6"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iCs/>
          <w:sz w:val="24"/>
          <w:szCs w:val="24"/>
          <w:lang w:eastAsia="ru-RU"/>
        </w:rPr>
        <w:t xml:space="preserve">Для того, чтобы успешно обучаться в школе, ребенок должен уметь строить адекватно системе обучения отношения со взрослыми и со сверстниками, то есть у него должна быть развита произвольность. Способствовать этому помогут внимание, любовь, поддержка со стороны взрослых. </w:t>
      </w:r>
      <w:r w:rsidRPr="002B27E8">
        <w:rPr>
          <w:rFonts w:ascii="Times New Roman" w:eastAsia="Times New Roman" w:hAnsi="Times New Roman" w:cs="Times New Roman"/>
          <w:sz w:val="24"/>
          <w:szCs w:val="24"/>
          <w:lang w:eastAsia="ru-RU"/>
        </w:rPr>
        <w:t>Чем помочь? Создайте круг общения. Чтобы научиться играть со сверстниками, нужно с ними регулярно встречаться. Если ваш ребенок не ходит в детский сад, пусть он общается с другими детьми во дворах и на площадках, на кружках и секциях – но главное, чтобы хотя бы на короткое время ребенок оказывался в детском коллективе. Еще лучше, если общение со сверстниками не будет напрямую регламентироваться педагогом или воспитателем. Разговаривайте с ребенком. Внимательно относитесь к его вопросам, не оставляйте их без ответа. Интересуйтесь мнением ребенка.</w:t>
      </w:r>
    </w:p>
    <w:p w14:paraId="5CCA8351" w14:textId="77777777" w:rsidR="002B27E8" w:rsidRPr="002B27E8" w:rsidRDefault="002B27E8" w:rsidP="002B27E8">
      <w:pPr>
        <w:spacing w:after="0" w:line="240" w:lineRule="auto"/>
        <w:jc w:val="both"/>
        <w:rPr>
          <w:rFonts w:ascii="Times New Roman" w:eastAsia="Times New Roman" w:hAnsi="Times New Roman" w:cs="Times New Roman"/>
          <w:iCs/>
          <w:sz w:val="24"/>
          <w:szCs w:val="24"/>
          <w:lang w:eastAsia="ru-RU"/>
        </w:rPr>
      </w:pPr>
      <w:r w:rsidRPr="002B27E8">
        <w:rPr>
          <w:rFonts w:ascii="Times New Roman" w:eastAsia="Times New Roman" w:hAnsi="Times New Roman" w:cs="Times New Roman"/>
          <w:b/>
          <w:bCs/>
          <w:sz w:val="24"/>
          <w:szCs w:val="24"/>
          <w:lang w:eastAsia="ru-RU"/>
        </w:rPr>
        <w:t>Эмоционально-волевая готовность.</w:t>
      </w:r>
    </w:p>
    <w:p w14:paraId="601C8F51"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В</w:t>
      </w:r>
      <w:r w:rsidRPr="002B27E8">
        <w:rPr>
          <w:rFonts w:ascii="Times New Roman" w:eastAsia="Times New Roman" w:hAnsi="Times New Roman" w:cs="Times New Roman"/>
          <w:bCs/>
          <w:sz w:val="24"/>
          <w:szCs w:val="24"/>
          <w:lang w:eastAsia="ru-RU"/>
        </w:rPr>
        <w:t xml:space="preserve">ажное звено школьной готовности. По сути, это умение управлять своими эмоциями, настроениями и контроль над своими желаниями. </w:t>
      </w:r>
      <w:r w:rsidRPr="002B27E8">
        <w:rPr>
          <w:rFonts w:ascii="Times New Roman" w:eastAsia="Times New Roman" w:hAnsi="Times New Roman" w:cs="Times New Roman"/>
          <w:sz w:val="24"/>
          <w:szCs w:val="24"/>
          <w:lang w:eastAsia="ru-RU"/>
        </w:rPr>
        <w:t>В вечном компромиссе между «хочу» и «надо» у старшего дошкольника должно преобладать «надо». От того, насколько ребёнок сможет заставить себя быть внимательным, когда хочется отдохнуть и поиграть; от того насколько малыш будет упорным при возникновении трудностей, будет зависеть его успешность. Всем нам известна истина: «Гений – это один процент таланта и девяносто девять процентов трудолюбия». Надо с детства приучать ребёнка к труду и, разумеется, не на словах, а на личном примере! Пусть ваш ребёнок будет уверен, что только упорство и труд приведут к желаемому результату. Доводите начатое до конца, не отчаивайтесь при временных трудностях, получайте удовольствие от работы, – и ваш ребёнок усвоит с лёгкостью эти полезные навыки.</w:t>
      </w:r>
    </w:p>
    <w:p w14:paraId="42B30EE9" w14:textId="77777777" w:rsidR="002B27E8" w:rsidRPr="002B27E8" w:rsidRDefault="002B27E8" w:rsidP="002B27E8">
      <w:pPr>
        <w:spacing w:after="0" w:line="240" w:lineRule="auto"/>
        <w:jc w:val="both"/>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bCs/>
          <w:sz w:val="24"/>
          <w:szCs w:val="24"/>
          <w:lang w:eastAsia="ru-RU"/>
        </w:rPr>
        <w:t>Развитию волевой готовности к школе способствуют изобразительная деятельность и конструирование, поскольку они побуждают длительное время сосредоточиваться на постройке или рисовании.</w:t>
      </w:r>
    </w:p>
    <w:p w14:paraId="6A4FDD7A" w14:textId="77777777" w:rsidR="002B27E8" w:rsidRPr="002B27E8" w:rsidRDefault="002B27E8" w:rsidP="002B27E8">
      <w:pPr>
        <w:spacing w:after="0" w:line="240" w:lineRule="auto"/>
        <w:jc w:val="both"/>
        <w:rPr>
          <w:rFonts w:ascii="Times New Roman" w:eastAsia="Times New Roman" w:hAnsi="Times New Roman" w:cs="Times New Roman"/>
          <w:b/>
          <w:sz w:val="24"/>
          <w:szCs w:val="24"/>
          <w:lang w:eastAsia="ru-RU"/>
        </w:rPr>
      </w:pPr>
      <w:r w:rsidRPr="002B27E8">
        <w:rPr>
          <w:rFonts w:ascii="Times New Roman" w:eastAsia="Times New Roman" w:hAnsi="Times New Roman" w:cs="Times New Roman"/>
          <w:b/>
          <w:sz w:val="24"/>
          <w:szCs w:val="24"/>
          <w:lang w:eastAsia="ru-RU"/>
        </w:rPr>
        <w:t>Мини-лекция «Эффективные способы взаимодействия с ребенком».</w:t>
      </w:r>
    </w:p>
    <w:p w14:paraId="14F0938C" w14:textId="77777777" w:rsidR="002B27E8" w:rsidRPr="002B27E8" w:rsidRDefault="002B27E8" w:rsidP="002B27E8">
      <w:pPr>
        <w:spacing w:after="0" w:line="240" w:lineRule="auto"/>
        <w:jc w:val="both"/>
        <w:rPr>
          <w:rFonts w:ascii="Times New Roman" w:eastAsia="Times New Roman" w:hAnsi="Times New Roman" w:cs="Times New Roman"/>
          <w:bCs/>
          <w:sz w:val="24"/>
          <w:szCs w:val="24"/>
          <w:lang w:eastAsia="ru-RU"/>
        </w:rPr>
      </w:pPr>
      <w:r w:rsidRPr="002B27E8">
        <w:rPr>
          <w:rFonts w:ascii="Times New Roman" w:eastAsia="Times New Roman" w:hAnsi="Times New Roman" w:cs="Times New Roman"/>
          <w:sz w:val="24"/>
          <w:szCs w:val="24"/>
          <w:lang w:eastAsia="ru-RU"/>
        </w:rPr>
        <w:lastRenderedPageBreak/>
        <w:t xml:space="preserve">В период подготовки к школе (да и не только), в течение всего периода развития  ребенка надо хвалить, даже если не все получается, говорить о том, почему не получается, разбирать, анализировать вместе с ребенком. Надо постоянно искать, за что похвалить, а порог чувствительности у всех разный. Одному можно говорить: «Саша, у тебя не получается», «Саша, ты ничего не умеешь», – а Саше все равно. Сколько родителей приходят на консультацию  и говорят: «Не переживает. У него двойки, а он не переживает!» Приходится успокаивать взрослых: «Ваше счастье – если бы переживал, пришлось бы идти к невропатологу». Нервно-психическое здоровье ребенка срывается очень быстро. Так быстро, что не замечает ни педагог, ни родитель. Поэтому в системе </w:t>
      </w:r>
      <w:proofErr w:type="spellStart"/>
      <w:r w:rsidRPr="002B27E8">
        <w:rPr>
          <w:rFonts w:ascii="Times New Roman" w:eastAsia="Times New Roman" w:hAnsi="Times New Roman" w:cs="Times New Roman"/>
          <w:sz w:val="24"/>
          <w:szCs w:val="24"/>
          <w:lang w:eastAsia="ru-RU"/>
        </w:rPr>
        <w:t>предшкольного</w:t>
      </w:r>
      <w:proofErr w:type="spellEnd"/>
      <w:r w:rsidRPr="002B27E8">
        <w:rPr>
          <w:rFonts w:ascii="Times New Roman" w:eastAsia="Times New Roman" w:hAnsi="Times New Roman" w:cs="Times New Roman"/>
          <w:sz w:val="24"/>
          <w:szCs w:val="24"/>
          <w:lang w:eastAsia="ru-RU"/>
        </w:rPr>
        <w:t xml:space="preserve"> образования важно не сформировать трудности в тот момент, когда ребенок только переступает порог класса, не сформировать страх перед учителем, перед учебным заданием. А страх порой бывает очень сильным. Бывают случаи, когда ребенок берется за ручку двери, и у него начинается рвота. Необходимо увлечь ребенка, а увлечь можно любого, только нужно искать варианты взаимодействия. Очень многие родители, а потом и учителя в школе  говорят: «За похвалу сделает все».</w:t>
      </w:r>
    </w:p>
    <w:p w14:paraId="6C592FDB"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       С</w:t>
      </w:r>
      <w:r w:rsidRPr="002B27E8">
        <w:rPr>
          <w:rFonts w:ascii="Times New Roman" w:eastAsia="Times New Roman" w:hAnsi="Times New Roman" w:cs="Times New Roman"/>
          <w:b/>
          <w:bCs/>
          <w:color w:val="000000"/>
          <w:kern w:val="24"/>
          <w:sz w:val="24"/>
          <w:szCs w:val="24"/>
          <w:lang w:eastAsia="ru-RU"/>
        </w:rPr>
        <w:t xml:space="preserve">нимайте страх перед неудачей, используйте фразы </w:t>
      </w:r>
      <w:r w:rsidRPr="002B27E8">
        <w:rPr>
          <w:rFonts w:ascii="Times New Roman" w:eastAsia="Times New Roman" w:hAnsi="Times New Roman" w:cs="Times New Roman"/>
          <w:color w:val="000000"/>
          <w:kern w:val="24"/>
          <w:sz w:val="24"/>
          <w:szCs w:val="24"/>
          <w:lang w:eastAsia="ru-RU"/>
        </w:rPr>
        <w:t>– «У тебя получится…», оценивайте детали, даже если не за что похвалить, укажите на ту часть задания, которая получилась, подкрепив это словами: «Вот эта часть задания у тебя получилась замечательно…!»</w:t>
      </w:r>
      <w:r w:rsidRPr="002B27E8">
        <w:rPr>
          <w:rFonts w:ascii="Times New Roman" w:eastAsia="Times New Roman" w:hAnsi="Times New Roman" w:cs="Times New Roman"/>
          <w:sz w:val="24"/>
          <w:szCs w:val="24"/>
          <w:lang w:eastAsia="ru-RU"/>
        </w:rPr>
        <w:t>. К сожалению, неудач у наших детей гораздо больше, чем успехов. И мы не должны формировать неудачника – неудачника в жизни вообще, неудачника еще до школы. Конечно, мы должны научить ребенка чувствовать свое эмоциональное состояние, снимать напряжение.</w:t>
      </w:r>
    </w:p>
    <w:p w14:paraId="348DE822"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bCs/>
          <w:sz w:val="24"/>
          <w:szCs w:val="24"/>
          <w:lang w:eastAsia="ru-RU"/>
        </w:rPr>
        <w:t xml:space="preserve">Используйте дыхательные техники. Они пригодятся в период начального школьного обучения </w:t>
      </w:r>
      <w:r w:rsidRPr="002B27E8">
        <w:rPr>
          <w:rFonts w:ascii="Times New Roman" w:eastAsia="Times New Roman" w:hAnsi="Times New Roman" w:cs="Times New Roman"/>
          <w:b/>
          <w:bCs/>
          <w:color w:val="000000"/>
          <w:kern w:val="24"/>
          <w:sz w:val="24"/>
          <w:szCs w:val="24"/>
          <w:lang w:eastAsia="ru-RU"/>
        </w:rPr>
        <w:t xml:space="preserve">«Миша, давай подышим…» </w:t>
      </w:r>
      <w:r w:rsidRPr="002B27E8">
        <w:rPr>
          <w:rFonts w:ascii="Times New Roman" w:eastAsia="Times New Roman" w:hAnsi="Times New Roman" w:cs="Times New Roman"/>
          <w:color w:val="000000"/>
          <w:kern w:val="24"/>
          <w:sz w:val="24"/>
          <w:szCs w:val="24"/>
          <w:lang w:eastAsia="ru-RU"/>
        </w:rPr>
        <w:t xml:space="preserve">(в ситуации когда волнуемся, когда злимся, когда боимся). </w:t>
      </w:r>
      <w:r w:rsidRPr="002B27E8">
        <w:rPr>
          <w:rFonts w:ascii="Times New Roman" w:eastAsia="Times New Roman" w:hAnsi="Times New Roman" w:cs="Times New Roman"/>
          <w:b/>
          <w:bCs/>
          <w:color w:val="000000"/>
          <w:kern w:val="24"/>
          <w:sz w:val="24"/>
          <w:szCs w:val="24"/>
          <w:lang w:eastAsia="ru-RU"/>
        </w:rPr>
        <w:t xml:space="preserve">Упражнения: вдох обеими ноздрями, выдох через одну, короткий вдох носом, длинный выдох ртом, дышим «как собачка». </w:t>
      </w:r>
      <w:r w:rsidRPr="002B27E8">
        <w:rPr>
          <w:rFonts w:ascii="Times New Roman" w:eastAsia="Times New Roman" w:hAnsi="Times New Roman" w:cs="Times New Roman"/>
          <w:sz w:val="24"/>
          <w:szCs w:val="24"/>
          <w:lang w:eastAsia="ru-RU"/>
        </w:rPr>
        <w:t>Вовремя приходите на помощь ребенку, хвалите эмоционально. Это  позволит ребенку поверить в свои возможности, повысят его самооценку и простимулируют желание справляться с тем, что не сразу получается.</w:t>
      </w:r>
    </w:p>
    <w:p w14:paraId="430F38B1"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 xml:space="preserve"> Уважаемые родители! Если у вас есть вопросы или сомнения, обращайтесь на консультацию к специалистам Центра психолого-педагогической, медицинской и социальной помощи (педагогу-психологу, учителю-логопеду, учителю-дефектологу), протестируйте ребенка у специалистов (педагогов-психологов) на предмет   готовности к школьному обучению. Можно обращаться за консультацией и к учителю-логопеду поликлиники.</w:t>
      </w:r>
    </w:p>
    <w:p w14:paraId="39FEBE0F" w14:textId="77777777" w:rsidR="002B27E8" w:rsidRPr="002B27E8" w:rsidRDefault="002B27E8" w:rsidP="002B27E8">
      <w:pPr>
        <w:spacing w:after="0" w:line="240" w:lineRule="auto"/>
        <w:jc w:val="both"/>
        <w:rPr>
          <w:rFonts w:ascii="Times New Roman" w:eastAsia="Times New Roman" w:hAnsi="Times New Roman" w:cs="Times New Roman"/>
          <w:sz w:val="24"/>
          <w:szCs w:val="24"/>
          <w:lang w:eastAsia="ru-RU"/>
        </w:rPr>
      </w:pPr>
      <w:r w:rsidRPr="002B27E8">
        <w:rPr>
          <w:rFonts w:ascii="Times New Roman" w:eastAsia="Calibri" w:hAnsi="Times New Roman" w:cs="Times New Roman"/>
          <w:sz w:val="24"/>
          <w:szCs w:val="24"/>
        </w:rPr>
        <w:t xml:space="preserve"> Соберите мнения, взгляды, сформируйте полную картину происходящего. Если вы решили заниматься с ребенком летом, </w:t>
      </w:r>
      <w:r w:rsidRPr="002B27E8">
        <w:rPr>
          <w:rFonts w:ascii="Times New Roman" w:eastAsia="Times New Roman" w:hAnsi="Times New Roman" w:cs="Times New Roman"/>
          <w:sz w:val="24"/>
          <w:szCs w:val="24"/>
          <w:lang w:eastAsia="ru-RU"/>
        </w:rPr>
        <w:t xml:space="preserve">для занятий следует выбирать утренние часы: это оптимальное время для интеллектуальных нагрузок. Пусть занятия длятся не более 20 минут, а время занятий используется максимально полезно: меньше монотонных занятий, больше развивающих упражнений (на прогулке, в поездке, на даче). После каждого занятия рекомендуется как следует подвигаться: можно побегать, поиграть в подвижные игры, просто сделать зарядку. </w:t>
      </w:r>
    </w:p>
    <w:p w14:paraId="7CCE2488"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Если вы однозначно решили отдавать ребенка в школу до 7 лет – пройдите диагностику психологической готовности к школе, которая учитывает психологическое развитие, особенности психических процессов ребенка. Специалист подскажет, в каком направлении работать, чтобы к началу учебного года максимально подготовить ребенка психологически, какие особенности его психики стоит учитывать. В идеале подобную диагностику надо повторить в конце года и посмотреть, в чем удалось продвинуться, а какие особенности развития ребенка  требуют внимания и работы. Для некоторых процессов поможет только время, но есть то, что вполне успешно можно тренировать и развивать  И чем раньше вы узнаете, на что именно стоит обратить внимание и с чем работать – тем лучше.</w:t>
      </w:r>
    </w:p>
    <w:p w14:paraId="0B5C6281"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rPr>
        <w:t xml:space="preserve">И в заключение, верьте в своего  ребенка, радуйтесь его успехам, не делайте трагедий из неудач. Вселяйте в него уверенность, уверенность в то, что он все может, всего достигнет, стоит ему только захотеть. Чтобы ребенок ощутил вашу поддержку и заботу, любовь и внимание, чтобы он чувствовал себя близким, защищенным и нужным, обязательно говорите ему слова любви и восхищения (Молодец! Хорошо! Великолепно! Талантливо!). И пусть школьная судьба вашего ребенка будет самой счастливой! </w:t>
      </w:r>
    </w:p>
    <w:p w14:paraId="723BB452" w14:textId="77777777" w:rsidR="002B27E8" w:rsidRPr="002B27E8" w:rsidRDefault="002B27E8" w:rsidP="002B27E8">
      <w:pPr>
        <w:spacing w:after="0" w:line="240" w:lineRule="auto"/>
        <w:jc w:val="both"/>
        <w:rPr>
          <w:rFonts w:ascii="Times New Roman" w:eastAsia="Calibri" w:hAnsi="Times New Roman" w:cs="Times New Roman"/>
          <w:bCs/>
          <w:sz w:val="24"/>
          <w:szCs w:val="24"/>
          <w:lang w:eastAsia="ru-RU"/>
        </w:rPr>
      </w:pPr>
      <w:r w:rsidRPr="002B27E8">
        <w:rPr>
          <w:rFonts w:ascii="Times New Roman" w:eastAsia="Calibri" w:hAnsi="Times New Roman" w:cs="Times New Roman"/>
          <w:b/>
          <w:sz w:val="24"/>
          <w:szCs w:val="24"/>
        </w:rPr>
        <w:lastRenderedPageBreak/>
        <w:t xml:space="preserve">3. </w:t>
      </w:r>
      <w:r w:rsidRPr="002B27E8">
        <w:rPr>
          <w:rFonts w:ascii="Times New Roman" w:eastAsia="Calibri" w:hAnsi="Times New Roman" w:cs="Times New Roman"/>
          <w:b/>
          <w:sz w:val="24"/>
          <w:szCs w:val="24"/>
          <w:lang w:eastAsia="ru-RU"/>
        </w:rPr>
        <w:t xml:space="preserve"> Заключительная часть.</w:t>
      </w:r>
    </w:p>
    <w:p w14:paraId="7781963C" w14:textId="77777777" w:rsidR="002B27E8" w:rsidRPr="002B27E8" w:rsidRDefault="002B27E8" w:rsidP="002B27E8">
      <w:pPr>
        <w:spacing w:after="0" w:line="240" w:lineRule="auto"/>
        <w:rPr>
          <w:rFonts w:ascii="Arial" w:eastAsia="Arial" w:hAnsi="Arial" w:cs="Times New Roman"/>
          <w:sz w:val="24"/>
          <w:szCs w:val="24"/>
        </w:rPr>
      </w:pPr>
      <w:r w:rsidRPr="002B27E8">
        <w:rPr>
          <w:rFonts w:ascii="Times New Roman" w:eastAsia="Arial" w:hAnsi="Times New Roman" w:cs="Times New Roman"/>
          <w:b/>
          <w:sz w:val="24"/>
          <w:szCs w:val="24"/>
          <w:lang w:eastAsia="ru-RU"/>
        </w:rPr>
        <w:t>Обратная связь «Что беру с собой?..»</w:t>
      </w:r>
    </w:p>
    <w:p w14:paraId="416D8417" w14:textId="77777777" w:rsidR="002B27E8" w:rsidRPr="002B27E8" w:rsidRDefault="002B27E8" w:rsidP="002B27E8">
      <w:pPr>
        <w:spacing w:after="0" w:line="240" w:lineRule="auto"/>
        <w:rPr>
          <w:rFonts w:ascii="Times New Roman" w:eastAsia="Arial" w:hAnsi="Times New Roman" w:cs="Times New Roman"/>
          <w:i/>
          <w:sz w:val="24"/>
          <w:szCs w:val="24"/>
          <w:lang w:eastAsia="ru-RU"/>
        </w:rPr>
      </w:pPr>
      <w:r w:rsidRPr="002B27E8">
        <w:rPr>
          <w:rFonts w:ascii="Times New Roman" w:eastAsia="Arial" w:hAnsi="Times New Roman" w:cs="Times New Roman"/>
          <w:i/>
          <w:sz w:val="24"/>
          <w:szCs w:val="24"/>
          <w:lang w:eastAsia="ru-RU"/>
        </w:rPr>
        <w:t>Цель: рефлексия участниками услышанной информации, «</w:t>
      </w:r>
      <w:proofErr w:type="spellStart"/>
      <w:r w:rsidRPr="002B27E8">
        <w:rPr>
          <w:rFonts w:ascii="Times New Roman" w:eastAsia="Arial" w:hAnsi="Times New Roman" w:cs="Times New Roman"/>
          <w:i/>
          <w:sz w:val="24"/>
          <w:szCs w:val="24"/>
          <w:lang w:eastAsia="ru-RU"/>
        </w:rPr>
        <w:t>примеривание</w:t>
      </w:r>
      <w:proofErr w:type="spellEnd"/>
      <w:r w:rsidRPr="002B27E8">
        <w:rPr>
          <w:rFonts w:ascii="Times New Roman" w:eastAsia="Arial" w:hAnsi="Times New Roman" w:cs="Times New Roman"/>
          <w:i/>
          <w:sz w:val="24"/>
          <w:szCs w:val="24"/>
          <w:lang w:eastAsia="ru-RU"/>
        </w:rPr>
        <w:t>» на свой жизненный опыт.</w:t>
      </w:r>
    </w:p>
    <w:p w14:paraId="21714FC8" w14:textId="77777777" w:rsidR="002B27E8" w:rsidRPr="002B27E8" w:rsidRDefault="002B27E8" w:rsidP="002B27E8">
      <w:pPr>
        <w:spacing w:after="0" w:line="240" w:lineRule="auto"/>
        <w:rPr>
          <w:rFonts w:ascii="Arial" w:eastAsia="Arial" w:hAnsi="Arial" w:cs="Times New Roman"/>
          <w:sz w:val="24"/>
          <w:szCs w:val="24"/>
        </w:rPr>
      </w:pPr>
      <w:r w:rsidRPr="002B27E8">
        <w:rPr>
          <w:rFonts w:ascii="Times New Roman" w:eastAsia="Arial" w:hAnsi="Times New Roman" w:cs="Times New Roman"/>
          <w:sz w:val="24"/>
          <w:szCs w:val="24"/>
          <w:lang w:eastAsia="ru-RU"/>
        </w:rPr>
        <w:t xml:space="preserve">Уважаемые родители, поделитесь, пожалуйста, тем, как для вас, лично для каждого, прошла данная встреча. Что для вас сегодня было новым? что берете с собой в повседневную жизнь? </w:t>
      </w:r>
      <w:r w:rsidRPr="002B27E8">
        <w:rPr>
          <w:rFonts w:ascii="Times New Roman" w:eastAsia="Arial" w:hAnsi="Times New Roman" w:cs="Times New Roman"/>
          <w:b/>
          <w:sz w:val="24"/>
          <w:szCs w:val="24"/>
          <w:lang w:eastAsia="ru-RU"/>
        </w:rPr>
        <w:t>(родители отвечают).</w:t>
      </w:r>
    </w:p>
    <w:p w14:paraId="130E74F0" w14:textId="77777777" w:rsidR="002B27E8" w:rsidRPr="002B27E8" w:rsidRDefault="002B27E8" w:rsidP="002B27E8">
      <w:pPr>
        <w:spacing w:after="0" w:line="240" w:lineRule="auto"/>
        <w:rPr>
          <w:rFonts w:ascii="Times New Roman" w:eastAsia="Arial" w:hAnsi="Times New Roman" w:cs="Times New Roman"/>
          <w:b/>
          <w:sz w:val="24"/>
          <w:szCs w:val="24"/>
          <w:lang w:eastAsia="ru-RU"/>
        </w:rPr>
      </w:pPr>
      <w:r w:rsidRPr="002B27E8">
        <w:rPr>
          <w:rFonts w:ascii="Times New Roman" w:eastAsia="Arial" w:hAnsi="Times New Roman" w:cs="Times New Roman"/>
          <w:b/>
          <w:sz w:val="24"/>
          <w:szCs w:val="24"/>
          <w:lang w:eastAsia="ru-RU"/>
        </w:rPr>
        <w:t>Домашнее задание.</w:t>
      </w:r>
    </w:p>
    <w:p w14:paraId="2CA8E764" w14:textId="77777777" w:rsidR="002B27E8" w:rsidRPr="002B27E8" w:rsidRDefault="002B27E8" w:rsidP="002B27E8">
      <w:pPr>
        <w:spacing w:after="0" w:line="240" w:lineRule="auto"/>
        <w:rPr>
          <w:rFonts w:ascii="Arial" w:eastAsia="Arial" w:hAnsi="Arial" w:cs="Times New Roman"/>
          <w:i/>
          <w:sz w:val="24"/>
          <w:szCs w:val="24"/>
        </w:rPr>
      </w:pPr>
      <w:r w:rsidRPr="002B27E8">
        <w:rPr>
          <w:rFonts w:ascii="Times New Roman" w:eastAsia="Arial" w:hAnsi="Times New Roman" w:cs="Times New Roman"/>
          <w:i/>
          <w:sz w:val="24"/>
          <w:szCs w:val="24"/>
          <w:lang w:eastAsia="ru-RU"/>
        </w:rPr>
        <w:t>Цель: закрепление изученного материала, внедрение способов заботы о себе в повседневную жизнь.</w:t>
      </w:r>
    </w:p>
    <w:p w14:paraId="66C1B6C0"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lang w:eastAsia="ru-RU"/>
        </w:rPr>
        <w:t>Ваше домашнее задание до следующей встречи – заполнить оставшиеся строчки чек-листа. А теперь пора прощаться.</w:t>
      </w:r>
    </w:p>
    <w:p w14:paraId="308CD245" w14:textId="77777777" w:rsidR="002B27E8" w:rsidRPr="002B27E8" w:rsidRDefault="002B27E8" w:rsidP="002B27E8">
      <w:pPr>
        <w:spacing w:after="0" w:line="240" w:lineRule="auto"/>
        <w:rPr>
          <w:rFonts w:ascii="Times New Roman" w:eastAsia="Arial" w:hAnsi="Times New Roman" w:cs="Times New Roman"/>
          <w:sz w:val="24"/>
          <w:szCs w:val="24"/>
          <w:lang w:eastAsia="ru-RU"/>
        </w:rPr>
      </w:pPr>
      <w:r w:rsidRPr="002B27E8">
        <w:rPr>
          <w:rFonts w:ascii="Times New Roman" w:eastAsia="Arial" w:hAnsi="Times New Roman" w:cs="Times New Roman"/>
          <w:b/>
          <w:sz w:val="24"/>
          <w:szCs w:val="24"/>
          <w:lang w:eastAsia="ru-RU"/>
        </w:rPr>
        <w:t xml:space="preserve"> Релаксация «Место моей силы» </w:t>
      </w:r>
      <w:r w:rsidRPr="002B27E8">
        <w:rPr>
          <w:rFonts w:ascii="Times New Roman" w:eastAsia="Arial" w:hAnsi="Times New Roman" w:cs="Times New Roman"/>
          <w:bCs/>
          <w:sz w:val="24"/>
          <w:szCs w:val="24"/>
          <w:lang w:eastAsia="ru-RU"/>
        </w:rPr>
        <w:t>[29].</w:t>
      </w:r>
      <w:r w:rsidRPr="002B27E8">
        <w:rPr>
          <w:rFonts w:ascii="Times New Roman" w:eastAsia="Arial" w:hAnsi="Times New Roman" w:cs="Times New Roman"/>
          <w:b/>
          <w:sz w:val="24"/>
          <w:szCs w:val="24"/>
          <w:lang w:eastAsia="ru-RU"/>
        </w:rPr>
        <w:t xml:space="preserve"> </w:t>
      </w:r>
    </w:p>
    <w:p w14:paraId="256B77D6" w14:textId="77777777" w:rsidR="002B27E8" w:rsidRPr="002B27E8" w:rsidRDefault="002B27E8" w:rsidP="002B27E8">
      <w:pPr>
        <w:spacing w:after="0" w:line="240" w:lineRule="auto"/>
        <w:rPr>
          <w:rFonts w:ascii="Times New Roman" w:eastAsia="Arial" w:hAnsi="Times New Roman" w:cs="Times New Roman"/>
          <w:i/>
          <w:sz w:val="24"/>
          <w:szCs w:val="24"/>
        </w:rPr>
      </w:pPr>
      <w:r w:rsidRPr="002B27E8">
        <w:rPr>
          <w:rFonts w:ascii="Times New Roman" w:eastAsia="Arial" w:hAnsi="Times New Roman" w:cs="Times New Roman"/>
          <w:i/>
          <w:sz w:val="24"/>
          <w:szCs w:val="24"/>
        </w:rPr>
        <w:t>Цель: снятие эмоционального напряжения родителей, возможность позаботиться о себе, обеспечение восстановления физических и эмоциональных ресурсов родителей.</w:t>
      </w:r>
    </w:p>
    <w:p w14:paraId="26E10D42"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Родители переходят в комнату психологической разгрузки, располагаются на пуфиках. Ведущий запускает видеоряд с демонстрацией острова, включает расслабляющую музыку «Звуки природы».</w:t>
      </w:r>
    </w:p>
    <w:p w14:paraId="22C65F84"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xml:space="preserve">Ведущий настраивает родителей на расслабление. </w:t>
      </w:r>
    </w:p>
    <w:p w14:paraId="2F4B09D2"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«Сядьте поудобнее, закройте глаза. Расслабьтесь всем телом: почувствуйте, как уходит напряжение с ног….ступней…коленей…бедер, как расслабляется живот…грудь…плечи…шея. Осознайте, в каком положении находятся руки, и положите их так, как Вам хочется, как они будут отдыхать… Расслабьте голову и мышцы лица…</w:t>
      </w:r>
    </w:p>
    <w:p w14:paraId="6CC47FF9"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Сделайте глубокий вдох и с выдохом отпустите все мысли и переживания… Теперь просто слушайте мой голос и позвольте себе представлять и фантазировать…</w:t>
      </w:r>
    </w:p>
    <w:p w14:paraId="496E669F"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Представьте себя в таком месте, где вы чувствуете себя в безопасности. Это может быть реальное место, где Вы уже однажды побывали, либо такое, которое видели на картинке. Вы – единственный человек здесь. Кроме Вас тут только звери, птицы и цветы. Какие звуки вы слышите? Какие запахи чувствуете? Что Вас окружает? </w:t>
      </w:r>
    </w:p>
    <w:p w14:paraId="2B63C2A5"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Можно просто полежать на воде и смотреть на небо, на пробегающие белоснежные облака, пусть все Ваши неприятности улетят вместе с облаками. Захватите с собой это чувство свободы, уверенности и покоя и возвращайтесь.</w:t>
      </w:r>
    </w:p>
    <w:p w14:paraId="2D2F0876"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Несколько раз глубоко вдохните и выдохните. Медленно откройте глаза».</w:t>
      </w:r>
    </w:p>
    <w:p w14:paraId="00646C84" w14:textId="77777777" w:rsidR="002B27E8" w:rsidRPr="002B27E8" w:rsidRDefault="002B27E8" w:rsidP="002B27E8">
      <w:pPr>
        <w:spacing w:after="0" w:line="240" w:lineRule="auto"/>
        <w:rPr>
          <w:rFonts w:ascii="Times New Roman" w:eastAsia="Arial" w:hAnsi="Times New Roman" w:cs="Times New Roman"/>
          <w:bCs/>
          <w:color w:val="000000"/>
          <w:sz w:val="24"/>
          <w:szCs w:val="24"/>
        </w:rPr>
      </w:pPr>
      <w:r w:rsidRPr="002B27E8">
        <w:rPr>
          <w:rFonts w:ascii="Times New Roman" w:eastAsia="Arial" w:hAnsi="Times New Roman" w:cs="Times New Roman"/>
          <w:b/>
          <w:sz w:val="24"/>
          <w:szCs w:val="24"/>
          <w:lang w:eastAsia="ru-RU"/>
        </w:rPr>
        <w:t xml:space="preserve">Прощание «Солнечный лучик </w:t>
      </w:r>
      <w:r w:rsidRPr="002B27E8">
        <w:rPr>
          <w:rFonts w:ascii="Times New Roman" w:eastAsia="Arial" w:hAnsi="Times New Roman" w:cs="Times New Roman"/>
          <w:bCs/>
          <w:color w:val="000000"/>
          <w:sz w:val="24"/>
          <w:szCs w:val="24"/>
          <w:lang w:eastAsia="ru-RU"/>
        </w:rPr>
        <w:t>[15].</w:t>
      </w:r>
    </w:p>
    <w:p w14:paraId="27A3A8AB" w14:textId="77777777" w:rsidR="002B27E8" w:rsidRPr="002B27E8" w:rsidRDefault="002B27E8" w:rsidP="002B27E8">
      <w:pPr>
        <w:spacing w:after="0" w:line="240" w:lineRule="auto"/>
        <w:jc w:val="both"/>
        <w:rPr>
          <w:rFonts w:ascii="Times New Roman" w:eastAsia="Arial" w:hAnsi="Times New Roman" w:cs="Times New Roman"/>
          <w:i/>
          <w:sz w:val="24"/>
          <w:szCs w:val="24"/>
          <w:lang w:eastAsia="ru-RU"/>
        </w:rPr>
      </w:pPr>
      <w:r w:rsidRPr="002B27E8">
        <w:rPr>
          <w:rFonts w:ascii="Times New Roman" w:eastAsia="Arial" w:hAnsi="Times New Roman" w:cs="Times New Roman"/>
          <w:i/>
          <w:sz w:val="24"/>
          <w:szCs w:val="24"/>
          <w:lang w:eastAsia="ru-RU"/>
        </w:rPr>
        <w:t>Цель: ритуализация завершения занятия, переключение участников на повседневную жизнь.</w:t>
      </w:r>
    </w:p>
    <w:p w14:paraId="4C8A821C" w14:textId="77777777" w:rsidR="002B27E8" w:rsidRPr="002B27E8" w:rsidRDefault="002B27E8" w:rsidP="002B27E8">
      <w:pPr>
        <w:spacing w:after="0" w:line="240" w:lineRule="auto"/>
        <w:rPr>
          <w:rFonts w:ascii="Times New Roman" w:eastAsia="Arial" w:hAnsi="Times New Roman" w:cs="Times New Roman"/>
          <w:sz w:val="24"/>
          <w:szCs w:val="24"/>
          <w:lang w:eastAsia="ru-RU"/>
        </w:rPr>
      </w:pPr>
      <w:r w:rsidRPr="002B27E8">
        <w:rPr>
          <w:rFonts w:ascii="Times New Roman" w:eastAsia="Arial" w:hAnsi="Times New Roman" w:cs="Times New Roman"/>
          <w:sz w:val="24"/>
          <w:szCs w:val="24"/>
          <w:lang w:eastAsia="ru-RU"/>
        </w:rPr>
        <w:t>Родители и педагог встают в круг, держась за руки.</w:t>
      </w:r>
      <w:r w:rsidRPr="002B27E8">
        <w:rPr>
          <w:rFonts w:ascii="Times New Roman" w:eastAsia="Arial" w:hAnsi="Times New Roman" w:cs="Times New Roman"/>
          <w:i/>
          <w:sz w:val="24"/>
          <w:szCs w:val="24"/>
          <w:lang w:eastAsia="ru-RU"/>
        </w:rPr>
        <w:t xml:space="preserve"> Педагог</w:t>
      </w:r>
      <w:r w:rsidRPr="002B27E8">
        <w:rPr>
          <w:rFonts w:ascii="Times New Roman" w:eastAsia="Arial" w:hAnsi="Times New Roman" w:cs="Times New Roman"/>
          <w:sz w:val="24"/>
          <w:szCs w:val="24"/>
          <w:lang w:eastAsia="ru-RU"/>
        </w:rPr>
        <w:t>: Закройте глаза. Представьте, что в груди у вас зажегся маленький солнечный лучик. Вот он разрастается, и теперь вы – настоящее солнышко. Передадим солнечную энергию друг другу (</w:t>
      </w:r>
      <w:r w:rsidRPr="002B27E8">
        <w:rPr>
          <w:rFonts w:ascii="Times New Roman" w:eastAsia="Arial" w:hAnsi="Times New Roman" w:cs="Times New Roman"/>
          <w:i/>
          <w:sz w:val="24"/>
          <w:szCs w:val="24"/>
          <w:lang w:eastAsia="ru-RU"/>
        </w:rPr>
        <w:t>педагог легонько сжимает ладонь участника справа, далее импульс передается по кругу, пока не доходит до педагога</w:t>
      </w:r>
      <w:r w:rsidRPr="002B27E8">
        <w:rPr>
          <w:rFonts w:ascii="Times New Roman" w:eastAsia="Arial" w:hAnsi="Times New Roman" w:cs="Times New Roman"/>
          <w:sz w:val="24"/>
          <w:szCs w:val="24"/>
          <w:lang w:eastAsia="ru-RU"/>
        </w:rPr>
        <w:t>). Открывайте глаза. Желаю вам сегодня удачного дня!</w:t>
      </w:r>
    </w:p>
    <w:p w14:paraId="78AE5A2A" w14:textId="77777777" w:rsidR="002B27E8" w:rsidRPr="002B27E8" w:rsidRDefault="002B27E8" w:rsidP="002B27E8">
      <w:pPr>
        <w:spacing w:line="240" w:lineRule="auto"/>
        <w:rPr>
          <w:rFonts w:ascii="Times New Roman" w:eastAsia="Arial" w:hAnsi="Times New Roman" w:cs="Times New Roman"/>
          <w:sz w:val="24"/>
          <w:szCs w:val="24"/>
          <w:lang w:eastAsia="ru-RU"/>
        </w:rPr>
      </w:pPr>
      <w:r w:rsidRPr="002B27E8">
        <w:rPr>
          <w:rFonts w:ascii="Times New Roman" w:eastAsia="Arial" w:hAnsi="Times New Roman" w:cs="Times New Roman"/>
          <w:sz w:val="24"/>
          <w:szCs w:val="24"/>
          <w:lang w:eastAsia="ru-RU"/>
        </w:rPr>
        <w:br w:type="page"/>
      </w:r>
    </w:p>
    <w:p w14:paraId="53C5EFF9" w14:textId="77777777" w:rsidR="002B27E8" w:rsidRPr="002B27E8" w:rsidRDefault="002B27E8" w:rsidP="002B27E8">
      <w:pPr>
        <w:spacing w:after="0" w:line="240" w:lineRule="auto"/>
        <w:jc w:val="center"/>
        <w:rPr>
          <w:rFonts w:ascii="Times New Roman" w:eastAsia="Arial" w:hAnsi="Times New Roman" w:cs="Times New Roman"/>
          <w:sz w:val="24"/>
          <w:szCs w:val="24"/>
          <w:lang w:eastAsia="ru-RU"/>
        </w:rPr>
      </w:pPr>
      <w:r w:rsidRPr="002B27E8">
        <w:rPr>
          <w:rFonts w:ascii="Times New Roman" w:eastAsia="Arial" w:hAnsi="Times New Roman" w:cs="Times New Roman"/>
          <w:b/>
          <w:bCs/>
          <w:sz w:val="24"/>
          <w:szCs w:val="24"/>
        </w:rPr>
        <w:lastRenderedPageBreak/>
        <w:t>«Выгорание, тревожность, депрессивные состояния у родителей.</w:t>
      </w:r>
    </w:p>
    <w:p w14:paraId="6B9400E4" w14:textId="77777777" w:rsidR="002B27E8" w:rsidRPr="002B27E8" w:rsidRDefault="002B27E8" w:rsidP="002B27E8">
      <w:pPr>
        <w:spacing w:after="0" w:line="240" w:lineRule="auto"/>
        <w:jc w:val="center"/>
        <w:rPr>
          <w:rFonts w:ascii="Arial" w:eastAsia="Arial" w:hAnsi="Arial" w:cs="Times New Roman"/>
          <w:sz w:val="24"/>
          <w:szCs w:val="24"/>
        </w:rPr>
      </w:pPr>
      <w:r w:rsidRPr="002B27E8">
        <w:rPr>
          <w:rFonts w:ascii="Times New Roman" w:eastAsia="Arial" w:hAnsi="Times New Roman" w:cs="Times New Roman"/>
          <w:b/>
          <w:bCs/>
          <w:sz w:val="24"/>
          <w:szCs w:val="24"/>
        </w:rPr>
        <w:t>Способы борьбы с ними».</w:t>
      </w:r>
    </w:p>
    <w:p w14:paraId="27F31813" w14:textId="77777777" w:rsidR="002B27E8" w:rsidRPr="002B27E8" w:rsidRDefault="002B27E8" w:rsidP="002B27E8">
      <w:pPr>
        <w:spacing w:after="0" w:line="240" w:lineRule="auto"/>
        <w:jc w:val="both"/>
        <w:rPr>
          <w:rFonts w:ascii="Arial" w:eastAsia="Arial" w:hAnsi="Arial" w:cs="Times New Roman"/>
          <w:sz w:val="24"/>
          <w:szCs w:val="24"/>
        </w:rPr>
      </w:pPr>
    </w:p>
    <w:p w14:paraId="33EF6473"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Цель: </w:t>
      </w:r>
      <w:r w:rsidRPr="002B27E8">
        <w:rPr>
          <w:rFonts w:ascii="Times New Roman" w:eastAsia="Arial" w:hAnsi="Times New Roman" w:cs="Times New Roman"/>
          <w:bCs/>
          <w:sz w:val="24"/>
          <w:szCs w:val="24"/>
        </w:rPr>
        <w:t>повышение психолого-педагогической компетентности родителей в области самопомощи, способах преодоления стрессового переживания и разрядки эмоционального напряжения.</w:t>
      </w:r>
    </w:p>
    <w:p w14:paraId="01ED5790"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Задачи:</w:t>
      </w:r>
    </w:p>
    <w:p w14:paraId="0944E33E"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Cs/>
          <w:sz w:val="24"/>
          <w:szCs w:val="24"/>
        </w:rPr>
        <w:t>1. Передать родителям информацию о понятии синдром эмоционального выгорания, его стадиях, необходимости заботы о себе;</w:t>
      </w:r>
    </w:p>
    <w:p w14:paraId="32CE7048"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Cs/>
          <w:sz w:val="24"/>
          <w:szCs w:val="24"/>
        </w:rPr>
        <w:t xml:space="preserve">2. Обучить родителей навыкам психоэмоциональной разрядки; </w:t>
      </w:r>
    </w:p>
    <w:p w14:paraId="34B651D0"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Cs/>
          <w:sz w:val="24"/>
          <w:szCs w:val="24"/>
          <w:lang w:eastAsia="ru-RU"/>
        </w:rPr>
        <w:t>3. Способствовать сплочению родителей, созданию положительной атмосферы в группе.</w:t>
      </w:r>
    </w:p>
    <w:p w14:paraId="516D7715"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Cs/>
          <w:sz w:val="24"/>
          <w:szCs w:val="24"/>
          <w:lang w:eastAsia="ru-RU"/>
        </w:rPr>
        <w:t>4. Учиться понимать себя, свои потребности, оценивать возможности и ресурсы;</w:t>
      </w:r>
    </w:p>
    <w:p w14:paraId="6F7E5301" w14:textId="77777777" w:rsidR="002B27E8" w:rsidRPr="002B27E8" w:rsidRDefault="002B27E8" w:rsidP="002B27E8">
      <w:pPr>
        <w:spacing w:after="0" w:line="240" w:lineRule="auto"/>
        <w:jc w:val="both"/>
        <w:rPr>
          <w:rFonts w:ascii="Times New Roman" w:eastAsia="Arial" w:hAnsi="Times New Roman" w:cs="Times New Roman"/>
          <w:sz w:val="24"/>
          <w:szCs w:val="24"/>
        </w:rPr>
      </w:pPr>
      <w:r w:rsidRPr="002B27E8">
        <w:rPr>
          <w:rFonts w:ascii="Times New Roman" w:eastAsia="Arial" w:hAnsi="Times New Roman" w:cs="Times New Roman"/>
          <w:sz w:val="24"/>
          <w:szCs w:val="24"/>
        </w:rPr>
        <w:t>5. Способствовать формированию позитивных установок восприятия своей семьи;</w:t>
      </w:r>
    </w:p>
    <w:p w14:paraId="5C4344F3"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xml:space="preserve">6. Обучить навыкам </w:t>
      </w:r>
      <w:proofErr w:type="spellStart"/>
      <w:r w:rsidRPr="002B27E8">
        <w:rPr>
          <w:rFonts w:ascii="Times New Roman" w:eastAsia="Arial" w:hAnsi="Times New Roman" w:cs="Times New Roman"/>
          <w:sz w:val="24"/>
          <w:szCs w:val="24"/>
        </w:rPr>
        <w:t>совладания</w:t>
      </w:r>
      <w:proofErr w:type="spellEnd"/>
      <w:r w:rsidRPr="002B27E8">
        <w:rPr>
          <w:rFonts w:ascii="Times New Roman" w:eastAsia="Arial" w:hAnsi="Times New Roman" w:cs="Times New Roman"/>
          <w:sz w:val="24"/>
          <w:szCs w:val="24"/>
        </w:rPr>
        <w:t xml:space="preserve"> со стрессом, использованию чек-листа в заботе о себе.</w:t>
      </w:r>
    </w:p>
    <w:p w14:paraId="1BB8F439"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Материалы и оборудование</w:t>
      </w:r>
      <w:r w:rsidRPr="002B27E8">
        <w:rPr>
          <w:rFonts w:ascii="Times New Roman" w:eastAsia="Arial" w:hAnsi="Times New Roman" w:cs="Times New Roman"/>
          <w:bCs/>
          <w:sz w:val="24"/>
          <w:szCs w:val="24"/>
        </w:rPr>
        <w:t>: ручки, чек-лист «Забота о себе» по количеству участников, оборудование комнаты психологической разгрузки, видеопроектор, презентация, магнитофон, релаксационная музыка.</w:t>
      </w:r>
    </w:p>
    <w:p w14:paraId="217DEF4C" w14:textId="77777777" w:rsidR="002B27E8" w:rsidRPr="002B27E8" w:rsidRDefault="002B27E8" w:rsidP="002B27E8">
      <w:pPr>
        <w:spacing w:after="0" w:line="240" w:lineRule="auto"/>
        <w:jc w:val="both"/>
        <w:rPr>
          <w:rFonts w:ascii="Arial" w:eastAsia="Arial" w:hAnsi="Arial" w:cs="Times New Roman"/>
          <w:sz w:val="24"/>
          <w:szCs w:val="24"/>
        </w:rPr>
      </w:pPr>
    </w:p>
    <w:p w14:paraId="7752001C" w14:textId="77777777" w:rsidR="002B27E8" w:rsidRPr="002B27E8" w:rsidRDefault="002B27E8" w:rsidP="002B27E8">
      <w:pPr>
        <w:spacing w:after="0" w:line="240" w:lineRule="auto"/>
        <w:jc w:val="center"/>
        <w:rPr>
          <w:rFonts w:ascii="Arial" w:eastAsia="Arial" w:hAnsi="Arial" w:cs="Times New Roman"/>
          <w:sz w:val="24"/>
          <w:szCs w:val="24"/>
        </w:rPr>
      </w:pPr>
      <w:r w:rsidRPr="002B27E8">
        <w:rPr>
          <w:rFonts w:ascii="Times New Roman" w:eastAsia="Arial" w:hAnsi="Times New Roman" w:cs="Times New Roman"/>
          <w:b/>
          <w:bCs/>
          <w:sz w:val="24"/>
          <w:szCs w:val="24"/>
        </w:rPr>
        <w:t>План</w:t>
      </w:r>
    </w:p>
    <w:p w14:paraId="1FDB39A5"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1.Вводная часть. </w:t>
      </w:r>
    </w:p>
    <w:p w14:paraId="383F3201"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Cs/>
          <w:sz w:val="24"/>
          <w:szCs w:val="24"/>
        </w:rPr>
        <w:t>«Новое-хорошее».</w:t>
      </w:r>
    </w:p>
    <w:p w14:paraId="6B6E19A4"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Cs/>
          <w:sz w:val="24"/>
          <w:szCs w:val="24"/>
        </w:rPr>
        <w:t>Обсуждение домашнего задания.</w:t>
      </w:r>
    </w:p>
    <w:p w14:paraId="79DA9B24"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2. Основная часть. </w:t>
      </w:r>
    </w:p>
    <w:p w14:paraId="527EA9F1"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Cs/>
          <w:sz w:val="24"/>
          <w:szCs w:val="24"/>
        </w:rPr>
        <w:t xml:space="preserve">Мини-лекция </w:t>
      </w:r>
      <w:r w:rsidRPr="002B27E8">
        <w:rPr>
          <w:rFonts w:ascii="Times New Roman" w:eastAsia="Arial" w:hAnsi="Times New Roman" w:cs="Times New Roman"/>
          <w:sz w:val="24"/>
          <w:szCs w:val="24"/>
        </w:rPr>
        <w:t>«Выгорание, тревожность, депрессивные состояния у родителей. Способы борьбы с ними»</w:t>
      </w:r>
      <w:r w:rsidRPr="002B27E8">
        <w:rPr>
          <w:rFonts w:ascii="Times New Roman" w:eastAsia="Arial" w:hAnsi="Times New Roman" w:cs="Times New Roman"/>
          <w:sz w:val="24"/>
          <w:szCs w:val="24"/>
          <w:lang w:eastAsia="ru-RU"/>
        </w:rPr>
        <w:t>.</w:t>
      </w:r>
    </w:p>
    <w:p w14:paraId="604A51C0" w14:textId="77777777" w:rsidR="002B27E8" w:rsidRPr="002B27E8" w:rsidRDefault="002B27E8" w:rsidP="002B27E8">
      <w:pPr>
        <w:spacing w:after="0" w:line="240" w:lineRule="auto"/>
        <w:jc w:val="both"/>
        <w:rPr>
          <w:rFonts w:ascii="Arial" w:eastAsia="Arial" w:hAnsi="Arial" w:cs="Times New Roman"/>
          <w:sz w:val="24"/>
          <w:szCs w:val="24"/>
        </w:rPr>
      </w:pPr>
      <w:proofErr w:type="spellStart"/>
      <w:r w:rsidRPr="002B27E8">
        <w:rPr>
          <w:rFonts w:ascii="Times New Roman" w:eastAsia="Arial" w:hAnsi="Times New Roman" w:cs="Times New Roman"/>
          <w:sz w:val="24"/>
          <w:szCs w:val="24"/>
          <w:lang w:eastAsia="ru-RU"/>
        </w:rPr>
        <w:t>Шерринг</w:t>
      </w:r>
      <w:proofErr w:type="spellEnd"/>
      <w:r w:rsidRPr="002B27E8">
        <w:rPr>
          <w:rFonts w:ascii="Times New Roman" w:eastAsia="Arial" w:hAnsi="Times New Roman" w:cs="Times New Roman"/>
          <w:sz w:val="24"/>
          <w:szCs w:val="24"/>
          <w:lang w:eastAsia="ru-RU"/>
        </w:rPr>
        <w:t>.</w:t>
      </w:r>
    </w:p>
    <w:p w14:paraId="1E2F0C5E"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Медитация «Солнце», «Цветок».</w:t>
      </w:r>
    </w:p>
    <w:p w14:paraId="0DFA2EEB"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Cs/>
          <w:sz w:val="24"/>
          <w:szCs w:val="24"/>
        </w:rPr>
        <w:t>Практическое упражнение чек-лист «Забота о себе».</w:t>
      </w:r>
    </w:p>
    <w:p w14:paraId="51E6ACC2"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sz w:val="24"/>
          <w:szCs w:val="24"/>
        </w:rPr>
        <w:t xml:space="preserve">3. Заключительная часть. </w:t>
      </w:r>
    </w:p>
    <w:p w14:paraId="197E81F2" w14:textId="77777777" w:rsidR="002B27E8" w:rsidRPr="002B27E8" w:rsidRDefault="002B27E8" w:rsidP="002B27E8">
      <w:pPr>
        <w:spacing w:after="0" w:line="240" w:lineRule="auto"/>
        <w:rPr>
          <w:rFonts w:ascii="Arial" w:eastAsia="Arial" w:hAnsi="Arial" w:cs="Times New Roman"/>
          <w:sz w:val="24"/>
          <w:szCs w:val="24"/>
        </w:rPr>
      </w:pPr>
      <w:r w:rsidRPr="002B27E8">
        <w:rPr>
          <w:rFonts w:ascii="Times New Roman" w:eastAsia="Arial" w:hAnsi="Times New Roman" w:cs="Times New Roman"/>
          <w:b/>
          <w:sz w:val="24"/>
          <w:szCs w:val="24"/>
          <w:lang w:eastAsia="ru-RU"/>
        </w:rPr>
        <w:t>Обратная связь «Что беру с собой?..»</w:t>
      </w:r>
    </w:p>
    <w:p w14:paraId="254BD0DF" w14:textId="77777777" w:rsidR="002B27E8" w:rsidRPr="002B27E8" w:rsidRDefault="002B27E8" w:rsidP="002B27E8">
      <w:pPr>
        <w:spacing w:after="0" w:line="240" w:lineRule="auto"/>
        <w:rPr>
          <w:rFonts w:ascii="Times New Roman" w:eastAsia="Arial" w:hAnsi="Times New Roman" w:cs="Times New Roman"/>
          <w:b/>
          <w:sz w:val="24"/>
          <w:szCs w:val="24"/>
          <w:lang w:eastAsia="ru-RU"/>
        </w:rPr>
      </w:pPr>
      <w:r w:rsidRPr="002B27E8">
        <w:rPr>
          <w:rFonts w:ascii="Times New Roman" w:eastAsia="Arial" w:hAnsi="Times New Roman" w:cs="Times New Roman"/>
          <w:b/>
          <w:sz w:val="24"/>
          <w:szCs w:val="24"/>
          <w:lang w:eastAsia="ru-RU"/>
        </w:rPr>
        <w:t>Домашнее задание.</w:t>
      </w:r>
    </w:p>
    <w:p w14:paraId="6898B813" w14:textId="77777777" w:rsidR="002B27E8" w:rsidRPr="002B27E8" w:rsidRDefault="002B27E8" w:rsidP="002B27E8">
      <w:pPr>
        <w:spacing w:after="0" w:line="240" w:lineRule="auto"/>
        <w:rPr>
          <w:rFonts w:ascii="Times New Roman" w:eastAsia="Times New Roman" w:hAnsi="Times New Roman" w:cs="Times New Roman"/>
          <w:sz w:val="24"/>
          <w:szCs w:val="24"/>
          <w:lang w:eastAsia="ru-RU"/>
        </w:rPr>
      </w:pPr>
      <w:r w:rsidRPr="002B27E8">
        <w:rPr>
          <w:rFonts w:ascii="Times New Roman" w:eastAsia="Arial" w:hAnsi="Times New Roman" w:cs="Times New Roman"/>
          <w:b/>
          <w:sz w:val="24"/>
          <w:szCs w:val="24"/>
          <w:lang w:eastAsia="ru-RU"/>
        </w:rPr>
        <w:t xml:space="preserve">Релаксация «Место моей силы» </w:t>
      </w:r>
    </w:p>
    <w:p w14:paraId="45DAB287" w14:textId="77777777" w:rsidR="002B27E8" w:rsidRPr="002B27E8" w:rsidRDefault="002B27E8" w:rsidP="002B27E8">
      <w:pPr>
        <w:spacing w:after="0" w:line="240" w:lineRule="auto"/>
        <w:rPr>
          <w:rFonts w:ascii="Arial" w:eastAsia="Arial" w:hAnsi="Arial" w:cs="Times New Roman"/>
          <w:sz w:val="24"/>
          <w:szCs w:val="24"/>
        </w:rPr>
      </w:pPr>
      <w:r w:rsidRPr="002B27E8">
        <w:rPr>
          <w:rFonts w:ascii="Times New Roman" w:eastAsia="Arial" w:hAnsi="Times New Roman" w:cs="Times New Roman"/>
          <w:b/>
          <w:sz w:val="24"/>
          <w:szCs w:val="24"/>
          <w:lang w:eastAsia="ru-RU"/>
        </w:rPr>
        <w:t xml:space="preserve">Прощание «Солнечный лучик». </w:t>
      </w:r>
    </w:p>
    <w:p w14:paraId="71FFC805" w14:textId="77777777" w:rsidR="002B27E8" w:rsidRPr="002B27E8" w:rsidRDefault="002B27E8" w:rsidP="002B27E8">
      <w:pPr>
        <w:spacing w:after="0" w:line="240" w:lineRule="auto"/>
        <w:jc w:val="center"/>
        <w:rPr>
          <w:rFonts w:ascii="Arial" w:eastAsia="Arial" w:hAnsi="Arial" w:cs="Times New Roman"/>
          <w:sz w:val="24"/>
          <w:szCs w:val="24"/>
        </w:rPr>
      </w:pPr>
      <w:r w:rsidRPr="002B27E8">
        <w:rPr>
          <w:rFonts w:ascii="Times New Roman" w:eastAsia="Arial" w:hAnsi="Times New Roman" w:cs="Times New Roman"/>
          <w:b/>
          <w:bCs/>
          <w:sz w:val="24"/>
          <w:szCs w:val="24"/>
        </w:rPr>
        <w:t>Ход встречи</w:t>
      </w:r>
    </w:p>
    <w:p w14:paraId="7CA965FE"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lang w:val="en-US"/>
        </w:rPr>
        <w:t>I</w:t>
      </w:r>
      <w:r w:rsidRPr="002B27E8">
        <w:rPr>
          <w:rFonts w:ascii="Times New Roman" w:eastAsia="Arial" w:hAnsi="Times New Roman" w:cs="Times New Roman"/>
          <w:b/>
          <w:bCs/>
          <w:sz w:val="24"/>
          <w:szCs w:val="24"/>
        </w:rPr>
        <w:t>. Вводная часть.</w:t>
      </w:r>
    </w:p>
    <w:p w14:paraId="09BABCFC"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1. «Новое-хорошее» </w:t>
      </w:r>
      <w:r w:rsidRPr="002B27E8">
        <w:rPr>
          <w:rFonts w:ascii="Times New Roman" w:eastAsia="Arial" w:hAnsi="Times New Roman" w:cs="Times New Roman"/>
          <w:sz w:val="24"/>
          <w:szCs w:val="24"/>
        </w:rPr>
        <w:t>[8, стр. 189-191].</w:t>
      </w:r>
    </w:p>
    <w:p w14:paraId="5BF0BED3" w14:textId="77777777" w:rsidR="002B27E8" w:rsidRPr="002B27E8" w:rsidRDefault="002B27E8" w:rsidP="002B27E8">
      <w:pPr>
        <w:spacing w:after="0" w:line="240" w:lineRule="auto"/>
        <w:jc w:val="both"/>
        <w:rPr>
          <w:rFonts w:ascii="Times New Roman" w:eastAsia="Arial" w:hAnsi="Times New Roman" w:cs="Times New Roman"/>
          <w:i/>
          <w:sz w:val="24"/>
          <w:szCs w:val="24"/>
        </w:rPr>
      </w:pPr>
      <w:r w:rsidRPr="002B27E8">
        <w:rPr>
          <w:rFonts w:ascii="Times New Roman" w:eastAsia="Arial" w:hAnsi="Times New Roman" w:cs="Times New Roman"/>
          <w:i/>
          <w:sz w:val="24"/>
          <w:szCs w:val="24"/>
        </w:rPr>
        <w:t>Цель: привить родителям навыки позитивного восприятия окружающей действительности, настрой на дальнейшую работу.</w:t>
      </w:r>
    </w:p>
    <w:p w14:paraId="3DD59618"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xml:space="preserve">Уважаемые участники родительского клуба, рада вас видеть на нашей очередной встрече. И по традиции, «Новое-хорошее». Кто готов поделиться? </w:t>
      </w:r>
      <w:r w:rsidRPr="002B27E8">
        <w:rPr>
          <w:rFonts w:ascii="Times New Roman" w:eastAsia="Arial" w:hAnsi="Times New Roman" w:cs="Times New Roman"/>
          <w:i/>
          <w:sz w:val="24"/>
          <w:szCs w:val="24"/>
        </w:rPr>
        <w:t xml:space="preserve">Педагог обращается к одному из родителей с вопросом «(имя), что у тебя нового-хорошего»? </w:t>
      </w:r>
      <w:r w:rsidRPr="002B27E8">
        <w:rPr>
          <w:rFonts w:ascii="Times New Roman" w:eastAsia="Arial" w:hAnsi="Times New Roman" w:cs="Times New Roman"/>
          <w:sz w:val="24"/>
          <w:szCs w:val="24"/>
        </w:rPr>
        <w:t>После ответа родитель спрашивает следующего участника. В упражнении должны участвовать все, включая педагога. В ситуации, когда родитель не может вспомнить ничего нового и хорошего, педагог обращает внимание, что важна любая ситуация, которая порадовала и стала приятным сюрпризом, даже самая незначительная.</w:t>
      </w:r>
    </w:p>
    <w:p w14:paraId="45EBF0B5"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sz w:val="24"/>
          <w:szCs w:val="24"/>
        </w:rPr>
        <w:t>2. Обсуждение домашнего задания.</w:t>
      </w:r>
    </w:p>
    <w:p w14:paraId="077E2F5E"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i/>
          <w:sz w:val="24"/>
          <w:szCs w:val="24"/>
        </w:rPr>
        <w:t>Педагог напоминает о домашнем задании – забота о себе – и также обращается к одному из родителей. Если у родителя не получилось позаботиться о себе, происходит обсуждение о возможных причинах. Затем заключается устный договор педагога с родителем, по которому родитель должен вечером сделать первый шаг в заботе о себе.</w:t>
      </w:r>
    </w:p>
    <w:p w14:paraId="0EEBD3F0"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sz w:val="24"/>
          <w:szCs w:val="24"/>
          <w:lang w:val="en-US"/>
        </w:rPr>
        <w:t>II</w:t>
      </w:r>
      <w:r w:rsidRPr="002B27E8">
        <w:rPr>
          <w:rFonts w:ascii="Times New Roman" w:eastAsia="Arial" w:hAnsi="Times New Roman" w:cs="Times New Roman"/>
          <w:b/>
          <w:sz w:val="24"/>
          <w:szCs w:val="24"/>
        </w:rPr>
        <w:t>. Основная часть.</w:t>
      </w:r>
    </w:p>
    <w:p w14:paraId="082E46CD"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sz w:val="24"/>
          <w:szCs w:val="24"/>
        </w:rPr>
        <w:t>1. Мини-лекция «</w:t>
      </w:r>
      <w:r w:rsidRPr="002B27E8">
        <w:rPr>
          <w:rFonts w:ascii="Times New Roman" w:eastAsia="Arial" w:hAnsi="Times New Roman" w:cs="Times New Roman"/>
          <w:b/>
          <w:bCs/>
          <w:sz w:val="24"/>
          <w:szCs w:val="24"/>
        </w:rPr>
        <w:t>Выгорание, тревожность, депрессивные состояния у родителей. Способы борьбы с ними».</w:t>
      </w:r>
    </w:p>
    <w:p w14:paraId="725EEB2E"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Arial" w:hAnsi="Times New Roman" w:cs="Times New Roman"/>
          <w:i/>
          <w:sz w:val="24"/>
          <w:szCs w:val="24"/>
        </w:rPr>
      </w:pPr>
      <w:r w:rsidRPr="002B27E8">
        <w:rPr>
          <w:rFonts w:ascii="Times New Roman" w:eastAsia="Arial" w:hAnsi="Times New Roman" w:cs="Times New Roman"/>
          <w:i/>
          <w:sz w:val="24"/>
          <w:szCs w:val="24"/>
        </w:rPr>
        <w:lastRenderedPageBreak/>
        <w:t>Цель: информирование родителей о понятии «синдром эмоционального выгорания», обсуждение специфики проявления СЭВ у родителей детей-инвалидов, рассмотрение способов преодоления выгорания.</w:t>
      </w:r>
    </w:p>
    <w:p w14:paraId="3E713334"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Синдром эмоционального выгорания (СЭВ) — это состояние, когда человек ощущает себя эмоционально и физически истощенным. Впервые о СЭВ заговорили в 1970-е годы, когда обнаружили, что инициативные и ответственные социальные работники спустя какое-то время становятся отстраненными, грубят клиентам и плохо выполняют свои обязанности. Поэтому сначала синдром эмоционального выгорания связывали исключительно с работой врачей, педагогов, психологов и других «помогающих» специалистов. Сейчас этот синдром официально включен Всемирной организацией здравоохранения </w:t>
      </w:r>
      <w:hyperlink r:id="rId14" w:tooltip="https://www.who.int/mental_health/evidence/burn-out/ru/" w:history="1">
        <w:r w:rsidRPr="002B27E8">
          <w:rPr>
            <w:rFonts w:ascii="Times New Roman" w:eastAsia="Arial" w:hAnsi="Times New Roman" w:cs="Times New Roman"/>
            <w:sz w:val="24"/>
            <w:szCs w:val="24"/>
          </w:rPr>
          <w:t>в Международную классификацию болезней</w:t>
        </w:r>
      </w:hyperlink>
    </w:p>
    <w:p w14:paraId="17C63686"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xml:space="preserve">О родительском выгорании по-прежнему говорят реже, чем о профессиональном, но оно, безусловно, существует. Родители часто настолько заняты заботами о ребенке, или о нескольких детях, что времени на свои интересы и отдых у них не остается. К усталости добавляются повседневная рутина, которая угнетающе действует на психику, и постоянный стресс из-за криков ребенка и высокой ответственности. Родитель чувствует себя опустошенным и обессиленным — это состояние называют эмоциональным выгоранием. Чаще это происходит с женщинами, так как обычно именно они заняты уходом за детьми, но «выгореть» могут и мужчины. </w:t>
      </w:r>
    </w:p>
    <w:p w14:paraId="2A2663FC"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Рассмотрим стадии СЭВ родителей.</w:t>
      </w:r>
    </w:p>
    <w:p w14:paraId="1DD681F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b/>
          <w:bCs/>
          <w:sz w:val="24"/>
          <w:szCs w:val="24"/>
        </w:rPr>
        <w:t>1. Предупреждающая фаза.</w:t>
      </w:r>
      <w:r w:rsidRPr="002B27E8">
        <w:rPr>
          <w:rFonts w:ascii="Times New Roman" w:eastAsia="Arial" w:hAnsi="Times New Roman" w:cs="Times New Roman"/>
          <w:sz w:val="24"/>
          <w:szCs w:val="24"/>
        </w:rPr>
        <w:t xml:space="preserve"> Эта стадия на «выгорание» совсем не похожа. Наоборот, ее характеризуют чрезмерная увлеченность работой и отказ от потребностей, с ней не связанных. Если перенести это на детско-родительские отношения, то первая стадия</w:t>
      </w:r>
      <w:r w:rsidRPr="002B27E8">
        <w:rPr>
          <w:rFonts w:ascii="Arial" w:eastAsia="Arial" w:hAnsi="Arial" w:cs="Times New Roman"/>
          <w:sz w:val="24"/>
          <w:szCs w:val="24"/>
        </w:rPr>
        <w:t xml:space="preserve"> </w:t>
      </w:r>
      <w:r w:rsidRPr="002B27E8">
        <w:rPr>
          <w:rFonts w:ascii="Times New Roman" w:eastAsia="Arial" w:hAnsi="Times New Roman" w:cs="Times New Roman"/>
          <w:sz w:val="24"/>
          <w:szCs w:val="24"/>
        </w:rPr>
        <w:t>начинается там, где родители сосредоточили все свои интересы вокруг ребёнка.</w:t>
      </w:r>
    </w:p>
    <w:p w14:paraId="49444B73"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При этом они получают от родительства удовольствие и с готовностью жертвуют личными интересами. Первым тревожным сигналом становятся</w:t>
      </w:r>
      <w:r w:rsidRPr="002B27E8">
        <w:rPr>
          <w:rFonts w:ascii="Arial" w:eastAsia="Arial" w:hAnsi="Arial" w:cs="Times New Roman"/>
          <w:sz w:val="24"/>
          <w:szCs w:val="24"/>
        </w:rPr>
        <w:t xml:space="preserve"> </w:t>
      </w:r>
      <w:r w:rsidRPr="002B27E8">
        <w:rPr>
          <w:rFonts w:ascii="Times New Roman" w:eastAsia="Arial" w:hAnsi="Times New Roman" w:cs="Times New Roman"/>
          <w:sz w:val="24"/>
          <w:szCs w:val="24"/>
        </w:rPr>
        <w:t>симптомы общего истощения: постоянное чувство усталости, нарушение сна.</w:t>
      </w:r>
    </w:p>
    <w:p w14:paraId="5C0F6480"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2. Снижение активности</w:t>
      </w:r>
      <w:r w:rsidRPr="002B27E8">
        <w:rPr>
          <w:rFonts w:ascii="Times New Roman" w:eastAsia="Arial" w:hAnsi="Times New Roman" w:cs="Times New Roman"/>
          <w:sz w:val="24"/>
          <w:szCs w:val="24"/>
        </w:rPr>
        <w:t>. Постоянно быть полностью вовлеченным в жизнь ребёнка и родительские переживания очень трудно, эмоциональные и физическое истощение нарастает. Чтобы компенсировать усталость, родитель начинает сокращать общение с ребёнком, проявляет все меньше искреннего интереса и участия. Одновременно с этим мама (или папа) начинают больше</w:t>
      </w:r>
      <w:r w:rsidRPr="002B27E8">
        <w:rPr>
          <w:rFonts w:ascii="Arial" w:eastAsia="Arial" w:hAnsi="Arial" w:cs="Times New Roman"/>
          <w:sz w:val="24"/>
          <w:szCs w:val="24"/>
        </w:rPr>
        <w:t xml:space="preserve"> </w:t>
      </w:r>
      <w:r w:rsidRPr="002B27E8">
        <w:rPr>
          <w:rFonts w:ascii="Times New Roman" w:eastAsia="Arial" w:hAnsi="Times New Roman" w:cs="Times New Roman"/>
          <w:sz w:val="24"/>
          <w:szCs w:val="24"/>
        </w:rPr>
        <w:t>требовать от ребёнка, ожидая от него привычного поведения.</w:t>
      </w:r>
    </w:p>
    <w:p w14:paraId="558F67A7"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3. Эмоциональные реакции. </w:t>
      </w:r>
      <w:r w:rsidRPr="002B27E8">
        <w:rPr>
          <w:rFonts w:ascii="Times New Roman" w:eastAsia="Arial" w:hAnsi="Times New Roman" w:cs="Times New Roman"/>
          <w:sz w:val="24"/>
          <w:szCs w:val="24"/>
        </w:rPr>
        <w:t>Родитель все меньше контактирует с ребенком, тот реагирует на это капризами и требованием внимания. Родитель сердится, чувствует себя виноватой, не видит выхода и становится еще на шаг ближе к тяжелой четвертой стадии.</w:t>
      </w:r>
    </w:p>
    <w:p w14:paraId="798853BF"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4. Деструктивное поведение.</w:t>
      </w:r>
      <w:r w:rsidRPr="002B27E8">
        <w:rPr>
          <w:rFonts w:ascii="Times New Roman" w:eastAsia="Arial" w:hAnsi="Times New Roman" w:cs="Times New Roman"/>
          <w:sz w:val="24"/>
          <w:szCs w:val="24"/>
        </w:rPr>
        <w:t xml:space="preserve"> На этом этапе уровень усталости и накопленных негативных эмоций становится настолько непереносим, что психика начинает защищаться от них. Интерес к ребёнку снижается, общение с ним становится автоматическим.</w:t>
      </w:r>
    </w:p>
    <w:p w14:paraId="7E01BDAB"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5. Психосоматические реакции. </w:t>
      </w:r>
      <w:r w:rsidRPr="002B27E8">
        <w:rPr>
          <w:rFonts w:ascii="Times New Roman" w:eastAsia="Arial" w:hAnsi="Times New Roman" w:cs="Times New Roman"/>
          <w:sz w:val="24"/>
          <w:szCs w:val="24"/>
        </w:rPr>
        <w:t>Хроническое подавление эмоций приводит к психосоматическим реакциям, частым болезням.</w:t>
      </w:r>
    </w:p>
    <w:p w14:paraId="23D64FEB"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6. Сильнейшее разочарование и ощущение пустоты.</w:t>
      </w:r>
      <w:r w:rsidRPr="002B27E8">
        <w:rPr>
          <w:rFonts w:ascii="Times New Roman" w:eastAsia="Arial" w:hAnsi="Times New Roman" w:cs="Times New Roman"/>
          <w:sz w:val="24"/>
          <w:szCs w:val="24"/>
        </w:rPr>
        <w:t xml:space="preserve"> На тяжелейшем этапе человек впадает в апатию. Все, что недавно составляло основу, смысл жизни оказывается безразличным. Такое состояние является критической фазой выгорания и требует профессиональной помощи.</w:t>
      </w:r>
    </w:p>
    <w:p w14:paraId="6FC4BB84"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Однако если специалисты могут обращаться к психологам, посещать специальные группы, то родители, как правило, квалифицированной помощи не получают, поскольку риск эмоционального выгорания у родителей не осознается в обществе и недооценивается.</w:t>
      </w:r>
    </w:p>
    <w:p w14:paraId="695AAC4A"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Наверняка вам знакомо правило в самолете при экстренной ситуации – наденьте маску скачала на себя, потом на ребенка. Почему именно такая последовательность? Потому что жизнь ребенка полностью зависит от взрослого. И если взрослый не в состоянии будет помочь ребенку, то погибнут оба. В эмоциональном плане ситуация похожа – выгоревший, эмоционально нестабильный родитель не сможет обеспечить психологическую безопасность ребенку.</w:t>
      </w:r>
    </w:p>
    <w:p w14:paraId="56907E1B"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Почему важна забота о себе? </w:t>
      </w:r>
      <w:r w:rsidRPr="002B27E8">
        <w:rPr>
          <w:rFonts w:ascii="Times New Roman" w:eastAsia="Arial" w:hAnsi="Times New Roman" w:cs="Times New Roman"/>
          <w:bCs/>
          <w:sz w:val="24"/>
          <w:szCs w:val="24"/>
          <w:lang w:val="en-US"/>
        </w:rPr>
        <w:t>[</w:t>
      </w:r>
      <w:r w:rsidRPr="002B27E8">
        <w:rPr>
          <w:rFonts w:ascii="Times New Roman" w:eastAsia="Arial" w:hAnsi="Times New Roman" w:cs="Times New Roman"/>
          <w:bCs/>
          <w:sz w:val="24"/>
          <w:szCs w:val="24"/>
        </w:rPr>
        <w:t>8</w:t>
      </w:r>
      <w:r w:rsidRPr="002B27E8">
        <w:rPr>
          <w:rFonts w:ascii="Times New Roman" w:eastAsia="Arial" w:hAnsi="Times New Roman" w:cs="Times New Roman"/>
          <w:bCs/>
          <w:sz w:val="24"/>
          <w:szCs w:val="24"/>
          <w:lang w:val="en-US"/>
        </w:rPr>
        <w:t>]</w:t>
      </w:r>
      <w:r w:rsidRPr="002B27E8">
        <w:rPr>
          <w:rFonts w:ascii="Times New Roman" w:eastAsia="Arial" w:hAnsi="Times New Roman" w:cs="Times New Roman"/>
          <w:bCs/>
          <w:sz w:val="24"/>
          <w:szCs w:val="24"/>
        </w:rPr>
        <w:t>.</w:t>
      </w:r>
    </w:p>
    <w:p w14:paraId="0042A8E1" w14:textId="77777777" w:rsidR="002B27E8" w:rsidRPr="002B27E8" w:rsidRDefault="002B27E8" w:rsidP="002B27E8">
      <w:pPr>
        <w:numPr>
          <w:ilvl w:val="0"/>
          <w:numId w:val="40"/>
        </w:num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sz w:val="24"/>
          <w:szCs w:val="24"/>
        </w:rPr>
        <w:lastRenderedPageBreak/>
        <w:t>Вклад в развитие семьи. Снижение риска проявления семейного насилия, начиная от физического и заканчивая эмоциональным.</w:t>
      </w:r>
    </w:p>
    <w:p w14:paraId="185575C4" w14:textId="77777777" w:rsidR="002B27E8" w:rsidRPr="002B27E8" w:rsidRDefault="002B27E8" w:rsidP="002B27E8">
      <w:pPr>
        <w:numPr>
          <w:ilvl w:val="0"/>
          <w:numId w:val="40"/>
        </w:num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sz w:val="24"/>
          <w:szCs w:val="24"/>
        </w:rPr>
        <w:t>Путь к взрослению (ответственность). Взрослость – это принятие на себя ответственности, в том числе и за свое здоровье, физическое, ментальное, эмоциональное.</w:t>
      </w:r>
    </w:p>
    <w:p w14:paraId="21939242" w14:textId="77777777" w:rsidR="002B27E8" w:rsidRPr="002B27E8" w:rsidRDefault="002B27E8" w:rsidP="002B27E8">
      <w:pPr>
        <w:numPr>
          <w:ilvl w:val="0"/>
          <w:numId w:val="40"/>
        </w:num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sz w:val="24"/>
          <w:szCs w:val="24"/>
        </w:rPr>
        <w:t>Научение (дети учатся у нас). Нужно помнить о том, какой пример мы демонстрируем детям.</w:t>
      </w:r>
    </w:p>
    <w:p w14:paraId="355EBCB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Что мешает заботиться о себе:</w:t>
      </w:r>
    </w:p>
    <w:p w14:paraId="0E7A49CB"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Негативные установки из детства,</w:t>
      </w:r>
    </w:p>
    <w:p w14:paraId="046DA2A7"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Вторичные выгоды (выгодно быть жертвой, чтобы тебя жалели),</w:t>
      </w:r>
    </w:p>
    <w:p w14:paraId="7D059317"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Отсутствие привычки,</w:t>
      </w:r>
    </w:p>
    <w:p w14:paraId="59E8E2EC"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Непонимание своей самоценности.</w:t>
      </w:r>
    </w:p>
    <w:p w14:paraId="56566474"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 xml:space="preserve">Что помогает заботиться о себе? </w:t>
      </w:r>
    </w:p>
    <w:p w14:paraId="4B58A57C" w14:textId="77777777" w:rsidR="002B27E8" w:rsidRPr="002B27E8" w:rsidRDefault="002B27E8" w:rsidP="002B27E8">
      <w:pPr>
        <w:numPr>
          <w:ilvl w:val="0"/>
          <w:numId w:val="41"/>
        </w:num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b/>
          <w:bCs/>
          <w:sz w:val="24"/>
          <w:szCs w:val="24"/>
        </w:rPr>
        <w:t>Баланс: Забота о себе – на 4 уровнях:</w:t>
      </w:r>
    </w:p>
    <w:p w14:paraId="22D15CBE"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Физический</w:t>
      </w:r>
    </w:p>
    <w:p w14:paraId="54DF9E91"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Эмоциональный</w:t>
      </w:r>
    </w:p>
    <w:p w14:paraId="21D30DB3"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Интеллектуальный</w:t>
      </w:r>
    </w:p>
    <w:p w14:paraId="38C14A8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Духовный</w:t>
      </w:r>
    </w:p>
    <w:p w14:paraId="6A549686"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1. Забота о физическом теле [19].</w:t>
      </w:r>
    </w:p>
    <w:p w14:paraId="4A1F7416"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1) Забота о здоровье физического тела. Регулярно проходить медицинский осмотр, оптимально — делать полную компьютерную томографию, которая показывает состояние внутренних органов.</w:t>
      </w:r>
    </w:p>
    <w:p w14:paraId="33B54EED"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2) Своевременно реагировать на боли в теле и обращаться к врачу, а не глушить боль обезболивающими препаратами.</w:t>
      </w:r>
    </w:p>
    <w:p w14:paraId="4DA1B942"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i/>
          <w:iCs/>
          <w:sz w:val="24"/>
          <w:szCs w:val="24"/>
        </w:rPr>
        <w:t>Один товарищ несколько лет ходил с порванными крестообразными связками: не отреагировал на «хруст» и первоначальную боль в колене, думал «само пройдет», мазал мазями и боль ушла. Когда острая боль появлялась, то глушил ее таблетками. И только через несколько лет обратился к врачу и лег на операцию по его назначению.</w:t>
      </w:r>
    </w:p>
    <w:p w14:paraId="504CE6AD"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3) Забота о комфорте физического тела: правильно сидеть, ходить. При сидящей работе делать регулярно гимнастику.</w:t>
      </w:r>
    </w:p>
    <w:p w14:paraId="313A628D"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4) Забота об удобной одежде, обуви. Некоторые покупают красивую одежду вместо удобной. Красивая одежда — это забота на психологическом уровне. И здесь проявляется первый конфликт в заботе о себе: когда человек покупает красивую, но неудобную одежду или обувь. Конфликт в том, что человек заботится о себе на психологическом уровне (стремиться выглядеть красиво, чувствовать при этом уверенно), но создает дискомфорт физическому телу неудобной обувью или одеждой.</w:t>
      </w:r>
    </w:p>
    <w:p w14:paraId="27E37DB0"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5) Забота о физическом теле — гимнастика, зарядка, фитнес, тренажерный зал.</w:t>
      </w:r>
    </w:p>
    <w:p w14:paraId="5D5980D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6) Забота о физическом теле через еду: вкусно, полезно. Иногда баловать себя так называемой «вредной», но вкусной пищей.</w:t>
      </w:r>
    </w:p>
    <w:p w14:paraId="4DB0588D"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Отказ от алкоголя, табака — это также забота о физическом теле.</w:t>
      </w:r>
    </w:p>
    <w:p w14:paraId="0141E5A7"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7) Гулять не меньше 60 минут в день — также элемент заботы о физическом теле.</w:t>
      </w:r>
    </w:p>
    <w:p w14:paraId="5813F5A2"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8) Забота через удобное жилище. И здесь для некоторых людей проявляется конфликт №2: беспорядок (особенно в бумагах) важнее порядка. При этом не следует путать беспорядок в комнате с отсутствием чистоты. Чистота в жилище — это также забота о своем физическом теле.</w:t>
      </w:r>
    </w:p>
    <w:p w14:paraId="10C32A03"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9) Регулярный полноценный сон и своевременный отдых.</w:t>
      </w:r>
    </w:p>
    <w:p w14:paraId="2A2F721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2. Забота на психическом уровне.</w:t>
      </w:r>
    </w:p>
    <w:p w14:paraId="793863EC"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Здесь можно провести аналогию между психикой человека и его физическим телом. Забота проявляется в поддержании психического здоровья на хорошем уровне (по аналогии с физическим здоровьем).</w:t>
      </w:r>
    </w:p>
    <w:p w14:paraId="035E3BD7"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1) Пройти диагностику психического здоровья.</w:t>
      </w:r>
    </w:p>
    <w:p w14:paraId="512A582F"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В первую очередь стоит пройти самодиагностику. Подойти к этому рационально, не врать себе.</w:t>
      </w:r>
    </w:p>
    <w:p w14:paraId="6085DBF0"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lastRenderedPageBreak/>
        <w:t>Самодиагностика — это анализ себя на наличие психологических проблем. Это могут быть ситуации, которые вызывают сильные эмоции: гнев, агрессию, раздражение, печаль. Составить список таких ситуаций.</w:t>
      </w:r>
    </w:p>
    <w:p w14:paraId="0A53705D"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2) Прислушаться к мнению друзей и родственников. Иногда они прямо говорят «да у тебя с этим проблема». Особенно, когда это мнение высказывают различные люди. Конечно, можно отмахнуться от их мнения, но можно задуматься и попросить объяснить, почему родственник или знакомый считает это моей психологической проблемой. Важно не принимать это безусловно, а попросить объяснить, почему по его мнению это является психологической проблемой.</w:t>
      </w:r>
    </w:p>
    <w:p w14:paraId="3E0A6206"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Таким образом получится список возможных психологических проблем. Признав их наличие, можно искать способы/возможности для их решения.</w:t>
      </w:r>
    </w:p>
    <w:p w14:paraId="2F5F4989"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Есть «стандартный» список психологических проблем, который можно разделить на несколько частей:</w:t>
      </w:r>
    </w:p>
    <w:p w14:paraId="7594DFF0"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Отношение к людям:</w:t>
      </w:r>
    </w:p>
    <w:p w14:paraId="6B5FEBDA"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отношение к себе (полное принятие себя является здоровым состоянием психики)</w:t>
      </w:r>
    </w:p>
    <w:p w14:paraId="59E7F92A"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отношение к отцу</w:t>
      </w:r>
    </w:p>
    <w:p w14:paraId="334E9A8C"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отношения к маме</w:t>
      </w:r>
    </w:p>
    <w:p w14:paraId="698BC1FA"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отношения с сестрой или братом</w:t>
      </w:r>
    </w:p>
    <w:p w14:paraId="319D7AD9"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отношение с супругом/супругой, детьми</w:t>
      </w:r>
    </w:p>
    <w:p w14:paraId="017EA74F"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раздражает/бесит какой-то человек (чаще какой-то типаж)</w:t>
      </w:r>
    </w:p>
    <w:p w14:paraId="72E53852"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Ровные эмоции в отношениях с людьми показывают, что психическое здоровье в норме.</w:t>
      </w:r>
    </w:p>
    <w:p w14:paraId="5EAE8B96"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Ситуации в жизни:</w:t>
      </w:r>
    </w:p>
    <w:p w14:paraId="692DF127"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неумение говорить «нет»</w:t>
      </w:r>
    </w:p>
    <w:p w14:paraId="2289421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неумение определить и отстоять свои границы (в последнее время появилось много статей на эту тему)</w:t>
      </w:r>
    </w:p>
    <w:p w14:paraId="06B8DC1A"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отношение к деньгам</w:t>
      </w:r>
    </w:p>
    <w:p w14:paraId="7CE074F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отношение к работе (не работать на нелюбимой работе)</w:t>
      </w:r>
    </w:p>
    <w:p w14:paraId="49F3DEF4"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При этом часть психологических проблем может быть «острыми», то есть они вызывают сильные эмоции, а часть проблем в «скрытой форме» — проблемы есть, но «стоит запрет» на проявление любых эмоций по этой ситуации.</w:t>
      </w:r>
    </w:p>
    <w:p w14:paraId="2BBD0B89"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Забота о себе проявляется в том, чтобы решать психологические проблемы по мере их выявления.</w:t>
      </w:r>
    </w:p>
    <w:p w14:paraId="0E7058E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К психологической заботе о себе можно также отнести те действия, которые «повышают» настроение: например, покупка красивой обуви, одежды, аксессуаров, посещение ресторанов, кинотеатров, клубов, общение с интересными и/или приятными людьми.</w:t>
      </w:r>
    </w:p>
    <w:p w14:paraId="070EFFAB"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Избегание общения с «токсичными» людьми также является заботой о себе.</w:t>
      </w:r>
    </w:p>
    <w:p w14:paraId="6572F89E"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Очень важно не забывать отдыхать в психологическом плане, например, ограничивать общение с людьми (актуально для интровертов).</w:t>
      </w:r>
    </w:p>
    <w:p w14:paraId="06B8B9C4"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3. Забота на ментальном уровне.</w:t>
      </w:r>
    </w:p>
    <w:p w14:paraId="77BB4B0C"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Здесь забота о себе проявляется в двух вариантах:</w:t>
      </w:r>
    </w:p>
    <w:p w14:paraId="673B0A10"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1) Регулярное обучение новым знаниям, обучение новым умственным способностям.</w:t>
      </w:r>
    </w:p>
    <w:p w14:paraId="5EFDE7A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2) Профилактика болезни Альцгеймера, например, учить стихи, выучить еще один язык.</w:t>
      </w:r>
    </w:p>
    <w:p w14:paraId="4DAC8AFE"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4. Забота на духовном уровне.</w:t>
      </w:r>
    </w:p>
    <w:p w14:paraId="6F5D1B3F"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По большому счету сюда можно отнести то, что называется энергетикой человека. И забота о себе — это научиться накапливать энергию, тратить ее на «полезные и добрые дела», не сливать ее впустую.</w:t>
      </w:r>
    </w:p>
    <w:p w14:paraId="61EB2C1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2. Осознанность.</w:t>
      </w:r>
    </w:p>
    <w:p w14:paraId="1607068F"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xml:space="preserve">Шаблонные фразы – я в моменте, я в потоке, я в ресурсе – про осознанность. Об осознанности слышал каждый, но в разном контексте. В массовом сознании осознанность находится в одном ряду с духовными практиками и даже экологией. Например, в народ ушёл термин «осознанное потребление». В психологии осознанностью (англ. </w:t>
      </w:r>
      <w:proofErr w:type="spellStart"/>
      <w:r w:rsidRPr="002B27E8">
        <w:rPr>
          <w:rFonts w:ascii="Times New Roman" w:eastAsia="Arial" w:hAnsi="Times New Roman" w:cs="Times New Roman"/>
          <w:sz w:val="24"/>
          <w:szCs w:val="24"/>
        </w:rPr>
        <w:t>mindfulness</w:t>
      </w:r>
      <w:proofErr w:type="spellEnd"/>
      <w:r w:rsidRPr="002B27E8">
        <w:rPr>
          <w:rFonts w:ascii="Times New Roman" w:eastAsia="Arial" w:hAnsi="Times New Roman" w:cs="Times New Roman"/>
          <w:sz w:val="24"/>
          <w:szCs w:val="24"/>
        </w:rPr>
        <w:t xml:space="preserve">) называют способность в данный момент замечать свои мысли, эмоции, ощущения в теле. При этом нельзя критиковать </w:t>
      </w:r>
      <w:r w:rsidRPr="002B27E8">
        <w:rPr>
          <w:rFonts w:ascii="Times New Roman" w:eastAsia="Arial" w:hAnsi="Times New Roman" w:cs="Times New Roman"/>
          <w:sz w:val="24"/>
          <w:szCs w:val="24"/>
        </w:rPr>
        <w:lastRenderedPageBreak/>
        <w:t>и оценивать себя и опыт, который переживаешь. Практиковать осознанность рекомендуют тем, кто не может совладать с эмоциями в моменте и действует словно на автопилоте.</w:t>
      </w:r>
    </w:p>
    <w:p w14:paraId="26936921"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Например, вы замечаете, что стоит начальнику повысить на вас голос — и у вас из глаз катятся слёзы. Как бы вы ни старались сдержаться — успокоиться и начать отстаивать свою точку зрения довольно трудно.</w:t>
      </w:r>
    </w:p>
    <w:p w14:paraId="0034CDEA"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Именно в такой ситуации пригодятся навыки осознанности, ведь она позволяет сделать небольшую паузу и подумать, как среагировать на стимул — ту ситуацию, которая требует нашей реакции.</w:t>
      </w:r>
    </w:p>
    <w:p w14:paraId="04CC42F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3. Регулярность.</w:t>
      </w:r>
    </w:p>
    <w:p w14:paraId="2B316648"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Нехватка времени -  проявлять заботу о себе по 5-10 минут 2-3 раза в день. Можно вести чек-лист заботы о себе по уровням (как я могу позаботиться о себе на физическом, эмоциональном, интеллектуальном и духовном уровнях) либо по частоте (как я забочусь о себе каждый день, раз в месяц, раз в полгода, раз в год). Эти чек-листы легко объединить.</w:t>
      </w:r>
    </w:p>
    <w:p w14:paraId="212D9FA0"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i/>
          <w:iCs/>
          <w:sz w:val="24"/>
          <w:szCs w:val="24"/>
        </w:rPr>
        <w:t>Как заботиться о себе?</w:t>
      </w:r>
    </w:p>
    <w:p w14:paraId="6E518B03" w14:textId="77777777" w:rsidR="002B27E8" w:rsidRPr="002B27E8" w:rsidRDefault="002B27E8" w:rsidP="002B27E8">
      <w:pPr>
        <w:numPr>
          <w:ilvl w:val="0"/>
          <w:numId w:val="43"/>
        </w:num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sz w:val="24"/>
          <w:szCs w:val="24"/>
        </w:rPr>
        <w:t>Устанавливать контакт с собой, своим телом - осознанность.</w:t>
      </w:r>
    </w:p>
    <w:p w14:paraId="494ED808" w14:textId="77777777" w:rsidR="002B27E8" w:rsidRPr="002B27E8" w:rsidRDefault="002B27E8" w:rsidP="002B27E8">
      <w:pPr>
        <w:numPr>
          <w:ilvl w:val="0"/>
          <w:numId w:val="43"/>
        </w:num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sz w:val="24"/>
          <w:szCs w:val="24"/>
        </w:rPr>
        <w:t>Устанавливать контакт со своими потребностями (чего хочу на самом деле)</w:t>
      </w:r>
    </w:p>
    <w:p w14:paraId="70C2765B" w14:textId="77777777" w:rsidR="002B27E8" w:rsidRPr="002B27E8" w:rsidRDefault="002B27E8" w:rsidP="002B27E8">
      <w:pPr>
        <w:numPr>
          <w:ilvl w:val="0"/>
          <w:numId w:val="43"/>
        </w:num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sz w:val="24"/>
          <w:szCs w:val="24"/>
        </w:rPr>
        <w:t>Поставить себя на первое место (умей сказать нет)</w:t>
      </w:r>
    </w:p>
    <w:p w14:paraId="6F437DE3" w14:textId="77777777" w:rsidR="002B27E8" w:rsidRPr="002B27E8" w:rsidRDefault="002B27E8" w:rsidP="002B27E8">
      <w:pPr>
        <w:numPr>
          <w:ilvl w:val="0"/>
          <w:numId w:val="43"/>
        </w:num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sz w:val="24"/>
          <w:szCs w:val="24"/>
        </w:rPr>
        <w:t>Ведение дневника побед (каждый день - 3 маленькие победы)</w:t>
      </w:r>
    </w:p>
    <w:p w14:paraId="0B415EFC" w14:textId="77777777" w:rsidR="002B27E8" w:rsidRPr="002B27E8" w:rsidRDefault="002B27E8" w:rsidP="002B27E8">
      <w:pPr>
        <w:numPr>
          <w:ilvl w:val="0"/>
          <w:numId w:val="43"/>
        </w:numPr>
        <w:pBdr>
          <w:top w:val="none" w:sz="4" w:space="0" w:color="000000"/>
          <w:left w:val="none" w:sz="4" w:space="0" w:color="000000"/>
          <w:bottom w:val="none" w:sz="4" w:space="0" w:color="000000"/>
          <w:right w:val="none" w:sz="4" w:space="0" w:color="000000"/>
        </w:pBdr>
        <w:spacing w:after="0" w:line="240" w:lineRule="auto"/>
        <w:contextualSpacing/>
        <w:jc w:val="both"/>
        <w:rPr>
          <w:rFonts w:ascii="Arial" w:eastAsia="Arial" w:hAnsi="Arial" w:cs="Times New Roman"/>
          <w:sz w:val="24"/>
          <w:szCs w:val="24"/>
        </w:rPr>
      </w:pPr>
      <w:r w:rsidRPr="002B27E8">
        <w:rPr>
          <w:rFonts w:ascii="Times New Roman" w:eastAsia="Arial" w:hAnsi="Times New Roman" w:cs="Times New Roman"/>
          <w:sz w:val="24"/>
          <w:szCs w:val="24"/>
        </w:rPr>
        <w:t>Изучайте себя, свои сильные стороны и качества.</w:t>
      </w:r>
    </w:p>
    <w:p w14:paraId="65E5A437"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i/>
          <w:iCs/>
          <w:sz w:val="24"/>
          <w:szCs w:val="24"/>
        </w:rPr>
        <w:t>ПО КАКИМ ПРИЗНАКАМ БЛИЗКИЕ МОГУТ РАСПОЗНАТЬ ВЫГОРАНИЕ У РОДИТЕЛЕЙ</w:t>
      </w:r>
    </w:p>
    <w:p w14:paraId="35D9B470"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rPr>
          <w:rFonts w:ascii="Arial" w:eastAsia="Arial" w:hAnsi="Arial" w:cs="Times New Roman"/>
          <w:sz w:val="24"/>
          <w:szCs w:val="24"/>
        </w:rPr>
      </w:pPr>
      <w:r w:rsidRPr="002B27E8">
        <w:rPr>
          <w:rFonts w:ascii="Times New Roman" w:eastAsia="Arial" w:hAnsi="Times New Roman" w:cs="Times New Roman"/>
          <w:sz w:val="24"/>
          <w:szCs w:val="24"/>
        </w:rPr>
        <w:t>-&gt; Человек все реже бывает в хорошем настроении</w:t>
      </w:r>
      <w:r w:rsidRPr="002B27E8">
        <w:rPr>
          <w:rFonts w:ascii="Times New Roman" w:eastAsia="Arial" w:hAnsi="Times New Roman" w:cs="Times New Roman"/>
          <w:sz w:val="24"/>
          <w:szCs w:val="24"/>
        </w:rPr>
        <w:br/>
        <w:t>-&gt; Он постоянно раздражается.</w:t>
      </w:r>
      <w:r w:rsidRPr="002B27E8">
        <w:rPr>
          <w:rFonts w:ascii="Times New Roman" w:eastAsia="Arial" w:hAnsi="Times New Roman" w:cs="Times New Roman"/>
          <w:sz w:val="24"/>
          <w:szCs w:val="24"/>
        </w:rPr>
        <w:br/>
        <w:t>-&gt; Изменение внешнего вида: бросается в глаза, что родитель совсем перестал за собой следить.</w:t>
      </w:r>
      <w:r w:rsidRPr="002B27E8">
        <w:rPr>
          <w:rFonts w:ascii="Times New Roman" w:eastAsia="Arial" w:hAnsi="Times New Roman" w:cs="Times New Roman"/>
          <w:sz w:val="24"/>
          <w:szCs w:val="24"/>
        </w:rPr>
        <w:br/>
        <w:t>-&gt; Он стал меньше звонить, не хочет разговаривать и избегает любого общения</w:t>
      </w:r>
      <w:r w:rsidRPr="002B27E8">
        <w:rPr>
          <w:rFonts w:ascii="Times New Roman" w:eastAsia="Arial" w:hAnsi="Times New Roman" w:cs="Times New Roman"/>
          <w:sz w:val="24"/>
          <w:szCs w:val="24"/>
        </w:rPr>
        <w:br/>
        <w:t>-&gt; Может неадекватно реагировать на простые замечания и делать серьезные заявления: например, угрожать разводом или выгонять всех из дома.</w:t>
      </w:r>
      <w:r w:rsidRPr="002B27E8">
        <w:rPr>
          <w:rFonts w:ascii="Times New Roman" w:eastAsia="Arial" w:hAnsi="Times New Roman" w:cs="Times New Roman"/>
          <w:sz w:val="24"/>
          <w:szCs w:val="24"/>
        </w:rPr>
        <w:br/>
        <w:t>-&gt; Может неожиданно расплакаться или впасть в истерику.</w:t>
      </w:r>
    </w:p>
    <w:p w14:paraId="7BEBFA16"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Arial" w:eastAsia="Arial" w:hAnsi="Arial" w:cs="Times New Roman"/>
          <w:sz w:val="24"/>
          <w:szCs w:val="24"/>
        </w:rPr>
      </w:pPr>
      <w:r w:rsidRPr="002B27E8">
        <w:rPr>
          <w:rFonts w:ascii="Times New Roman" w:eastAsia="Arial" w:hAnsi="Times New Roman" w:cs="Times New Roman"/>
          <w:i/>
          <w:iCs/>
          <w:sz w:val="24"/>
          <w:szCs w:val="24"/>
        </w:rPr>
        <w:t>ЧЕМ МОЖНО ПОМОЧЬ</w:t>
      </w:r>
    </w:p>
    <w:p w14:paraId="26E6102F"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rPr>
          <w:rFonts w:ascii="Arial" w:eastAsia="Arial" w:hAnsi="Arial" w:cs="Times New Roman"/>
          <w:sz w:val="24"/>
          <w:szCs w:val="24"/>
        </w:rPr>
      </w:pPr>
      <w:r w:rsidRPr="002B27E8">
        <w:rPr>
          <w:rFonts w:ascii="Times New Roman" w:eastAsia="Arial" w:hAnsi="Times New Roman" w:cs="Times New Roman"/>
          <w:sz w:val="24"/>
          <w:szCs w:val="24"/>
        </w:rPr>
        <w:t>-&gt;Начать с честного и открытого разговора: спросить, не устал ли человек, чего бы ему хотелось, чего не хватает, с чем он не справляется, от кого ждет помощи.</w:t>
      </w:r>
      <w:r w:rsidRPr="002B27E8">
        <w:rPr>
          <w:rFonts w:ascii="Times New Roman" w:eastAsia="Arial" w:hAnsi="Times New Roman" w:cs="Times New Roman"/>
          <w:sz w:val="24"/>
          <w:szCs w:val="24"/>
        </w:rPr>
        <w:br/>
        <w:t>-&gt;Предложить помощь: принести продукты, присмотреть за ребенком, убрать квартиру.</w:t>
      </w:r>
      <w:r w:rsidRPr="002B27E8">
        <w:rPr>
          <w:rFonts w:ascii="Times New Roman" w:eastAsia="Arial" w:hAnsi="Times New Roman" w:cs="Times New Roman"/>
          <w:sz w:val="24"/>
          <w:szCs w:val="24"/>
        </w:rPr>
        <w:br/>
        <w:t>-&gt;Рассказать о чем-то интересном, что происходит вокруг, предложить прогуляться или посоветовать хороший фильм.</w:t>
      </w:r>
      <w:r w:rsidRPr="002B27E8">
        <w:rPr>
          <w:rFonts w:ascii="Times New Roman" w:eastAsia="Arial" w:hAnsi="Times New Roman" w:cs="Times New Roman"/>
          <w:sz w:val="24"/>
          <w:szCs w:val="24"/>
        </w:rPr>
        <w:br/>
        <w:t>-&gt;Напоминать о том, что кроме ребенка есть другие люди, которые заслуживают внимания — друзья и родственники. Мотивировать переключаться на другие области жизни.</w:t>
      </w:r>
      <w:r w:rsidRPr="002B27E8">
        <w:rPr>
          <w:rFonts w:ascii="Times New Roman" w:eastAsia="Arial" w:hAnsi="Times New Roman" w:cs="Times New Roman"/>
          <w:sz w:val="24"/>
          <w:szCs w:val="24"/>
        </w:rPr>
        <w:br/>
        <w:t>-&gt;Демонстрировать симпатию, принятие, говорить «я рядом» и действительно быть рядом.</w:t>
      </w:r>
    </w:p>
    <w:p w14:paraId="6307AE05"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sz w:val="24"/>
          <w:szCs w:val="24"/>
          <w:lang w:eastAsia="ru-RU"/>
        </w:rPr>
        <w:t xml:space="preserve">2. </w:t>
      </w:r>
      <w:proofErr w:type="spellStart"/>
      <w:r w:rsidRPr="002B27E8">
        <w:rPr>
          <w:rFonts w:ascii="Times New Roman" w:eastAsia="Times New Roman" w:hAnsi="Times New Roman" w:cs="Times New Roman"/>
          <w:b/>
          <w:sz w:val="24"/>
          <w:szCs w:val="24"/>
          <w:lang w:eastAsia="ru-RU"/>
        </w:rPr>
        <w:t>Шерринг</w:t>
      </w:r>
      <w:proofErr w:type="spellEnd"/>
      <w:r w:rsidRPr="002B27E8">
        <w:rPr>
          <w:rFonts w:ascii="Times New Roman" w:eastAsia="Times New Roman" w:hAnsi="Times New Roman" w:cs="Times New Roman"/>
          <w:b/>
          <w:sz w:val="24"/>
          <w:szCs w:val="24"/>
          <w:lang w:eastAsia="ru-RU"/>
        </w:rPr>
        <w:t>.</w:t>
      </w:r>
    </w:p>
    <w:p w14:paraId="38ABD294"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i/>
          <w:sz w:val="24"/>
          <w:szCs w:val="24"/>
          <w:lang w:eastAsia="ru-RU"/>
        </w:rPr>
      </w:pPr>
      <w:r w:rsidRPr="002B27E8">
        <w:rPr>
          <w:rFonts w:ascii="Times New Roman" w:eastAsia="Times New Roman" w:hAnsi="Times New Roman" w:cs="Times New Roman"/>
          <w:i/>
          <w:sz w:val="24"/>
          <w:szCs w:val="24"/>
          <w:lang w:eastAsia="ru-RU"/>
        </w:rPr>
        <w:t>Цель: рациональный анализ родителями полученной информации, соотнесение с собственной жизнью.</w:t>
      </w:r>
    </w:p>
    <w:p w14:paraId="32BA4CA9"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Педагог организовывает обсуждение в группе родителей полученной информации:</w:t>
      </w:r>
    </w:p>
    <w:p w14:paraId="301BC184" w14:textId="77777777" w:rsidR="002B27E8" w:rsidRPr="002B27E8" w:rsidRDefault="002B27E8" w:rsidP="002B27E8">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Заметили ли вы у себя признаки СЭВ?</w:t>
      </w:r>
    </w:p>
    <w:p w14:paraId="33DBC1CA" w14:textId="77777777" w:rsidR="002B27E8" w:rsidRPr="002B27E8" w:rsidRDefault="002B27E8" w:rsidP="002B27E8">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Как вы справляетесь с выгоранием?</w:t>
      </w:r>
    </w:p>
    <w:p w14:paraId="10A63E40" w14:textId="77777777" w:rsidR="002B27E8" w:rsidRPr="002B27E8" w:rsidRDefault="002B27E8" w:rsidP="002B27E8">
      <w:pPr>
        <w:numPr>
          <w:ilvl w:val="0"/>
          <w:numId w:val="4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Какие способы вам кажутся простыми и </w:t>
      </w:r>
      <w:proofErr w:type="spellStart"/>
      <w:r w:rsidRPr="002B27E8">
        <w:rPr>
          <w:rFonts w:ascii="Times New Roman" w:eastAsia="Times New Roman" w:hAnsi="Times New Roman" w:cs="Times New Roman"/>
          <w:sz w:val="24"/>
          <w:szCs w:val="24"/>
          <w:lang w:eastAsia="ru-RU"/>
        </w:rPr>
        <w:t>легкоприменимыми</w:t>
      </w:r>
      <w:proofErr w:type="spellEnd"/>
      <w:r w:rsidRPr="002B27E8">
        <w:rPr>
          <w:rFonts w:ascii="Times New Roman" w:eastAsia="Times New Roman" w:hAnsi="Times New Roman" w:cs="Times New Roman"/>
          <w:sz w:val="24"/>
          <w:szCs w:val="24"/>
          <w:lang w:eastAsia="ru-RU"/>
        </w:rPr>
        <w:t xml:space="preserve">, а какие субъективно сложны? </w:t>
      </w:r>
    </w:p>
    <w:p w14:paraId="54AEC4E3"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bCs/>
          <w:sz w:val="24"/>
          <w:szCs w:val="24"/>
        </w:rPr>
        <w:t>3. Практическое упражнение заполнение чек-листа «Забота о себе»</w:t>
      </w:r>
    </w:p>
    <w:p w14:paraId="4FC415AD" w14:textId="77777777" w:rsidR="002B27E8" w:rsidRPr="002B27E8" w:rsidRDefault="002B27E8" w:rsidP="002B27E8">
      <w:pPr>
        <w:spacing w:after="0" w:line="240" w:lineRule="auto"/>
        <w:jc w:val="both"/>
        <w:rPr>
          <w:rFonts w:ascii="Times New Roman" w:eastAsia="Arial" w:hAnsi="Times New Roman" w:cs="Times New Roman"/>
          <w:i/>
          <w:sz w:val="24"/>
          <w:szCs w:val="24"/>
          <w:lang w:eastAsia="ru-RU"/>
        </w:rPr>
      </w:pPr>
      <w:r w:rsidRPr="002B27E8">
        <w:rPr>
          <w:rFonts w:ascii="Times New Roman" w:eastAsia="Arial" w:hAnsi="Times New Roman" w:cs="Times New Roman"/>
          <w:i/>
          <w:sz w:val="24"/>
          <w:szCs w:val="24"/>
          <w:lang w:eastAsia="ru-RU"/>
        </w:rPr>
        <w:t>Цель: осознание, актуализация у участников способов восполнения ресурсов.</w:t>
      </w:r>
    </w:p>
    <w:p w14:paraId="30806630"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i/>
          <w:sz w:val="24"/>
          <w:szCs w:val="24"/>
          <w:lang w:eastAsia="ru-RU"/>
        </w:rPr>
        <w:t>Ведущий раздает родителям чек-лист, родители заполняют строчку по выбору.</w:t>
      </w:r>
    </w:p>
    <w:p w14:paraId="48DD1F32"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lang w:eastAsia="ru-RU"/>
        </w:rPr>
        <w:t>Ведущий: Остальные строчки вы заполняете дома. Это будет ваше домашнее задание.</w:t>
      </w:r>
    </w:p>
    <w:p w14:paraId="6602A03F"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b/>
          <w:sz w:val="24"/>
          <w:szCs w:val="24"/>
        </w:rPr>
        <w:t>3</w:t>
      </w:r>
      <w:r w:rsidRPr="002B27E8">
        <w:rPr>
          <w:rFonts w:ascii="Times New Roman" w:eastAsia="Arial" w:hAnsi="Times New Roman" w:cs="Times New Roman"/>
          <w:b/>
          <w:sz w:val="24"/>
          <w:szCs w:val="24"/>
          <w:lang w:eastAsia="ru-RU"/>
        </w:rPr>
        <w:t>. Заключительная часть.</w:t>
      </w:r>
    </w:p>
    <w:p w14:paraId="0DCA7DFC" w14:textId="77777777" w:rsidR="002B27E8" w:rsidRPr="002B27E8" w:rsidRDefault="002B27E8" w:rsidP="002B27E8">
      <w:pPr>
        <w:spacing w:after="0" w:line="240" w:lineRule="auto"/>
        <w:rPr>
          <w:rFonts w:ascii="Arial" w:eastAsia="Arial" w:hAnsi="Arial" w:cs="Times New Roman"/>
          <w:sz w:val="24"/>
          <w:szCs w:val="24"/>
        </w:rPr>
      </w:pPr>
      <w:r w:rsidRPr="002B27E8">
        <w:rPr>
          <w:rFonts w:ascii="Times New Roman" w:eastAsia="Arial" w:hAnsi="Times New Roman" w:cs="Times New Roman"/>
          <w:b/>
          <w:sz w:val="24"/>
          <w:szCs w:val="24"/>
          <w:lang w:eastAsia="ru-RU"/>
        </w:rPr>
        <w:t>1. Обратная связь «Что беру с собой?..»</w:t>
      </w:r>
    </w:p>
    <w:p w14:paraId="2C4FF202" w14:textId="77777777" w:rsidR="002B27E8" w:rsidRPr="002B27E8" w:rsidRDefault="002B27E8" w:rsidP="002B27E8">
      <w:pPr>
        <w:spacing w:after="0" w:line="240" w:lineRule="auto"/>
        <w:rPr>
          <w:rFonts w:ascii="Times New Roman" w:eastAsia="Arial" w:hAnsi="Times New Roman" w:cs="Times New Roman"/>
          <w:i/>
          <w:sz w:val="24"/>
          <w:szCs w:val="24"/>
          <w:lang w:eastAsia="ru-RU"/>
        </w:rPr>
      </w:pPr>
      <w:r w:rsidRPr="002B27E8">
        <w:rPr>
          <w:rFonts w:ascii="Times New Roman" w:eastAsia="Arial" w:hAnsi="Times New Roman" w:cs="Times New Roman"/>
          <w:i/>
          <w:sz w:val="24"/>
          <w:szCs w:val="24"/>
          <w:lang w:eastAsia="ru-RU"/>
        </w:rPr>
        <w:t>Цель: рефлексия участниками услышанной информации, «</w:t>
      </w:r>
      <w:proofErr w:type="spellStart"/>
      <w:r w:rsidRPr="002B27E8">
        <w:rPr>
          <w:rFonts w:ascii="Times New Roman" w:eastAsia="Arial" w:hAnsi="Times New Roman" w:cs="Times New Roman"/>
          <w:i/>
          <w:sz w:val="24"/>
          <w:szCs w:val="24"/>
          <w:lang w:eastAsia="ru-RU"/>
        </w:rPr>
        <w:t>примеривание</w:t>
      </w:r>
      <w:proofErr w:type="spellEnd"/>
      <w:r w:rsidRPr="002B27E8">
        <w:rPr>
          <w:rFonts w:ascii="Times New Roman" w:eastAsia="Arial" w:hAnsi="Times New Roman" w:cs="Times New Roman"/>
          <w:i/>
          <w:sz w:val="24"/>
          <w:szCs w:val="24"/>
          <w:lang w:eastAsia="ru-RU"/>
        </w:rPr>
        <w:t>» на свой жизненный опыт.</w:t>
      </w:r>
    </w:p>
    <w:p w14:paraId="1203F8D1" w14:textId="77777777" w:rsidR="002B27E8" w:rsidRPr="002B27E8" w:rsidRDefault="002B27E8" w:rsidP="002B27E8">
      <w:pPr>
        <w:spacing w:after="0" w:line="240" w:lineRule="auto"/>
        <w:rPr>
          <w:rFonts w:ascii="Arial" w:eastAsia="Arial" w:hAnsi="Arial" w:cs="Times New Roman"/>
          <w:sz w:val="24"/>
          <w:szCs w:val="24"/>
        </w:rPr>
      </w:pPr>
      <w:r w:rsidRPr="002B27E8">
        <w:rPr>
          <w:rFonts w:ascii="Times New Roman" w:eastAsia="Arial" w:hAnsi="Times New Roman" w:cs="Times New Roman"/>
          <w:sz w:val="24"/>
          <w:szCs w:val="24"/>
          <w:lang w:eastAsia="ru-RU"/>
        </w:rPr>
        <w:lastRenderedPageBreak/>
        <w:t xml:space="preserve">Уважаемые родители, поделитесь, пожалуйста, тем, как для вас, лично для каждого, прошла данная встреча. Что для вас сегодня было новым? что берете с собой в повседневную жизнь? </w:t>
      </w:r>
      <w:r w:rsidRPr="002B27E8">
        <w:rPr>
          <w:rFonts w:ascii="Times New Roman" w:eastAsia="Arial" w:hAnsi="Times New Roman" w:cs="Times New Roman"/>
          <w:b/>
          <w:sz w:val="24"/>
          <w:szCs w:val="24"/>
          <w:lang w:eastAsia="ru-RU"/>
        </w:rPr>
        <w:t>(родители отвечают).</w:t>
      </w:r>
    </w:p>
    <w:p w14:paraId="3D6D2558" w14:textId="77777777" w:rsidR="002B27E8" w:rsidRPr="002B27E8" w:rsidRDefault="002B27E8" w:rsidP="002B27E8">
      <w:pPr>
        <w:spacing w:after="0" w:line="240" w:lineRule="auto"/>
        <w:rPr>
          <w:rFonts w:ascii="Times New Roman" w:eastAsia="Arial" w:hAnsi="Times New Roman" w:cs="Times New Roman"/>
          <w:b/>
          <w:sz w:val="24"/>
          <w:szCs w:val="24"/>
          <w:lang w:eastAsia="ru-RU"/>
        </w:rPr>
      </w:pPr>
      <w:r w:rsidRPr="002B27E8">
        <w:rPr>
          <w:rFonts w:ascii="Times New Roman" w:eastAsia="Arial" w:hAnsi="Times New Roman" w:cs="Times New Roman"/>
          <w:b/>
          <w:sz w:val="24"/>
          <w:szCs w:val="24"/>
          <w:lang w:eastAsia="ru-RU"/>
        </w:rPr>
        <w:t>2. Домашнее задание.</w:t>
      </w:r>
    </w:p>
    <w:p w14:paraId="1F3E7C62" w14:textId="77777777" w:rsidR="002B27E8" w:rsidRPr="002B27E8" w:rsidRDefault="002B27E8" w:rsidP="002B27E8">
      <w:pPr>
        <w:spacing w:after="0" w:line="240" w:lineRule="auto"/>
        <w:rPr>
          <w:rFonts w:ascii="Arial" w:eastAsia="Arial" w:hAnsi="Arial" w:cs="Times New Roman"/>
          <w:i/>
          <w:sz w:val="24"/>
          <w:szCs w:val="24"/>
        </w:rPr>
      </w:pPr>
      <w:r w:rsidRPr="002B27E8">
        <w:rPr>
          <w:rFonts w:ascii="Times New Roman" w:eastAsia="Arial" w:hAnsi="Times New Roman" w:cs="Times New Roman"/>
          <w:i/>
          <w:sz w:val="24"/>
          <w:szCs w:val="24"/>
          <w:lang w:eastAsia="ru-RU"/>
        </w:rPr>
        <w:t>Цель: закрепление изученного материала, внедрение способов заботы о себе в повседневную жизнь.</w:t>
      </w:r>
    </w:p>
    <w:p w14:paraId="3B368628"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lang w:eastAsia="ru-RU"/>
        </w:rPr>
        <w:t>Ваше домашнее задание до следующей встречи – заполнить оставшиеся строчки чек-листа. А теперь пора прощаться.</w:t>
      </w:r>
    </w:p>
    <w:p w14:paraId="35C57C1B" w14:textId="77777777" w:rsidR="002B27E8" w:rsidRPr="002B27E8" w:rsidRDefault="002B27E8" w:rsidP="002B27E8">
      <w:pPr>
        <w:spacing w:after="0" w:line="240" w:lineRule="auto"/>
        <w:rPr>
          <w:rFonts w:ascii="Arial" w:eastAsia="Arial" w:hAnsi="Arial" w:cs="Times New Roman"/>
          <w:bCs/>
          <w:sz w:val="24"/>
          <w:szCs w:val="24"/>
        </w:rPr>
      </w:pPr>
      <w:r w:rsidRPr="002B27E8">
        <w:rPr>
          <w:rFonts w:ascii="Times New Roman" w:eastAsia="Arial" w:hAnsi="Times New Roman" w:cs="Times New Roman"/>
          <w:b/>
          <w:sz w:val="24"/>
          <w:szCs w:val="24"/>
          <w:lang w:eastAsia="ru-RU"/>
        </w:rPr>
        <w:t>3. Релаксация «Место моей силы</w:t>
      </w:r>
      <w:r w:rsidRPr="002B27E8">
        <w:rPr>
          <w:rFonts w:ascii="Times New Roman" w:eastAsia="Arial" w:hAnsi="Times New Roman" w:cs="Times New Roman"/>
          <w:bCs/>
          <w:sz w:val="24"/>
          <w:szCs w:val="24"/>
          <w:lang w:eastAsia="ru-RU"/>
        </w:rPr>
        <w:t xml:space="preserve">» [29]. </w:t>
      </w:r>
    </w:p>
    <w:p w14:paraId="7436EDE6" w14:textId="77777777" w:rsidR="002B27E8" w:rsidRPr="002B27E8" w:rsidRDefault="002B27E8" w:rsidP="002B27E8">
      <w:pPr>
        <w:spacing w:after="0" w:line="240" w:lineRule="auto"/>
        <w:jc w:val="both"/>
        <w:rPr>
          <w:rFonts w:ascii="Times New Roman" w:eastAsia="Arial" w:hAnsi="Times New Roman" w:cs="Times New Roman"/>
          <w:i/>
          <w:sz w:val="24"/>
          <w:szCs w:val="24"/>
        </w:rPr>
      </w:pPr>
      <w:r w:rsidRPr="002B27E8">
        <w:rPr>
          <w:rFonts w:ascii="Times New Roman" w:eastAsia="Arial" w:hAnsi="Times New Roman" w:cs="Times New Roman"/>
          <w:i/>
          <w:sz w:val="24"/>
          <w:szCs w:val="24"/>
        </w:rPr>
        <w:t>Цель: снятие эмоционального напряжения родителей, возможность позаботиться о себе, обеспечение восстановления физических и эмоциональных ресурсов родителей.</w:t>
      </w:r>
    </w:p>
    <w:p w14:paraId="7A518571"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Родители переходят в комнату психологической разгрузки, располагаются на пуфиках. Ведущий запускает видеоряд с демонстрацией острова, включает расслабляющую музыку «Звуки природы».</w:t>
      </w:r>
    </w:p>
    <w:p w14:paraId="247927AE" w14:textId="77777777" w:rsidR="002B27E8" w:rsidRPr="002B27E8" w:rsidRDefault="002B27E8" w:rsidP="002B27E8">
      <w:pPr>
        <w:spacing w:after="0" w:line="240" w:lineRule="auto"/>
        <w:jc w:val="both"/>
        <w:rPr>
          <w:rFonts w:ascii="Arial" w:eastAsia="Arial" w:hAnsi="Arial" w:cs="Times New Roman"/>
          <w:sz w:val="24"/>
          <w:szCs w:val="24"/>
        </w:rPr>
      </w:pPr>
      <w:r w:rsidRPr="002B27E8">
        <w:rPr>
          <w:rFonts w:ascii="Times New Roman" w:eastAsia="Arial" w:hAnsi="Times New Roman" w:cs="Times New Roman"/>
          <w:sz w:val="24"/>
          <w:szCs w:val="24"/>
        </w:rPr>
        <w:t xml:space="preserve">Ведущий настраивает родителей на расслабление. </w:t>
      </w:r>
    </w:p>
    <w:p w14:paraId="56F3F9C7"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«Сядьте поудобнее, закройте глаза. Расслабьтесь всем телом: почувствуйте, как уходит напряжение с ног….ступней…коленей…бедер, как расслабляется живот…грудь…плечи…шея. Осознайте, в каком положении находятся руки, и положите их так, как Вам хочется, как они будут отдыхать… Расслабьте голову и мышцы лица…</w:t>
      </w:r>
    </w:p>
    <w:p w14:paraId="68C230A4"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Сделайте глубокий вдох и с выдохом отпустите все мысли и переживания… Теперь просто слушайте мой голос и позвольте себе представлять и фантазировать…</w:t>
      </w:r>
    </w:p>
    <w:p w14:paraId="7CD0EC40"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 xml:space="preserve">Представьте себя в таком месте, где вы чувствуете себя в безопасности. Это может быть реальное место, где Вы уже однажды побывали, либо такое, которое видели на картинке. Вы – единственный человек здесь. Кроме Вас тут только звери, птицы и цветы. Какие звуки вы слышите? Какие запахи чувствуете? Что Вас окружает? </w:t>
      </w:r>
    </w:p>
    <w:p w14:paraId="760449EF"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Можно просто полежать на воде и смотреть на небо, на пробегающие белоснежные облака, пусть все Ваши неприятности улетят вместе с облаками. Захватите с собой это чувство свободы, уверенности и покоя и возвращайтесь.</w:t>
      </w:r>
    </w:p>
    <w:p w14:paraId="1D954B3D"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lang w:eastAsia="ru-RU"/>
        </w:rPr>
        <w:t>Несколько раз глубоко вдохните и выдохните. Медленно откройте глаза».</w:t>
      </w:r>
    </w:p>
    <w:p w14:paraId="03742EEB" w14:textId="77777777" w:rsidR="002B27E8" w:rsidRPr="002B27E8" w:rsidRDefault="002B27E8" w:rsidP="002B27E8">
      <w:pPr>
        <w:spacing w:after="0" w:line="240" w:lineRule="auto"/>
        <w:rPr>
          <w:rFonts w:ascii="Times New Roman" w:eastAsia="Arial" w:hAnsi="Times New Roman" w:cs="Times New Roman"/>
          <w:bCs/>
          <w:sz w:val="24"/>
          <w:szCs w:val="24"/>
        </w:rPr>
      </w:pPr>
      <w:r w:rsidRPr="002B27E8">
        <w:rPr>
          <w:rFonts w:ascii="Times New Roman" w:eastAsia="Arial" w:hAnsi="Times New Roman" w:cs="Times New Roman"/>
          <w:b/>
          <w:sz w:val="24"/>
          <w:szCs w:val="24"/>
          <w:lang w:eastAsia="ru-RU"/>
        </w:rPr>
        <w:t>Прощание «Солнечный лучик» [</w:t>
      </w:r>
      <w:r w:rsidRPr="002B27E8">
        <w:rPr>
          <w:rFonts w:ascii="Times New Roman" w:eastAsia="Arial" w:hAnsi="Times New Roman" w:cs="Times New Roman"/>
          <w:bCs/>
          <w:sz w:val="24"/>
          <w:szCs w:val="24"/>
          <w:lang w:eastAsia="ru-RU"/>
        </w:rPr>
        <w:t>15].</w:t>
      </w:r>
    </w:p>
    <w:p w14:paraId="1B3892FD" w14:textId="77777777" w:rsidR="002B27E8" w:rsidRPr="002B27E8" w:rsidRDefault="002B27E8" w:rsidP="002B27E8">
      <w:pPr>
        <w:spacing w:after="0" w:line="240" w:lineRule="auto"/>
        <w:jc w:val="both"/>
        <w:rPr>
          <w:rFonts w:ascii="Times New Roman" w:eastAsia="Arial" w:hAnsi="Times New Roman" w:cs="Times New Roman"/>
          <w:i/>
          <w:sz w:val="24"/>
          <w:szCs w:val="24"/>
          <w:lang w:eastAsia="ru-RU"/>
        </w:rPr>
      </w:pPr>
      <w:r w:rsidRPr="002B27E8">
        <w:rPr>
          <w:rFonts w:ascii="Times New Roman" w:eastAsia="Arial" w:hAnsi="Times New Roman" w:cs="Times New Roman"/>
          <w:i/>
          <w:sz w:val="24"/>
          <w:szCs w:val="24"/>
          <w:lang w:eastAsia="ru-RU"/>
        </w:rPr>
        <w:t>Цель: ритуализация завершения занятия, переключение участников на повседневную жизнь.</w:t>
      </w:r>
    </w:p>
    <w:p w14:paraId="646BAE6D" w14:textId="77777777" w:rsidR="002B27E8" w:rsidRPr="002B27E8" w:rsidRDefault="002B27E8" w:rsidP="002B27E8">
      <w:pPr>
        <w:spacing w:after="0" w:line="240" w:lineRule="auto"/>
        <w:rPr>
          <w:rFonts w:ascii="Times New Roman" w:eastAsia="Arial" w:hAnsi="Times New Roman" w:cs="Times New Roman"/>
          <w:b/>
          <w:bCs/>
          <w:i/>
          <w:sz w:val="24"/>
          <w:szCs w:val="24"/>
        </w:rPr>
      </w:pPr>
      <w:r w:rsidRPr="002B27E8">
        <w:rPr>
          <w:rFonts w:ascii="Times New Roman" w:eastAsia="Arial" w:hAnsi="Times New Roman" w:cs="Times New Roman"/>
          <w:sz w:val="24"/>
          <w:szCs w:val="24"/>
          <w:lang w:eastAsia="ru-RU"/>
        </w:rPr>
        <w:t>Родители и педагог встают в круг, держась за руки.</w:t>
      </w:r>
      <w:r w:rsidRPr="002B27E8">
        <w:rPr>
          <w:rFonts w:ascii="Times New Roman" w:eastAsia="Arial" w:hAnsi="Times New Roman" w:cs="Times New Roman"/>
          <w:i/>
          <w:sz w:val="24"/>
          <w:szCs w:val="24"/>
          <w:lang w:eastAsia="ru-RU"/>
        </w:rPr>
        <w:t xml:space="preserve"> Педагог</w:t>
      </w:r>
      <w:r w:rsidRPr="002B27E8">
        <w:rPr>
          <w:rFonts w:ascii="Times New Roman" w:eastAsia="Arial" w:hAnsi="Times New Roman" w:cs="Times New Roman"/>
          <w:sz w:val="24"/>
          <w:szCs w:val="24"/>
          <w:lang w:eastAsia="ru-RU"/>
        </w:rPr>
        <w:t>: Закройте глаза. Представьте, что в груди у вас зажегся маленький солнечный лучик. Вот он разрастается, и теперь вы – настоящее солнышко. Передадим солнечную энергию друг другу (</w:t>
      </w:r>
      <w:r w:rsidRPr="002B27E8">
        <w:rPr>
          <w:rFonts w:ascii="Times New Roman" w:eastAsia="Arial" w:hAnsi="Times New Roman" w:cs="Times New Roman"/>
          <w:i/>
          <w:sz w:val="24"/>
          <w:szCs w:val="24"/>
          <w:lang w:eastAsia="ru-RU"/>
        </w:rPr>
        <w:t>педагог легонько сжимает ладонь участника справа, далее импульс передается по кругу, пока не доходит до педагога</w:t>
      </w:r>
      <w:r w:rsidRPr="002B27E8">
        <w:rPr>
          <w:rFonts w:ascii="Times New Roman" w:eastAsia="Arial" w:hAnsi="Times New Roman" w:cs="Times New Roman"/>
          <w:sz w:val="24"/>
          <w:szCs w:val="24"/>
          <w:lang w:eastAsia="ru-RU"/>
        </w:rPr>
        <w:t>). Открывайте глаза. Желаю вам сегодня удачного дня!</w:t>
      </w:r>
    </w:p>
    <w:p w14:paraId="120F867C" w14:textId="77777777" w:rsidR="002B27E8" w:rsidRPr="002B27E8" w:rsidRDefault="002B27E8" w:rsidP="002B27E8">
      <w:pPr>
        <w:spacing w:after="200" w:line="240" w:lineRule="auto"/>
        <w:rPr>
          <w:rFonts w:ascii="Arial" w:eastAsia="Arial" w:hAnsi="Arial" w:cs="Times New Roman"/>
          <w:sz w:val="24"/>
          <w:szCs w:val="24"/>
        </w:rPr>
      </w:pPr>
    </w:p>
    <w:p w14:paraId="78A6F253" w14:textId="77777777" w:rsidR="002B27E8" w:rsidRPr="002B27E8" w:rsidRDefault="002B27E8" w:rsidP="002B27E8">
      <w:pPr>
        <w:spacing w:line="240" w:lineRule="auto"/>
        <w:rPr>
          <w:rFonts w:ascii="Times New Roman" w:eastAsia="Calibri" w:hAnsi="Times New Roman" w:cs="Times New Roman"/>
          <w:b/>
          <w:bCs/>
          <w:sz w:val="24"/>
          <w:szCs w:val="24"/>
        </w:rPr>
      </w:pPr>
    </w:p>
    <w:p w14:paraId="37AB4B98"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417FE05C"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61CEF09A"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5AF13336"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724694B4"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18C3A16C"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24147298"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3F7CFA33"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38974D38"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1F7A3D41" w14:textId="59A23E47" w:rsidR="002B27E8" w:rsidRDefault="002B27E8" w:rsidP="002B27E8">
      <w:pPr>
        <w:spacing w:after="0" w:line="240" w:lineRule="auto"/>
        <w:jc w:val="center"/>
        <w:rPr>
          <w:rFonts w:ascii="Times New Roman" w:eastAsia="Calibri" w:hAnsi="Times New Roman" w:cs="Times New Roman"/>
          <w:b/>
          <w:bCs/>
          <w:sz w:val="24"/>
          <w:szCs w:val="24"/>
        </w:rPr>
      </w:pPr>
    </w:p>
    <w:p w14:paraId="403C1E4F"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2F8CAD46"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p>
    <w:p w14:paraId="42E014EC"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lastRenderedPageBreak/>
        <w:t>«</w:t>
      </w:r>
      <w:r w:rsidRPr="002B27E8">
        <w:rPr>
          <w:rFonts w:ascii="Times New Roman" w:eastAsia="Calibri" w:hAnsi="Times New Roman" w:cs="Times New Roman"/>
          <w:b/>
          <w:bCs/>
          <w:sz w:val="24"/>
          <w:szCs w:val="24"/>
          <w:lang w:eastAsia="ru-RU"/>
        </w:rPr>
        <w:t>Профессиональное самоопределение обучающихся с ОВЗ и инвалидностью: потребности, возможности, ресурсы</w:t>
      </w:r>
      <w:r w:rsidRPr="002B27E8">
        <w:rPr>
          <w:rFonts w:ascii="Times New Roman" w:eastAsia="Calibri" w:hAnsi="Times New Roman" w:cs="Times New Roman"/>
          <w:b/>
          <w:bCs/>
          <w:sz w:val="24"/>
          <w:szCs w:val="24"/>
        </w:rPr>
        <w:t>».</w:t>
      </w:r>
    </w:p>
    <w:p w14:paraId="298F67F2"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r w:rsidRPr="002B27E8">
        <w:rPr>
          <w:rFonts w:ascii="Times New Roman" w:eastAsia="Calibri" w:hAnsi="Times New Roman" w:cs="Times New Roman"/>
          <w:b/>
          <w:bCs/>
          <w:iCs/>
          <w:sz w:val="24"/>
          <w:szCs w:val="24"/>
          <w:lang w:eastAsia="ru-RU"/>
        </w:rPr>
        <w:t xml:space="preserve">Часть </w:t>
      </w:r>
      <w:r w:rsidRPr="002B27E8">
        <w:rPr>
          <w:rFonts w:ascii="Times New Roman" w:eastAsia="Calibri" w:hAnsi="Times New Roman" w:cs="Times New Roman"/>
          <w:b/>
          <w:bCs/>
          <w:iCs/>
          <w:sz w:val="24"/>
          <w:szCs w:val="24"/>
          <w:lang w:val="en-US" w:eastAsia="ru-RU"/>
        </w:rPr>
        <w:t>I</w:t>
      </w:r>
      <w:r w:rsidRPr="002B27E8">
        <w:rPr>
          <w:rFonts w:ascii="Times New Roman" w:eastAsia="Calibri" w:hAnsi="Times New Roman" w:cs="Times New Roman"/>
          <w:iCs/>
          <w:sz w:val="24"/>
          <w:szCs w:val="24"/>
          <w:lang w:eastAsia="ru-RU"/>
        </w:rPr>
        <w:t>.</w:t>
      </w:r>
      <w:r w:rsidRPr="002B27E8">
        <w:rPr>
          <w:rFonts w:ascii="Times New Roman" w:eastAsia="Calibri" w:hAnsi="Times New Roman" w:cs="Times New Roman"/>
          <w:sz w:val="24"/>
          <w:szCs w:val="24"/>
          <w:lang w:eastAsia="ru-RU"/>
        </w:rPr>
        <w:t xml:space="preserve"> </w:t>
      </w:r>
      <w:r w:rsidRPr="002B27E8">
        <w:rPr>
          <w:rFonts w:ascii="Times New Roman" w:eastAsia="Calibri" w:hAnsi="Times New Roman" w:cs="Times New Roman"/>
          <w:b/>
          <w:bCs/>
          <w:sz w:val="24"/>
          <w:szCs w:val="24"/>
          <w:lang w:eastAsia="ru-RU"/>
        </w:rPr>
        <w:t>Основные аспекты профессиональной ориентации детей с ОВЗ и инвалидностью.</w:t>
      </w:r>
    </w:p>
    <w:p w14:paraId="7D9369F4" w14:textId="77777777" w:rsidR="002B27E8" w:rsidRPr="002B27E8" w:rsidRDefault="002B27E8" w:rsidP="002B27E8">
      <w:pPr>
        <w:spacing w:after="0" w:line="240" w:lineRule="auto"/>
        <w:jc w:val="center"/>
        <w:rPr>
          <w:rFonts w:ascii="Calibri" w:eastAsia="Calibri" w:hAnsi="Calibri" w:cs="Times New Roman"/>
          <w:sz w:val="24"/>
          <w:szCs w:val="24"/>
        </w:rPr>
      </w:pPr>
    </w:p>
    <w:p w14:paraId="1B54BAF1"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 xml:space="preserve">Цель: </w:t>
      </w:r>
      <w:r w:rsidRPr="002B27E8">
        <w:rPr>
          <w:rFonts w:ascii="Times New Roman" w:eastAsia="Calibri" w:hAnsi="Times New Roman" w:cs="Times New Roman"/>
          <w:bCs/>
          <w:sz w:val="24"/>
          <w:szCs w:val="24"/>
        </w:rPr>
        <w:t>повышение психолого-педагогической компетентности родителей в области профессионального самоопределения, профессионального обучения детей с инвалидностью и ОВЗ.</w:t>
      </w:r>
    </w:p>
    <w:p w14:paraId="1C94686D"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Задачи:</w:t>
      </w:r>
    </w:p>
    <w:p w14:paraId="0476CBE8"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Cs/>
          <w:sz w:val="24"/>
          <w:szCs w:val="24"/>
        </w:rPr>
        <w:t>1. Передать родителям информацию об особенностях профориентационной работы с детьми с ОВЗ и инвалидностью;</w:t>
      </w:r>
    </w:p>
    <w:p w14:paraId="5C79407F"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Cs/>
          <w:sz w:val="24"/>
          <w:szCs w:val="24"/>
        </w:rPr>
        <w:t>2.Обучить родителей навыкам психоэмоциональной разрядки;</w:t>
      </w:r>
    </w:p>
    <w:p w14:paraId="32AC3156"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Cs/>
          <w:sz w:val="24"/>
          <w:szCs w:val="24"/>
          <w:lang w:eastAsia="ru-RU"/>
        </w:rPr>
        <w:t>3.Способствовать сплочению родителей, созданию положительной атмосферы в группе</w:t>
      </w:r>
      <w:r w:rsidRPr="002B27E8">
        <w:rPr>
          <w:rFonts w:ascii="Times New Roman" w:eastAsia="Times New Roman" w:hAnsi="Times New Roman" w:cs="Times New Roman"/>
          <w:sz w:val="24"/>
          <w:szCs w:val="24"/>
          <w:lang w:eastAsia="ru-RU"/>
        </w:rPr>
        <w:t>;</w:t>
      </w:r>
    </w:p>
    <w:p w14:paraId="12ED8AFC"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Cs/>
          <w:sz w:val="24"/>
          <w:szCs w:val="24"/>
          <w:lang w:eastAsia="ru-RU"/>
        </w:rPr>
        <w:t>4. Раскрыть основные аспекты профориентации детей с ОВЗ и инвалидностью;</w:t>
      </w:r>
    </w:p>
    <w:p w14:paraId="3DF997C0"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5. Способствовать формированию позитивных установок профессионального обучения детей с инвалидностью и ОВЗ.</w:t>
      </w:r>
    </w:p>
    <w:p w14:paraId="2B3F6F0D"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Материалы и оборудование</w:t>
      </w:r>
      <w:r w:rsidRPr="002B27E8">
        <w:rPr>
          <w:rFonts w:ascii="Times New Roman" w:eastAsia="Calibri" w:hAnsi="Times New Roman" w:cs="Times New Roman"/>
          <w:bCs/>
          <w:sz w:val="24"/>
          <w:szCs w:val="24"/>
        </w:rPr>
        <w:t>: презентация, видеопроектор, компьютер, буклет «</w:t>
      </w:r>
      <w:proofErr w:type="spellStart"/>
      <w:r w:rsidRPr="002B27E8">
        <w:rPr>
          <w:rFonts w:ascii="Times New Roman" w:eastAsia="Calibri" w:hAnsi="Times New Roman" w:cs="Times New Roman"/>
          <w:bCs/>
          <w:sz w:val="24"/>
          <w:szCs w:val="24"/>
        </w:rPr>
        <w:t>ПоддержкаРодителей</w:t>
      </w:r>
      <w:proofErr w:type="spellEnd"/>
      <w:r w:rsidRPr="002B27E8">
        <w:rPr>
          <w:rFonts w:ascii="Times New Roman" w:eastAsia="Calibri" w:hAnsi="Times New Roman" w:cs="Times New Roman"/>
          <w:bCs/>
          <w:sz w:val="24"/>
          <w:szCs w:val="24"/>
        </w:rPr>
        <w:t>» (содержащий ссылки на образовательные учреждения Вологодской области).</w:t>
      </w:r>
    </w:p>
    <w:p w14:paraId="3B941872"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План</w:t>
      </w:r>
    </w:p>
    <w:p w14:paraId="3B7A9545"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 xml:space="preserve">1.Вводная  часть. </w:t>
      </w:r>
    </w:p>
    <w:p w14:paraId="68BD5952"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Cs/>
          <w:sz w:val="24"/>
          <w:szCs w:val="24"/>
        </w:rPr>
        <w:t>Приветствие участников родительской встречи.</w:t>
      </w:r>
    </w:p>
    <w:p w14:paraId="43189626"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Cs/>
          <w:sz w:val="24"/>
          <w:szCs w:val="24"/>
        </w:rPr>
        <w:t>Обсуждение домашнего задания.</w:t>
      </w:r>
    </w:p>
    <w:p w14:paraId="21451735"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 xml:space="preserve">2. Основная часть. </w:t>
      </w:r>
    </w:p>
    <w:p w14:paraId="72981934" w14:textId="77777777" w:rsidR="002B27E8" w:rsidRPr="002B27E8" w:rsidRDefault="002B27E8" w:rsidP="002B27E8">
      <w:pPr>
        <w:spacing w:after="0" w:line="240" w:lineRule="auto"/>
        <w:rPr>
          <w:rFonts w:ascii="Times New Roman" w:eastAsia="Calibri" w:hAnsi="Times New Roman" w:cs="Times New Roman"/>
          <w:b/>
          <w:bCs/>
          <w:sz w:val="24"/>
          <w:szCs w:val="24"/>
        </w:rPr>
      </w:pPr>
      <w:r w:rsidRPr="002B27E8">
        <w:rPr>
          <w:rFonts w:ascii="Times New Roman" w:eastAsia="Calibri" w:hAnsi="Times New Roman" w:cs="Times New Roman"/>
          <w:bCs/>
          <w:sz w:val="24"/>
          <w:szCs w:val="24"/>
        </w:rPr>
        <w:t xml:space="preserve">Мини-лекция </w:t>
      </w:r>
      <w:r w:rsidRPr="002B27E8">
        <w:rPr>
          <w:rFonts w:ascii="Times New Roman" w:eastAsia="Calibri" w:hAnsi="Times New Roman" w:cs="Times New Roman"/>
          <w:sz w:val="24"/>
          <w:szCs w:val="24"/>
          <w:lang w:eastAsia="ru-RU"/>
        </w:rPr>
        <w:t>«</w:t>
      </w:r>
      <w:r w:rsidRPr="002B27E8">
        <w:rPr>
          <w:rFonts w:ascii="Times New Roman" w:eastAsia="Calibri" w:hAnsi="Times New Roman" w:cs="Times New Roman"/>
          <w:bCs/>
          <w:sz w:val="24"/>
          <w:szCs w:val="24"/>
          <w:lang w:eastAsia="ru-RU"/>
        </w:rPr>
        <w:t>Основные аспекты профессиональной ориентации детей с ОВЗ и инвалидностью</w:t>
      </w:r>
      <w:r w:rsidRPr="002B27E8">
        <w:rPr>
          <w:rFonts w:ascii="Times New Roman" w:eastAsia="Calibri" w:hAnsi="Times New Roman" w:cs="Times New Roman"/>
          <w:sz w:val="24"/>
          <w:szCs w:val="24"/>
          <w:lang w:eastAsia="ru-RU"/>
        </w:rPr>
        <w:t>».</w:t>
      </w:r>
    </w:p>
    <w:p w14:paraId="500BCEA2" w14:textId="77777777" w:rsidR="002B27E8" w:rsidRPr="002B27E8" w:rsidRDefault="002B27E8" w:rsidP="002B27E8">
      <w:pPr>
        <w:spacing w:after="0" w:line="240" w:lineRule="auto"/>
        <w:jc w:val="both"/>
        <w:rPr>
          <w:rFonts w:ascii="Calibri" w:eastAsia="Calibri" w:hAnsi="Calibri" w:cs="Times New Roman"/>
          <w:sz w:val="24"/>
          <w:szCs w:val="24"/>
        </w:rPr>
      </w:pPr>
      <w:proofErr w:type="spellStart"/>
      <w:r w:rsidRPr="002B27E8">
        <w:rPr>
          <w:rFonts w:ascii="Times New Roman" w:eastAsia="Calibri" w:hAnsi="Times New Roman" w:cs="Times New Roman"/>
          <w:sz w:val="24"/>
          <w:szCs w:val="24"/>
          <w:lang w:eastAsia="ru-RU"/>
        </w:rPr>
        <w:t>Шерринг</w:t>
      </w:r>
      <w:proofErr w:type="spellEnd"/>
      <w:r w:rsidRPr="002B27E8">
        <w:rPr>
          <w:rFonts w:ascii="Times New Roman" w:eastAsia="Calibri" w:hAnsi="Times New Roman" w:cs="Times New Roman"/>
          <w:sz w:val="24"/>
          <w:szCs w:val="24"/>
          <w:lang w:eastAsia="ru-RU"/>
        </w:rPr>
        <w:t>.</w:t>
      </w:r>
    </w:p>
    <w:p w14:paraId="700308AC"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rPr>
        <w:t xml:space="preserve">3. Заключительная часть. </w:t>
      </w:r>
    </w:p>
    <w:p w14:paraId="3F7096EF"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Обратная связь «Что беру с собой…»</w:t>
      </w:r>
    </w:p>
    <w:p w14:paraId="5D5B30C1"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Домашнее задание.</w:t>
      </w:r>
    </w:p>
    <w:p w14:paraId="0E6A4577" w14:textId="77777777" w:rsidR="002B27E8" w:rsidRPr="002B27E8" w:rsidRDefault="002B27E8" w:rsidP="002B27E8">
      <w:pP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Релаксационное упражнение «Взгляд из Космоса»</w:t>
      </w:r>
    </w:p>
    <w:p w14:paraId="1DF7A88B"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Прощание «Солнечный лучик».</w:t>
      </w:r>
    </w:p>
    <w:p w14:paraId="4109ACD2" w14:textId="77777777" w:rsidR="002B27E8" w:rsidRPr="002B27E8" w:rsidRDefault="002B27E8" w:rsidP="002B27E8">
      <w:pPr>
        <w:spacing w:after="0" w:line="240" w:lineRule="auto"/>
        <w:rPr>
          <w:rFonts w:ascii="Calibri" w:eastAsia="Calibri" w:hAnsi="Calibri" w:cs="Times New Roman"/>
          <w:sz w:val="24"/>
          <w:szCs w:val="24"/>
        </w:rPr>
      </w:pPr>
    </w:p>
    <w:p w14:paraId="2B37C357"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Ход встречи</w:t>
      </w:r>
    </w:p>
    <w:p w14:paraId="154DAC49"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lang w:val="en-US"/>
        </w:rPr>
        <w:t>I</w:t>
      </w:r>
      <w:r w:rsidRPr="002B27E8">
        <w:rPr>
          <w:rFonts w:ascii="Times New Roman" w:eastAsia="Calibri" w:hAnsi="Times New Roman" w:cs="Times New Roman"/>
          <w:b/>
          <w:bCs/>
          <w:sz w:val="24"/>
          <w:szCs w:val="24"/>
        </w:rPr>
        <w:t>. Вводная часть.</w:t>
      </w:r>
    </w:p>
    <w:p w14:paraId="5FD73187"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 xml:space="preserve">1. Приветствие участников родительской встречи </w:t>
      </w:r>
      <w:r w:rsidRPr="002B27E8">
        <w:rPr>
          <w:rFonts w:ascii="Times New Roman" w:eastAsia="Calibri" w:hAnsi="Times New Roman" w:cs="Times New Roman"/>
          <w:sz w:val="24"/>
          <w:szCs w:val="24"/>
        </w:rPr>
        <w:t>[ 8., стр.189-191].</w:t>
      </w:r>
    </w:p>
    <w:p w14:paraId="5D93ED0B" w14:textId="77777777" w:rsidR="002B27E8" w:rsidRPr="002B27E8" w:rsidRDefault="002B27E8" w:rsidP="002B27E8">
      <w:pPr>
        <w:spacing w:after="0" w:line="240" w:lineRule="auto"/>
        <w:jc w:val="both"/>
        <w:rPr>
          <w:rFonts w:ascii="Times New Roman" w:eastAsia="Calibri" w:hAnsi="Times New Roman" w:cs="Times New Roman"/>
          <w:i/>
          <w:sz w:val="24"/>
          <w:szCs w:val="24"/>
        </w:rPr>
      </w:pPr>
      <w:r w:rsidRPr="002B27E8">
        <w:rPr>
          <w:rFonts w:ascii="Times New Roman" w:eastAsia="Calibri" w:hAnsi="Times New Roman" w:cs="Times New Roman"/>
          <w:i/>
          <w:sz w:val="24"/>
          <w:szCs w:val="24"/>
        </w:rPr>
        <w:t>Цель: привить родителям навыки позитивного восприятия окружающей действительности, настрой на дальнейшую работу.</w:t>
      </w:r>
    </w:p>
    <w:p w14:paraId="0EF9B982"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 xml:space="preserve">Педагог: Уважаемые участники родительского клуба, рада вас видеть на нашей очередной встрече. И по традиции, «Новое-хорошее». Кто готов поделиться? </w:t>
      </w:r>
      <w:r w:rsidRPr="002B27E8">
        <w:rPr>
          <w:rFonts w:ascii="Times New Roman" w:eastAsia="Calibri" w:hAnsi="Times New Roman" w:cs="Times New Roman"/>
          <w:i/>
          <w:sz w:val="24"/>
          <w:szCs w:val="24"/>
        </w:rPr>
        <w:t xml:space="preserve">Педагог обращается к одному из родителей с вопросом «(имя), что у тебя нового-хорошего?». </w:t>
      </w:r>
      <w:r w:rsidRPr="002B27E8">
        <w:rPr>
          <w:rFonts w:ascii="Times New Roman" w:eastAsia="Calibri" w:hAnsi="Times New Roman" w:cs="Times New Roman"/>
          <w:sz w:val="24"/>
          <w:szCs w:val="24"/>
        </w:rPr>
        <w:t>После ответа родитель спрашивает следующего участника. В упражнении должны участвовать все, включая педагога. В ситуации, когда родитель не может вспомнить ничего нового и хорошего, педагог обращает внимание, что важна любая ситуация, которая порадовала и стала приятным сюрпризом, даже самая незначительная.</w:t>
      </w:r>
    </w:p>
    <w:p w14:paraId="1D4E6308"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rPr>
        <w:t>2. Обсуждение домашнего задания.</w:t>
      </w:r>
    </w:p>
    <w:p w14:paraId="6339E339"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i/>
          <w:sz w:val="24"/>
          <w:szCs w:val="24"/>
        </w:rPr>
        <w:t>Педагог напоминает о домашнем задании – забота о себе – и также обращается к одному из родителей. В ситуации, когда родитель не может вспомнить ничего нового и хорошего, педагог обращает внимание, что важна любая ситуация, которая порадовала и стала приятным сюрпризом, даже самая незначительная.</w:t>
      </w:r>
    </w:p>
    <w:p w14:paraId="3ECF0030"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lang w:val="en-US"/>
        </w:rPr>
        <w:t>II</w:t>
      </w:r>
      <w:r w:rsidRPr="002B27E8">
        <w:rPr>
          <w:rFonts w:ascii="Times New Roman" w:eastAsia="Calibri" w:hAnsi="Times New Roman" w:cs="Times New Roman"/>
          <w:b/>
          <w:bCs/>
          <w:sz w:val="24"/>
          <w:szCs w:val="24"/>
        </w:rPr>
        <w:t>. Основная часть.</w:t>
      </w:r>
    </w:p>
    <w:p w14:paraId="2646FC4B" w14:textId="77777777" w:rsidR="002B27E8" w:rsidRPr="002B27E8" w:rsidRDefault="002B27E8" w:rsidP="002B27E8">
      <w:pPr>
        <w:spacing w:after="0" w:line="240" w:lineRule="auto"/>
        <w:rPr>
          <w:rFonts w:ascii="Times New Roman" w:eastAsia="Calibri" w:hAnsi="Times New Roman" w:cs="Times New Roman"/>
          <w:sz w:val="24"/>
          <w:szCs w:val="24"/>
          <w:lang w:eastAsia="ru-RU"/>
        </w:rPr>
      </w:pPr>
      <w:r w:rsidRPr="002B27E8">
        <w:rPr>
          <w:rFonts w:ascii="Times New Roman" w:eastAsia="Calibri" w:hAnsi="Times New Roman" w:cs="Times New Roman"/>
          <w:b/>
          <w:bCs/>
          <w:sz w:val="24"/>
          <w:szCs w:val="24"/>
          <w:lang w:eastAsia="ru-RU"/>
        </w:rPr>
        <w:t xml:space="preserve">1. Мини-лекция «Основные аспекты профессиональной ориентации детей с ОВЗ и инвалидностью» </w:t>
      </w:r>
      <w:r w:rsidRPr="002B27E8">
        <w:rPr>
          <w:rFonts w:ascii="Times New Roman" w:eastAsia="Calibri" w:hAnsi="Times New Roman" w:cs="Times New Roman"/>
          <w:sz w:val="24"/>
          <w:szCs w:val="24"/>
          <w:lang w:eastAsia="ru-RU"/>
        </w:rPr>
        <w:t>[14, стр.6-7].</w:t>
      </w:r>
    </w:p>
    <w:p w14:paraId="0C498E55" w14:textId="77777777" w:rsidR="002B27E8" w:rsidRPr="002B27E8" w:rsidRDefault="002B27E8" w:rsidP="002B27E8">
      <w:pPr>
        <w:spacing w:after="0" w:line="240" w:lineRule="auto"/>
        <w:jc w:val="both"/>
        <w:rPr>
          <w:rFonts w:ascii="Times New Roman" w:eastAsia="Calibri" w:hAnsi="Times New Roman" w:cs="Times New Roman"/>
          <w:i/>
          <w:sz w:val="24"/>
          <w:szCs w:val="24"/>
          <w:lang w:eastAsia="ru-RU"/>
        </w:rPr>
      </w:pPr>
      <w:r w:rsidRPr="002B27E8">
        <w:rPr>
          <w:rFonts w:ascii="Times New Roman" w:eastAsia="Calibri" w:hAnsi="Times New Roman" w:cs="Times New Roman"/>
          <w:i/>
          <w:sz w:val="24"/>
          <w:szCs w:val="24"/>
          <w:lang w:eastAsia="ru-RU"/>
        </w:rPr>
        <w:lastRenderedPageBreak/>
        <w:t>Цель: подведение участников к осознанию важности проведения профориентационной работы с детьми, учет в ходе профессионального самоопределения основных аспектов.</w:t>
      </w:r>
    </w:p>
    <w:p w14:paraId="7CE6187C"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Выбор профессии является одной из наиболее актуальных проблем, от правильного решения которой зависит благополучие человека. Но особую остроту и значимость эта проблема приобретает для детей с ограниченными возможностями здоровья, так как состояние их физического и психического здоровья сужает круг профессий и актуализирует профессиональной, а, следовательно, и личностной самореализации. Поэтому важно, чтобы профессиональное самоопределение было сознательным, соотнесено с возможностями здоровья и требованиями к нему отдельных профессий, чтобы выпускник школы понял, что адаптация в мире труда и внутренняя гармония личности способствуют самореализации и нахождению своего места в обществе.</w:t>
      </w:r>
    </w:p>
    <w:p w14:paraId="22464370"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Вышесказанное придает проблеме профессионального самоопределения лиц с ограниченными возможностями здоровья особую актуальность. Следует иметь в виду, что профессиональное самоопределение детей с ограниченными возможностями здоровья (далее – ОВЗ) является проблемой не только для них самих, но и для их родных и близких. Успешность профессионального самоопределения ребенка с ОВЗ во многом зависит от готовности родителей включиться в решение вопросов профессиональной ориентации, характеризующейся наличием необходимых знаний и опыта взаимодействия с образовательными организациями и специализированными учреждениями.</w:t>
      </w:r>
    </w:p>
    <w:p w14:paraId="7C95D2DC"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Таким образом, можно отметить, что </w:t>
      </w:r>
      <w:r w:rsidRPr="002B27E8">
        <w:rPr>
          <w:rFonts w:ascii="Times New Roman" w:eastAsia="Calibri" w:hAnsi="Times New Roman" w:cs="Times New Roman"/>
          <w:b/>
          <w:bCs/>
          <w:i/>
          <w:iCs/>
          <w:sz w:val="24"/>
          <w:szCs w:val="24"/>
          <w:lang w:eastAsia="ru-RU"/>
        </w:rPr>
        <w:t xml:space="preserve">профориентация – это комплекс психолого-педагогических, медицинских, социальных мероприятий, направленных на формирование профессионального самоопределения молодого человека, на оптимизацию трудоустройства с учетом его склонностей, интересов, способностей, а также с учетом потребностей общества в специалистах. </w:t>
      </w:r>
      <w:r w:rsidRPr="002B27E8">
        <w:rPr>
          <w:rFonts w:ascii="Times New Roman" w:eastAsia="Calibri" w:hAnsi="Times New Roman" w:cs="Times New Roman"/>
          <w:sz w:val="24"/>
          <w:szCs w:val="24"/>
          <w:lang w:eastAsia="ru-RU"/>
        </w:rPr>
        <w:t>Очень важно, чтобы человек выбирал профессию, соответствующую его интересам и способностям, чтобы он испытывал удовлетворение от работы и приносил пользу обществу.</w:t>
      </w:r>
    </w:p>
    <w:p w14:paraId="1AC74473"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Профориентация как процесс содействия профессиональному самоопределению человека, захватывает как мотивационную сферу (склонности, интересы, цели, намерения), так и </w:t>
      </w:r>
      <w:proofErr w:type="spellStart"/>
      <w:r w:rsidRPr="002B27E8">
        <w:rPr>
          <w:rFonts w:ascii="Times New Roman" w:eastAsia="Calibri" w:hAnsi="Times New Roman" w:cs="Times New Roman"/>
          <w:sz w:val="24"/>
          <w:szCs w:val="24"/>
          <w:lang w:eastAsia="ru-RU"/>
        </w:rPr>
        <w:t>операциональную</w:t>
      </w:r>
      <w:proofErr w:type="spellEnd"/>
      <w:r w:rsidRPr="002B27E8">
        <w:rPr>
          <w:rFonts w:ascii="Times New Roman" w:eastAsia="Calibri" w:hAnsi="Times New Roman" w:cs="Times New Roman"/>
          <w:sz w:val="24"/>
          <w:szCs w:val="24"/>
          <w:lang w:eastAsia="ru-RU"/>
        </w:rPr>
        <w:t xml:space="preserve"> сферу (способности, знания, умения и др.).</w:t>
      </w:r>
    </w:p>
    <w:p w14:paraId="6999B36F"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Профессиональное самоопределение и профессиональное «созревание» длится в течение всей жизни: человек выбирает профессию, проходя стадии фантазии, проб, выборов, их реализации, затем вступает в профессию, позднее меняет порой саму профессию или специальности внутри нее в зависимости от изменения в мире профессий, от изменений в себе самом, от отношения к труду.</w:t>
      </w:r>
    </w:p>
    <w:p w14:paraId="4885AA5A"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Профессиональное развитие человека – это непрерывная цепь профессиональных выборов.</w:t>
      </w:r>
    </w:p>
    <w:p w14:paraId="4AE5104B"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lang w:eastAsia="ru-RU"/>
        </w:rPr>
        <w:t>Традиционно профориентация строится на основе «триады».</w:t>
      </w:r>
    </w:p>
    <w:p w14:paraId="50AEDFAB"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b/>
          <w:bCs/>
          <w:i/>
          <w:iCs/>
          <w:sz w:val="24"/>
          <w:szCs w:val="24"/>
          <w:lang w:eastAsia="ru-RU"/>
        </w:rPr>
        <w:t>1-й Фактор</w:t>
      </w:r>
      <w:r w:rsidRPr="002B27E8">
        <w:rPr>
          <w:rFonts w:ascii="Times New Roman" w:eastAsia="Calibri" w:hAnsi="Times New Roman" w:cs="Times New Roman"/>
          <w:sz w:val="24"/>
          <w:szCs w:val="24"/>
          <w:lang w:eastAsia="ru-RU"/>
        </w:rPr>
        <w:t xml:space="preserve"> включает в себя: профессиональную направленность, интересы, склонности человека, желания. Мы можем назвать этот фактор одной фразой: </w:t>
      </w:r>
      <w:r w:rsidRPr="002B27E8">
        <w:rPr>
          <w:rFonts w:ascii="Times New Roman" w:eastAsia="Calibri" w:hAnsi="Times New Roman" w:cs="Times New Roman"/>
          <w:b/>
          <w:bCs/>
          <w:i/>
          <w:iCs/>
          <w:sz w:val="24"/>
          <w:szCs w:val="24"/>
          <w:lang w:eastAsia="ru-RU"/>
        </w:rPr>
        <w:t>«ЧТО Я ХОЧУ»</w:t>
      </w:r>
      <w:r w:rsidRPr="002B27E8">
        <w:rPr>
          <w:rFonts w:ascii="Times New Roman" w:eastAsia="Calibri" w:hAnsi="Times New Roman" w:cs="Times New Roman"/>
          <w:sz w:val="24"/>
          <w:szCs w:val="24"/>
          <w:lang w:eastAsia="ru-RU"/>
        </w:rPr>
        <w:t xml:space="preserve"> (желания воспитанника);</w:t>
      </w:r>
    </w:p>
    <w:p w14:paraId="5FC77577"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b/>
          <w:bCs/>
          <w:i/>
          <w:iCs/>
          <w:sz w:val="24"/>
          <w:szCs w:val="24"/>
          <w:lang w:eastAsia="ru-RU"/>
        </w:rPr>
        <w:t>2-фактор</w:t>
      </w:r>
      <w:r w:rsidRPr="002B27E8">
        <w:rPr>
          <w:rFonts w:ascii="Times New Roman" w:eastAsia="Calibri" w:hAnsi="Times New Roman" w:cs="Times New Roman"/>
          <w:sz w:val="24"/>
          <w:szCs w:val="24"/>
          <w:lang w:eastAsia="ru-RU"/>
        </w:rPr>
        <w:t xml:space="preserve"> включает в себя состояние здоровья, личностные особенности: </w:t>
      </w:r>
      <w:r w:rsidRPr="002B27E8">
        <w:rPr>
          <w:rFonts w:ascii="Times New Roman" w:eastAsia="Calibri" w:hAnsi="Times New Roman" w:cs="Times New Roman"/>
          <w:b/>
          <w:bCs/>
          <w:i/>
          <w:iCs/>
          <w:sz w:val="24"/>
          <w:szCs w:val="24"/>
          <w:lang w:eastAsia="ru-RU"/>
        </w:rPr>
        <w:t>«ЧТО Я МОГУ»</w:t>
      </w:r>
      <w:r w:rsidRPr="002B27E8">
        <w:rPr>
          <w:rFonts w:ascii="Times New Roman" w:eastAsia="Calibri" w:hAnsi="Times New Roman" w:cs="Times New Roman"/>
          <w:sz w:val="24"/>
          <w:szCs w:val="24"/>
          <w:lang w:eastAsia="ru-RU"/>
        </w:rPr>
        <w:t xml:space="preserve"> (способности, знания, умения, навыки);</w:t>
      </w:r>
    </w:p>
    <w:p w14:paraId="01F247FA"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b/>
          <w:bCs/>
          <w:i/>
          <w:iCs/>
          <w:sz w:val="24"/>
          <w:szCs w:val="24"/>
          <w:lang w:eastAsia="ru-RU"/>
        </w:rPr>
        <w:t>3-й фактор</w:t>
      </w:r>
      <w:r w:rsidRPr="002B27E8">
        <w:rPr>
          <w:rFonts w:ascii="Times New Roman" w:eastAsia="Calibri" w:hAnsi="Times New Roman" w:cs="Times New Roman"/>
          <w:sz w:val="24"/>
          <w:szCs w:val="24"/>
          <w:lang w:eastAsia="ru-RU"/>
        </w:rPr>
        <w:t xml:space="preserve"> включает в себя потребности общества: </w:t>
      </w:r>
      <w:r w:rsidRPr="002B27E8">
        <w:rPr>
          <w:rFonts w:ascii="Times New Roman" w:eastAsia="Calibri" w:hAnsi="Times New Roman" w:cs="Times New Roman"/>
          <w:b/>
          <w:bCs/>
          <w:i/>
          <w:iCs/>
          <w:sz w:val="24"/>
          <w:szCs w:val="24"/>
          <w:lang w:eastAsia="ru-RU"/>
        </w:rPr>
        <w:t>«ЧТО НАДО»</w:t>
      </w:r>
      <w:r w:rsidRPr="002B27E8">
        <w:rPr>
          <w:rFonts w:ascii="Times New Roman" w:eastAsia="Calibri" w:hAnsi="Times New Roman" w:cs="Times New Roman"/>
          <w:sz w:val="24"/>
          <w:szCs w:val="24"/>
          <w:lang w:eastAsia="ru-RU"/>
        </w:rPr>
        <w:t xml:space="preserve"> (спрос на данную профессию, возможности региональной системы занятости).</w:t>
      </w:r>
    </w:p>
    <w:p w14:paraId="46BFEAF5"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Сущность профориентации, как общественной проблемы проявляется в что необходимо преодолеть противоречия между объективно существующими потребностями общества в сбалансированной структуре кадров, профессиональными устремлениями и индивидуальными возможностями молодежи.</w:t>
      </w:r>
    </w:p>
    <w:p w14:paraId="4BA58821"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lang w:eastAsia="ru-RU"/>
        </w:rPr>
        <w:t>Основные аспекты профессиональной ориентации детей-инвалидов и детей с ОВЗ</w:t>
      </w:r>
    </w:p>
    <w:p w14:paraId="286443A4"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К основным аспектам профессиональной ориентации детей-инвалидов и детей с ОВЗ традиционно относят следующие:</w:t>
      </w:r>
    </w:p>
    <w:p w14:paraId="2983A267"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медицинский,</w:t>
      </w:r>
    </w:p>
    <w:p w14:paraId="39FA0942"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психофизиологический,</w:t>
      </w:r>
    </w:p>
    <w:p w14:paraId="4841F986"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lastRenderedPageBreak/>
        <w:t xml:space="preserve">психологический, </w:t>
      </w:r>
    </w:p>
    <w:p w14:paraId="260E6DA3"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социально-экономический,</w:t>
      </w:r>
    </w:p>
    <w:p w14:paraId="1290C588"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педагогический и технический.</w:t>
      </w:r>
    </w:p>
    <w:p w14:paraId="56F6B88A"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i/>
          <w:iCs/>
          <w:sz w:val="24"/>
          <w:szCs w:val="24"/>
          <w:lang w:eastAsia="ru-RU"/>
        </w:rPr>
        <w:t xml:space="preserve">Медицинский аспект </w:t>
      </w:r>
      <w:r w:rsidRPr="002B27E8">
        <w:rPr>
          <w:rFonts w:ascii="Times New Roman" w:eastAsia="Calibri" w:hAnsi="Times New Roman" w:cs="Times New Roman"/>
          <w:sz w:val="24"/>
          <w:szCs w:val="24"/>
          <w:lang w:eastAsia="ru-RU"/>
        </w:rPr>
        <w:t>профессиональной ориентации включает изучение и клиническую оценку состояния здоровья инвалида. Медицинский аспект профессиональной ориентации предусматривает определение медицинских показаний и противопоказаний к продолжению работы или обучению инвалида в тех или иных доступных ему по состоянию здоровья профессиям. Углубленная оценка пригодности инвалида к выполнению работы в тех или иных профессиях осуществляется в процессе психофизиологической диагностики и включает решение следующих задач:</w:t>
      </w:r>
    </w:p>
    <w:p w14:paraId="52126092"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оценку состояния профессионально значимых функций и психофизиологических качеств личности инвалидов;</w:t>
      </w:r>
    </w:p>
    <w:p w14:paraId="260FA419"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оценку требований профессиональной деятельности в конкретной профессии к психологическим качествам личности человека при помощи методов эргономического анализа труда в этой профессии;</w:t>
      </w:r>
    </w:p>
    <w:p w14:paraId="41170B81"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определение соответствия состояния психофизиологических качеств личности инвалида требованиям профессиональной деятельности (соответствие является необходимой предпосылкой для эффективного и производительного труда инвалида в конкретной профессии).</w:t>
      </w:r>
    </w:p>
    <w:p w14:paraId="2C212516"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i/>
          <w:iCs/>
          <w:sz w:val="24"/>
          <w:szCs w:val="24"/>
          <w:lang w:eastAsia="ru-RU"/>
        </w:rPr>
        <w:t>Психологический аспект</w:t>
      </w:r>
      <w:r w:rsidRPr="002B27E8">
        <w:rPr>
          <w:rFonts w:ascii="Times New Roman" w:eastAsia="Calibri" w:hAnsi="Times New Roman" w:cs="Times New Roman"/>
          <w:sz w:val="24"/>
          <w:szCs w:val="24"/>
          <w:lang w:eastAsia="ru-RU"/>
        </w:rPr>
        <w:t xml:space="preserve"> профессиональной ориентации включает изучение и оценку таких профессионально важных качеств, как профессиональные интересы, склонности, трудовая мотивация, оценку когнитивных процессов, эмоционально-волевых, интеллектуально </w:t>
      </w:r>
      <w:proofErr w:type="spellStart"/>
      <w:r w:rsidRPr="002B27E8">
        <w:rPr>
          <w:rFonts w:ascii="Times New Roman" w:eastAsia="Calibri" w:hAnsi="Times New Roman" w:cs="Times New Roman"/>
          <w:sz w:val="24"/>
          <w:szCs w:val="24"/>
          <w:lang w:eastAsia="ru-RU"/>
        </w:rPr>
        <w:t>мнестических</w:t>
      </w:r>
      <w:proofErr w:type="spellEnd"/>
      <w:r w:rsidRPr="002B27E8">
        <w:rPr>
          <w:rFonts w:ascii="Times New Roman" w:eastAsia="Calibri" w:hAnsi="Times New Roman" w:cs="Times New Roman"/>
          <w:sz w:val="24"/>
          <w:szCs w:val="24"/>
          <w:lang w:eastAsia="ru-RU"/>
        </w:rPr>
        <w:t xml:space="preserve"> функций, определение индивидуальных свойств личности, а также проведение психологической коррекции </w:t>
      </w:r>
      <w:proofErr w:type="spellStart"/>
      <w:r w:rsidRPr="002B27E8">
        <w:rPr>
          <w:rFonts w:ascii="Times New Roman" w:eastAsia="Calibri" w:hAnsi="Times New Roman" w:cs="Times New Roman"/>
          <w:sz w:val="24"/>
          <w:szCs w:val="24"/>
          <w:lang w:eastAsia="ru-RU"/>
        </w:rPr>
        <w:t>профпланов</w:t>
      </w:r>
      <w:proofErr w:type="spellEnd"/>
      <w:r w:rsidRPr="002B27E8">
        <w:rPr>
          <w:rFonts w:ascii="Times New Roman" w:eastAsia="Calibri" w:hAnsi="Times New Roman" w:cs="Times New Roman"/>
          <w:sz w:val="24"/>
          <w:szCs w:val="24"/>
          <w:lang w:eastAsia="ru-RU"/>
        </w:rPr>
        <w:t>.</w:t>
      </w:r>
    </w:p>
    <w:p w14:paraId="0E9892F0"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i/>
          <w:iCs/>
          <w:sz w:val="24"/>
          <w:szCs w:val="24"/>
          <w:lang w:eastAsia="ru-RU"/>
        </w:rPr>
        <w:t>Социально-экономический аспект</w:t>
      </w:r>
      <w:r w:rsidRPr="002B27E8">
        <w:rPr>
          <w:rFonts w:ascii="Times New Roman" w:eastAsia="Calibri" w:hAnsi="Times New Roman" w:cs="Times New Roman"/>
          <w:sz w:val="24"/>
          <w:szCs w:val="24"/>
          <w:lang w:eastAsia="ru-RU"/>
        </w:rPr>
        <w:t xml:space="preserve"> профессиональной ориентации при подборе инвалидам видов профессиональной деятельности и форм профессиональной подготовки предполагает учет разнообразных факторов, определяющих особенности социального статуса инвалида, а также предусматривает учет местных особенностей развития производства, состояния рабочих мест и потребностей в рабочей силе в тех или иных видах профессиональной деятельности, анализ соответствующей </w:t>
      </w:r>
      <w:proofErr w:type="spellStart"/>
      <w:r w:rsidRPr="002B27E8">
        <w:rPr>
          <w:rFonts w:ascii="Times New Roman" w:eastAsia="Calibri" w:hAnsi="Times New Roman" w:cs="Times New Roman"/>
          <w:sz w:val="24"/>
          <w:szCs w:val="24"/>
          <w:lang w:eastAsia="ru-RU"/>
        </w:rPr>
        <w:t>профессиографической</w:t>
      </w:r>
      <w:proofErr w:type="spellEnd"/>
      <w:r w:rsidRPr="002B27E8">
        <w:rPr>
          <w:rFonts w:ascii="Times New Roman" w:eastAsia="Calibri" w:hAnsi="Times New Roman" w:cs="Times New Roman"/>
          <w:sz w:val="24"/>
          <w:szCs w:val="24"/>
          <w:lang w:eastAsia="ru-RU"/>
        </w:rPr>
        <w:t xml:space="preserve"> информации.</w:t>
      </w:r>
    </w:p>
    <w:p w14:paraId="0E49C1C7"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i/>
          <w:iCs/>
          <w:sz w:val="24"/>
          <w:szCs w:val="24"/>
          <w:lang w:eastAsia="ru-RU"/>
        </w:rPr>
        <w:t>Педагогический аспект</w:t>
      </w:r>
      <w:r w:rsidRPr="002B27E8">
        <w:rPr>
          <w:rFonts w:ascii="Times New Roman" w:eastAsia="Calibri" w:hAnsi="Times New Roman" w:cs="Times New Roman"/>
          <w:sz w:val="24"/>
          <w:szCs w:val="24"/>
          <w:lang w:eastAsia="ru-RU"/>
        </w:rPr>
        <w:t xml:space="preserve"> профессиональной ориентации предполагает: </w:t>
      </w:r>
    </w:p>
    <w:p w14:paraId="3E9BB8CC"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организацию процесса профессионального воспитания, формирование трудового стереотипа, готовности к труду;</w:t>
      </w:r>
    </w:p>
    <w:p w14:paraId="770D4B37"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осуществление педагогической диагностики и педагогической курации процесса профессиональной ориентации инвалида в процессе школьного обучения;</w:t>
      </w:r>
    </w:p>
    <w:p w14:paraId="540B6667"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оценку образовательного потенциала;</w:t>
      </w:r>
    </w:p>
    <w:p w14:paraId="54646D23"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организацию и проведение трудового обучения и предпрофильной подготовки;</w:t>
      </w:r>
    </w:p>
    <w:p w14:paraId="2BBBAAE3"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 применение педагогических средств и приемов для оказания помощи </w:t>
      </w:r>
      <w:proofErr w:type="spellStart"/>
      <w:r w:rsidRPr="002B27E8">
        <w:rPr>
          <w:rFonts w:ascii="Times New Roman" w:eastAsia="Calibri" w:hAnsi="Times New Roman" w:cs="Times New Roman"/>
          <w:sz w:val="24"/>
          <w:szCs w:val="24"/>
          <w:lang w:eastAsia="ru-RU"/>
        </w:rPr>
        <w:t>профориентируемым</w:t>
      </w:r>
      <w:proofErr w:type="spellEnd"/>
      <w:r w:rsidRPr="002B27E8">
        <w:rPr>
          <w:rFonts w:ascii="Times New Roman" w:eastAsia="Calibri" w:hAnsi="Times New Roman" w:cs="Times New Roman"/>
          <w:sz w:val="24"/>
          <w:szCs w:val="24"/>
          <w:lang w:eastAsia="ru-RU"/>
        </w:rPr>
        <w:t xml:space="preserve"> инвалидам в осознании себя активными участниками общественно востребованной трудовой деятельности.</w:t>
      </w:r>
    </w:p>
    <w:p w14:paraId="599791C4"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С процедурой профессиональной ориентации инвалидов тесно связан </w:t>
      </w:r>
      <w:r w:rsidRPr="002B27E8">
        <w:rPr>
          <w:rFonts w:ascii="Times New Roman" w:eastAsia="Calibri" w:hAnsi="Times New Roman" w:cs="Times New Roman"/>
          <w:i/>
          <w:iCs/>
          <w:sz w:val="24"/>
          <w:szCs w:val="24"/>
          <w:lang w:eastAsia="ru-RU"/>
        </w:rPr>
        <w:t>технический аспект</w:t>
      </w:r>
      <w:r w:rsidRPr="002B27E8">
        <w:rPr>
          <w:rFonts w:ascii="Times New Roman" w:eastAsia="Calibri" w:hAnsi="Times New Roman" w:cs="Times New Roman"/>
          <w:sz w:val="24"/>
          <w:szCs w:val="24"/>
          <w:lang w:eastAsia="ru-RU"/>
        </w:rPr>
        <w:t xml:space="preserve"> подбора профессии. Технический аспект предполагает определение эргономических особенностей трудовой деятельности инвалида в избранной профессии, в том числе оценку необходимости специального оборудования рабочего места, обеспечения необходимыми техническими средствами, приспособлениями и др. Данные меры призваны скомпенсировать имеющиеся у инвалида ограничения в труде.</w:t>
      </w:r>
    </w:p>
    <w:p w14:paraId="26BFFB19"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sz w:val="24"/>
          <w:szCs w:val="24"/>
          <w:lang w:eastAsia="ru-RU"/>
        </w:rPr>
        <w:t xml:space="preserve">3. </w:t>
      </w:r>
      <w:proofErr w:type="spellStart"/>
      <w:r w:rsidRPr="002B27E8">
        <w:rPr>
          <w:rFonts w:ascii="Times New Roman" w:eastAsia="Times New Roman" w:hAnsi="Times New Roman" w:cs="Times New Roman"/>
          <w:b/>
          <w:sz w:val="24"/>
          <w:szCs w:val="24"/>
          <w:lang w:eastAsia="ru-RU"/>
        </w:rPr>
        <w:t>Шерринг</w:t>
      </w:r>
      <w:proofErr w:type="spellEnd"/>
      <w:r w:rsidRPr="002B27E8">
        <w:rPr>
          <w:rFonts w:ascii="Times New Roman" w:eastAsia="Times New Roman" w:hAnsi="Times New Roman" w:cs="Times New Roman"/>
          <w:b/>
          <w:sz w:val="24"/>
          <w:szCs w:val="24"/>
          <w:lang w:eastAsia="ru-RU"/>
        </w:rPr>
        <w:t>.</w:t>
      </w:r>
    </w:p>
    <w:p w14:paraId="2E10C154" w14:textId="77777777" w:rsidR="002B27E8" w:rsidRPr="002B27E8" w:rsidRDefault="002B27E8" w:rsidP="002B27E8">
      <w:pPr>
        <w:spacing w:after="0" w:line="240" w:lineRule="auto"/>
        <w:rPr>
          <w:rFonts w:ascii="Times New Roman" w:eastAsia="Calibri" w:hAnsi="Times New Roman" w:cs="Times New Roman"/>
          <w:i/>
          <w:sz w:val="24"/>
          <w:szCs w:val="24"/>
          <w:lang w:eastAsia="ru-RU"/>
        </w:rPr>
      </w:pPr>
      <w:r w:rsidRPr="002B27E8">
        <w:rPr>
          <w:rFonts w:ascii="Times New Roman" w:eastAsia="Calibri" w:hAnsi="Times New Roman" w:cs="Times New Roman"/>
          <w:i/>
          <w:sz w:val="24"/>
          <w:szCs w:val="24"/>
          <w:lang w:eastAsia="ru-RU"/>
        </w:rPr>
        <w:t>Цель: рефлексия участниками услышанной информации, «</w:t>
      </w:r>
      <w:proofErr w:type="spellStart"/>
      <w:r w:rsidRPr="002B27E8">
        <w:rPr>
          <w:rFonts w:ascii="Times New Roman" w:eastAsia="Calibri" w:hAnsi="Times New Roman" w:cs="Times New Roman"/>
          <w:i/>
          <w:sz w:val="24"/>
          <w:szCs w:val="24"/>
          <w:lang w:eastAsia="ru-RU"/>
        </w:rPr>
        <w:t>примеривание</w:t>
      </w:r>
      <w:proofErr w:type="spellEnd"/>
      <w:r w:rsidRPr="002B27E8">
        <w:rPr>
          <w:rFonts w:ascii="Times New Roman" w:eastAsia="Calibri" w:hAnsi="Times New Roman" w:cs="Times New Roman"/>
          <w:i/>
          <w:sz w:val="24"/>
          <w:szCs w:val="24"/>
          <w:lang w:eastAsia="ru-RU"/>
        </w:rPr>
        <w:t>» на свой жизненный опыт.</w:t>
      </w:r>
    </w:p>
    <w:p w14:paraId="53D585C9"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highlight w:val="white"/>
          <w:lang w:eastAsia="ru-RU"/>
        </w:rPr>
      </w:pPr>
      <w:r w:rsidRPr="002B27E8">
        <w:rPr>
          <w:rFonts w:ascii="Times New Roman" w:eastAsia="Times New Roman" w:hAnsi="Times New Roman" w:cs="Times New Roman"/>
          <w:sz w:val="24"/>
          <w:szCs w:val="24"/>
          <w:highlight w:val="white"/>
          <w:lang w:eastAsia="ru-RU"/>
        </w:rPr>
        <w:t>Педагог организовывает обсуждение в группе родителей полученной информации:</w:t>
      </w:r>
    </w:p>
    <w:p w14:paraId="417A5ACB" w14:textId="77777777" w:rsidR="002B27E8" w:rsidRPr="002B27E8" w:rsidRDefault="002B27E8" w:rsidP="002B27E8">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highlight w:val="white"/>
          <w:lang w:eastAsia="ru-RU"/>
        </w:rPr>
      </w:pPr>
      <w:r w:rsidRPr="002B27E8">
        <w:rPr>
          <w:rFonts w:ascii="Times New Roman" w:eastAsia="Times New Roman" w:hAnsi="Times New Roman" w:cs="Times New Roman"/>
          <w:sz w:val="24"/>
          <w:szCs w:val="24"/>
          <w:highlight w:val="white"/>
          <w:lang w:eastAsia="ru-RU"/>
        </w:rPr>
        <w:t>Что нового вы узнали в ходе беседы?</w:t>
      </w:r>
    </w:p>
    <w:p w14:paraId="0DF9F15F" w14:textId="77777777" w:rsidR="002B27E8" w:rsidRPr="002B27E8" w:rsidRDefault="002B27E8" w:rsidP="002B27E8">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highlight w:val="white"/>
          <w:lang w:eastAsia="ru-RU"/>
        </w:rPr>
      </w:pPr>
      <w:r w:rsidRPr="002B27E8">
        <w:rPr>
          <w:rFonts w:ascii="Times New Roman" w:eastAsia="Times New Roman" w:hAnsi="Times New Roman" w:cs="Times New Roman"/>
          <w:sz w:val="24"/>
          <w:szCs w:val="24"/>
          <w:highlight w:val="white"/>
          <w:lang w:eastAsia="ru-RU"/>
        </w:rPr>
        <w:t>Какая информация оказалась для вас полезной?</w:t>
      </w:r>
    </w:p>
    <w:p w14:paraId="48AD71E6" w14:textId="77777777" w:rsidR="002B27E8" w:rsidRPr="002B27E8" w:rsidRDefault="002B27E8" w:rsidP="002B27E8">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highlight w:val="white"/>
          <w:lang w:eastAsia="ru-RU"/>
        </w:rPr>
        <w:t>Какой информации вам не хватает по данной теме?</w:t>
      </w:r>
    </w:p>
    <w:p w14:paraId="40F75AB9"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lang w:val="en-US"/>
        </w:rPr>
        <w:lastRenderedPageBreak/>
        <w:t>III</w:t>
      </w:r>
      <w:r w:rsidRPr="002B27E8">
        <w:rPr>
          <w:rFonts w:ascii="Times New Roman" w:eastAsia="Calibri" w:hAnsi="Times New Roman" w:cs="Times New Roman"/>
          <w:b/>
          <w:sz w:val="24"/>
          <w:szCs w:val="24"/>
          <w:lang w:eastAsia="ru-RU"/>
        </w:rPr>
        <w:t>. Заключительная часть.</w:t>
      </w:r>
    </w:p>
    <w:p w14:paraId="6C6040B3"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lang w:eastAsia="ru-RU"/>
        </w:rPr>
        <w:t>1. Обратная связь «что беру с собой?..»</w:t>
      </w:r>
    </w:p>
    <w:p w14:paraId="439EF688" w14:textId="77777777" w:rsidR="002B27E8" w:rsidRPr="002B27E8" w:rsidRDefault="002B27E8" w:rsidP="002B27E8">
      <w:pPr>
        <w:spacing w:after="0" w:line="240" w:lineRule="auto"/>
        <w:jc w:val="both"/>
        <w:rPr>
          <w:rFonts w:ascii="Times New Roman" w:eastAsia="Calibri" w:hAnsi="Times New Roman" w:cs="Times New Roman"/>
          <w:i/>
          <w:sz w:val="24"/>
          <w:szCs w:val="24"/>
          <w:lang w:eastAsia="ru-RU"/>
        </w:rPr>
      </w:pPr>
      <w:r w:rsidRPr="002B27E8">
        <w:rPr>
          <w:rFonts w:ascii="Times New Roman" w:eastAsia="Calibri" w:hAnsi="Times New Roman" w:cs="Times New Roman"/>
          <w:i/>
          <w:sz w:val="24"/>
          <w:szCs w:val="24"/>
          <w:lang w:eastAsia="ru-RU"/>
        </w:rPr>
        <w:t>Цель: рефлексия участниками услышанной информации, «</w:t>
      </w:r>
      <w:proofErr w:type="spellStart"/>
      <w:r w:rsidRPr="002B27E8">
        <w:rPr>
          <w:rFonts w:ascii="Times New Roman" w:eastAsia="Calibri" w:hAnsi="Times New Roman" w:cs="Times New Roman"/>
          <w:i/>
          <w:sz w:val="24"/>
          <w:szCs w:val="24"/>
          <w:lang w:eastAsia="ru-RU"/>
        </w:rPr>
        <w:t>примеривание</w:t>
      </w:r>
      <w:proofErr w:type="spellEnd"/>
      <w:r w:rsidRPr="002B27E8">
        <w:rPr>
          <w:rFonts w:ascii="Times New Roman" w:eastAsia="Calibri" w:hAnsi="Times New Roman" w:cs="Times New Roman"/>
          <w:i/>
          <w:sz w:val="24"/>
          <w:szCs w:val="24"/>
          <w:lang w:eastAsia="ru-RU"/>
        </w:rPr>
        <w:t>» на свой жизненный опыт.</w:t>
      </w:r>
    </w:p>
    <w:p w14:paraId="4464A1A3"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lang w:eastAsia="ru-RU"/>
        </w:rPr>
        <w:t xml:space="preserve">Уважаемые родители, поделитесь, пожалуйста, тем, как для вас, лично для каждого, прошла данная встреча. Что для вас сегодня было новым? что берете с собой в повседневную жизнь? </w:t>
      </w:r>
      <w:r w:rsidRPr="002B27E8">
        <w:rPr>
          <w:rFonts w:ascii="Times New Roman" w:eastAsia="Calibri" w:hAnsi="Times New Roman" w:cs="Times New Roman"/>
          <w:b/>
          <w:sz w:val="24"/>
          <w:szCs w:val="24"/>
          <w:lang w:eastAsia="ru-RU"/>
        </w:rPr>
        <w:t>(родители отвечают).</w:t>
      </w:r>
    </w:p>
    <w:p w14:paraId="6399C912"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lang w:eastAsia="ru-RU"/>
        </w:rPr>
        <w:t>2. Домашнее задание.</w:t>
      </w:r>
    </w:p>
    <w:p w14:paraId="1DC3B618" w14:textId="77777777" w:rsidR="002B27E8" w:rsidRPr="002B27E8" w:rsidRDefault="002B27E8" w:rsidP="002B27E8">
      <w:pPr>
        <w:spacing w:after="0" w:line="240" w:lineRule="auto"/>
        <w:jc w:val="both"/>
        <w:rPr>
          <w:rFonts w:ascii="Calibri" w:eastAsia="Calibri" w:hAnsi="Calibri" w:cs="Times New Roman"/>
          <w:i/>
          <w:sz w:val="24"/>
          <w:szCs w:val="24"/>
        </w:rPr>
      </w:pPr>
      <w:r w:rsidRPr="002B27E8">
        <w:rPr>
          <w:rFonts w:ascii="Times New Roman" w:eastAsia="Calibri" w:hAnsi="Times New Roman" w:cs="Times New Roman"/>
          <w:i/>
          <w:sz w:val="24"/>
          <w:szCs w:val="24"/>
          <w:lang w:eastAsia="ru-RU"/>
        </w:rPr>
        <w:t>Цель: закрепление изученного материала, внедрение способов заботы о себе в повседневную жизнь.</w:t>
      </w:r>
    </w:p>
    <w:p w14:paraId="782D888A"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lang w:eastAsia="ru-RU"/>
        </w:rPr>
        <w:t xml:space="preserve">Ваше домашнее задание до следующей встречи остается прежним – позаботиться о себе. </w:t>
      </w:r>
    </w:p>
    <w:p w14:paraId="05DBFD76" w14:textId="77777777" w:rsidR="002B27E8" w:rsidRPr="002B27E8" w:rsidRDefault="002B27E8" w:rsidP="002B27E8">
      <w:pPr>
        <w:spacing w:after="0" w:line="240" w:lineRule="auto"/>
        <w:rPr>
          <w:rFonts w:ascii="Calibri" w:eastAsia="Calibri" w:hAnsi="Calibri" w:cs="Times New Roman"/>
          <w:sz w:val="24"/>
          <w:szCs w:val="24"/>
        </w:rPr>
      </w:pPr>
      <w:r w:rsidRPr="002B27E8">
        <w:rPr>
          <w:rFonts w:ascii="Times New Roman" w:eastAsia="Calibri" w:hAnsi="Times New Roman" w:cs="Times New Roman"/>
          <w:b/>
          <w:bCs/>
          <w:sz w:val="24"/>
          <w:szCs w:val="24"/>
          <w:lang w:eastAsia="ru-RU"/>
        </w:rPr>
        <w:t xml:space="preserve">3. Релаксационное упражнение «Взгляд из космоса» </w:t>
      </w:r>
      <w:r w:rsidRPr="002B27E8">
        <w:rPr>
          <w:rFonts w:ascii="Times New Roman" w:eastAsia="Calibri" w:hAnsi="Times New Roman" w:cs="Times New Roman"/>
          <w:sz w:val="24"/>
          <w:szCs w:val="24"/>
          <w:lang w:eastAsia="ru-RU"/>
        </w:rPr>
        <w:t>[29]</w:t>
      </w:r>
      <w:r w:rsidRPr="002B27E8">
        <w:rPr>
          <w:rFonts w:ascii="Calibri" w:eastAsia="Calibri" w:hAnsi="Calibri" w:cs="Times New Roman"/>
          <w:sz w:val="24"/>
          <w:szCs w:val="24"/>
        </w:rPr>
        <w:t>.</w:t>
      </w:r>
    </w:p>
    <w:p w14:paraId="63975DEC"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i/>
          <w:sz w:val="24"/>
          <w:szCs w:val="24"/>
        </w:rPr>
      </w:pPr>
      <w:r w:rsidRPr="002B27E8">
        <w:rPr>
          <w:rFonts w:ascii="Times New Roman" w:eastAsia="Calibri" w:hAnsi="Times New Roman" w:cs="Times New Roman"/>
          <w:i/>
          <w:sz w:val="24"/>
          <w:szCs w:val="24"/>
        </w:rPr>
        <w:t>Цель: снятие эмоционального напряжения родителей, возможность позаботиться о себе, обеспечение восстановления физических и эмоциональных ресурсов родителей.</w:t>
      </w:r>
    </w:p>
    <w:p w14:paraId="40FB2091"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Ведущий: «Сядьте поудобнее и закройте глаза. Сделайте глубокий вдох и выдох… Вы чувствуете, как ваши ноги  постепенно отрываются от земли, а тело становится невесомым, очень лёгким… и вы начинаете медленно-медленно подниматься вверх, к небу. Посмотрите вниз: всё, что раньше вас окружало (дома…, улицы…, деревья…, парки…, машины…) всё становится маленьким, едва заметным.</w:t>
      </w:r>
    </w:p>
    <w:p w14:paraId="7D1D41D9"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 xml:space="preserve">А если вы поднимите голову вверх, то увидите всё то, что раньше казалось недосягаемым, далёким. Вот - приближающееся небо. Вы летите сквозь пушистые облака, потрогайте их руками, пусть их прохлада останется на ваших ладонях. Вы стремительно летите мимо холодных комет, а сейчас пролетаете мимо солнца. Почувствуйте его приятное тепло, пусть оно согреет вас. Вы путешествуете по огромному небесному миру, встречаете различные звёзды… </w:t>
      </w:r>
    </w:p>
    <w:p w14:paraId="6674269A"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Если вы посмотрите вниз, то увидите всё то, что раньше казалось близким, значительным (дома, города, страны, отношения), постепенно становится всё меньше и меньше… Вот – приближающийся Космос. Реки, озёра, луга, парки, дома, люди… всё - становится мелким, менее заметным…</w:t>
      </w:r>
    </w:p>
    <w:p w14:paraId="10F9DD0E"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Почувствуйте, как уменьшается с отдалением от Земли ваши трудности, проблемы, печали... Насколько маленькими и незначительными они кажутся при взгляде из Космоса.!..</w:t>
      </w:r>
    </w:p>
    <w:p w14:paraId="5CA2264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Побудьте еще в этом состоянии... Сохраните в памяти эти чувства, которые вы испытали сегодня… Каждый раз, как только вы устали, или у вас грустное настроение, или вам просто нужны свежие силы…просто вспомните о взгляде из Космоса, совершите это необычное путешествие…</w:t>
      </w:r>
    </w:p>
    <w:p w14:paraId="53A30A25"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Когда я досчитаю до 5, вы сможете открыть глаза и снова оказаться в этой комнате…</w:t>
      </w:r>
    </w:p>
    <w:p w14:paraId="30C9088E" w14:textId="77777777" w:rsidR="002B27E8" w:rsidRPr="002B27E8" w:rsidRDefault="002B27E8" w:rsidP="002B27E8">
      <w:pPr>
        <w:spacing w:after="0" w:line="240" w:lineRule="auto"/>
        <w:rPr>
          <w:rFonts w:ascii="Times New Roman" w:eastAsia="Calibri" w:hAnsi="Times New Roman" w:cs="Times New Roman"/>
          <w:sz w:val="24"/>
          <w:szCs w:val="24"/>
        </w:rPr>
      </w:pPr>
      <w:r w:rsidRPr="002B27E8">
        <w:rPr>
          <w:rFonts w:ascii="Times New Roman" w:eastAsia="Calibri" w:hAnsi="Times New Roman" w:cs="Times New Roman"/>
          <w:b/>
          <w:sz w:val="24"/>
          <w:szCs w:val="24"/>
          <w:lang w:eastAsia="ru-RU"/>
        </w:rPr>
        <w:t xml:space="preserve">4. Прощание «Солнечный лучик» </w:t>
      </w:r>
      <w:r w:rsidRPr="002B27E8">
        <w:rPr>
          <w:rFonts w:ascii="Times New Roman" w:eastAsia="Calibri" w:hAnsi="Times New Roman" w:cs="Times New Roman"/>
          <w:bCs/>
          <w:sz w:val="24"/>
          <w:szCs w:val="24"/>
          <w:lang w:eastAsia="ru-RU"/>
        </w:rPr>
        <w:t>[15].</w:t>
      </w:r>
    </w:p>
    <w:p w14:paraId="2B5A04A2" w14:textId="77777777" w:rsidR="002B27E8" w:rsidRPr="002B27E8" w:rsidRDefault="002B27E8" w:rsidP="002B27E8">
      <w:pPr>
        <w:spacing w:after="0" w:line="240" w:lineRule="auto"/>
        <w:jc w:val="both"/>
        <w:rPr>
          <w:rFonts w:ascii="Times New Roman" w:eastAsia="Calibri" w:hAnsi="Times New Roman" w:cs="Times New Roman"/>
          <w:i/>
          <w:sz w:val="24"/>
          <w:szCs w:val="24"/>
          <w:lang w:eastAsia="ru-RU"/>
        </w:rPr>
      </w:pPr>
      <w:r w:rsidRPr="002B27E8">
        <w:rPr>
          <w:rFonts w:ascii="Times New Roman" w:eastAsia="Calibri" w:hAnsi="Times New Roman" w:cs="Times New Roman"/>
          <w:i/>
          <w:sz w:val="24"/>
          <w:szCs w:val="24"/>
          <w:lang w:eastAsia="ru-RU"/>
        </w:rPr>
        <w:t>Цель: ритуализация завершения занятия, переключение участников на повседневную жизнь.</w:t>
      </w:r>
    </w:p>
    <w:p w14:paraId="3770748C" w14:textId="77777777" w:rsidR="002B27E8" w:rsidRPr="002B27E8" w:rsidRDefault="002B27E8" w:rsidP="002B27E8">
      <w:pP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i/>
          <w:sz w:val="24"/>
          <w:szCs w:val="24"/>
          <w:lang w:eastAsia="ru-RU"/>
        </w:rPr>
        <w:t>Родители и педагог встают в круг, держась за руки. Педагог</w:t>
      </w:r>
      <w:r w:rsidRPr="002B27E8">
        <w:rPr>
          <w:rFonts w:ascii="Times New Roman" w:eastAsia="Calibri" w:hAnsi="Times New Roman" w:cs="Times New Roman"/>
          <w:sz w:val="24"/>
          <w:szCs w:val="24"/>
          <w:lang w:eastAsia="ru-RU"/>
        </w:rPr>
        <w:t>: Закройте глаза. Представьте, что в груди у вас зажегся маленький солнечный лучик. Вот он разрастается, и теперь вы – настоящее солнышко. Передадим солнечную энергию друг другу (</w:t>
      </w:r>
      <w:r w:rsidRPr="002B27E8">
        <w:rPr>
          <w:rFonts w:ascii="Times New Roman" w:eastAsia="Calibri" w:hAnsi="Times New Roman" w:cs="Times New Roman"/>
          <w:i/>
          <w:sz w:val="24"/>
          <w:szCs w:val="24"/>
          <w:lang w:eastAsia="ru-RU"/>
        </w:rPr>
        <w:t>педагог легонько сжимает ладонь участника справа, далее импульс передается по кругу, пока не доходит до педагога</w:t>
      </w:r>
      <w:r w:rsidRPr="002B27E8">
        <w:rPr>
          <w:rFonts w:ascii="Times New Roman" w:eastAsia="Calibri" w:hAnsi="Times New Roman" w:cs="Times New Roman"/>
          <w:sz w:val="24"/>
          <w:szCs w:val="24"/>
          <w:lang w:eastAsia="ru-RU"/>
        </w:rPr>
        <w:t>). Открывайте глаза. Желаю вам сегодня удачного дня!</w:t>
      </w:r>
    </w:p>
    <w:p w14:paraId="7033F373" w14:textId="77777777" w:rsidR="002B27E8" w:rsidRPr="002B27E8" w:rsidRDefault="002B27E8" w:rsidP="002B27E8">
      <w:pPr>
        <w:spacing w:line="240" w:lineRule="auto"/>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br w:type="page"/>
      </w:r>
    </w:p>
    <w:p w14:paraId="140F85C1" w14:textId="77777777" w:rsidR="002B27E8" w:rsidRPr="002B27E8" w:rsidRDefault="002B27E8" w:rsidP="002B27E8">
      <w:pPr>
        <w:spacing w:line="240" w:lineRule="auto"/>
        <w:jc w:val="center"/>
        <w:rPr>
          <w:rFonts w:ascii="Calibri" w:eastAsia="Calibri" w:hAnsi="Calibri" w:cs="Times New Roman"/>
          <w:sz w:val="24"/>
          <w:szCs w:val="24"/>
        </w:rPr>
      </w:pPr>
      <w:r w:rsidRPr="002B27E8">
        <w:rPr>
          <w:rFonts w:ascii="Times New Roman" w:eastAsia="Calibri" w:hAnsi="Times New Roman" w:cs="Times New Roman"/>
          <w:b/>
          <w:bCs/>
          <w:sz w:val="24"/>
          <w:szCs w:val="24"/>
        </w:rPr>
        <w:lastRenderedPageBreak/>
        <w:t>«</w:t>
      </w:r>
      <w:r w:rsidRPr="002B27E8">
        <w:rPr>
          <w:rFonts w:ascii="Times New Roman" w:eastAsia="Calibri" w:hAnsi="Times New Roman" w:cs="Times New Roman"/>
          <w:b/>
          <w:bCs/>
          <w:sz w:val="24"/>
          <w:szCs w:val="24"/>
          <w:lang w:eastAsia="ru-RU"/>
        </w:rPr>
        <w:t>Профессиональное самоопределение обучающихся с ОВЗ</w:t>
      </w:r>
      <w:r w:rsidRPr="002B27E8">
        <w:rPr>
          <w:rFonts w:ascii="Calibri" w:eastAsia="Calibri" w:hAnsi="Calibri" w:cs="Times New Roman"/>
          <w:sz w:val="24"/>
          <w:szCs w:val="24"/>
        </w:rPr>
        <w:t xml:space="preserve"> </w:t>
      </w:r>
      <w:r w:rsidRPr="002B27E8">
        <w:rPr>
          <w:rFonts w:ascii="Times New Roman" w:eastAsia="Calibri" w:hAnsi="Times New Roman" w:cs="Times New Roman"/>
          <w:b/>
          <w:bCs/>
          <w:sz w:val="24"/>
          <w:szCs w:val="24"/>
          <w:lang w:eastAsia="ru-RU"/>
        </w:rPr>
        <w:t>и инвалидностью: потребности, возможности, ресурсы</w:t>
      </w:r>
      <w:r w:rsidRPr="002B27E8">
        <w:rPr>
          <w:rFonts w:ascii="Times New Roman" w:eastAsia="Calibri" w:hAnsi="Times New Roman" w:cs="Times New Roman"/>
          <w:b/>
          <w:bCs/>
          <w:sz w:val="24"/>
          <w:szCs w:val="24"/>
        </w:rPr>
        <w:t>».</w:t>
      </w:r>
    </w:p>
    <w:p w14:paraId="328B0412" w14:textId="77777777" w:rsidR="002B27E8" w:rsidRPr="002B27E8" w:rsidRDefault="002B27E8" w:rsidP="002B27E8">
      <w:pPr>
        <w:spacing w:after="0" w:line="240" w:lineRule="auto"/>
        <w:jc w:val="center"/>
        <w:rPr>
          <w:rFonts w:ascii="Calibri" w:eastAsia="Calibri" w:hAnsi="Calibri" w:cs="Times New Roman"/>
          <w:sz w:val="24"/>
          <w:szCs w:val="24"/>
        </w:rPr>
      </w:pPr>
      <w:r w:rsidRPr="002B27E8">
        <w:rPr>
          <w:rFonts w:ascii="Times New Roman" w:eastAsia="Calibri" w:hAnsi="Times New Roman" w:cs="Times New Roman"/>
          <w:b/>
          <w:bCs/>
          <w:iCs/>
          <w:sz w:val="24"/>
          <w:szCs w:val="24"/>
          <w:lang w:eastAsia="ru-RU"/>
        </w:rPr>
        <w:t xml:space="preserve">Часть </w:t>
      </w:r>
      <w:r w:rsidRPr="002B27E8">
        <w:rPr>
          <w:rFonts w:ascii="Times New Roman" w:eastAsia="Calibri" w:hAnsi="Times New Roman" w:cs="Times New Roman"/>
          <w:b/>
          <w:bCs/>
          <w:iCs/>
          <w:sz w:val="24"/>
          <w:szCs w:val="24"/>
          <w:lang w:val="en-US" w:eastAsia="ru-RU"/>
        </w:rPr>
        <w:t>II</w:t>
      </w:r>
      <w:r w:rsidRPr="002B27E8">
        <w:rPr>
          <w:rFonts w:ascii="Times New Roman" w:eastAsia="Calibri" w:hAnsi="Times New Roman" w:cs="Times New Roman"/>
          <w:b/>
          <w:bCs/>
          <w:iCs/>
          <w:sz w:val="24"/>
          <w:szCs w:val="24"/>
          <w:lang w:eastAsia="ru-RU"/>
        </w:rPr>
        <w:t>.</w:t>
      </w:r>
      <w:r w:rsidRPr="002B27E8">
        <w:rPr>
          <w:rFonts w:ascii="Times New Roman" w:eastAsia="Calibri" w:hAnsi="Times New Roman" w:cs="Times New Roman"/>
          <w:b/>
          <w:bCs/>
          <w:sz w:val="24"/>
          <w:szCs w:val="24"/>
          <w:lang w:eastAsia="ru-RU"/>
        </w:rPr>
        <w:t xml:space="preserve"> Особенности профессиональной ориентации детей с ОВЗ и инвалидностью: возрастные и нозологические факторы.</w:t>
      </w:r>
    </w:p>
    <w:p w14:paraId="1A2800E8"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 xml:space="preserve">Цель: </w:t>
      </w:r>
      <w:r w:rsidRPr="002B27E8">
        <w:rPr>
          <w:rFonts w:ascii="Times New Roman" w:eastAsia="Calibri" w:hAnsi="Times New Roman" w:cs="Times New Roman"/>
          <w:bCs/>
          <w:sz w:val="24"/>
          <w:szCs w:val="24"/>
        </w:rPr>
        <w:t>повышение психолого-педагогической компетентности родителей в области профессионального самоопределения, профессионального обучения детей с инвалидностью и ОВЗ.</w:t>
      </w:r>
    </w:p>
    <w:p w14:paraId="0BB77A02"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Задачи:</w:t>
      </w:r>
    </w:p>
    <w:p w14:paraId="18D05B45"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Cs/>
          <w:sz w:val="24"/>
          <w:szCs w:val="24"/>
        </w:rPr>
        <w:t>1. Передать родителям информацию об особенностях профориентационной работы с детьми с ОВЗ и инвалидностью;</w:t>
      </w:r>
    </w:p>
    <w:p w14:paraId="0C4A36EB"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Cs/>
          <w:sz w:val="24"/>
          <w:szCs w:val="24"/>
        </w:rPr>
        <w:t>2.Обучить родителей навыкам психоэмоциональной разрядки;</w:t>
      </w:r>
    </w:p>
    <w:p w14:paraId="1629887A"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Cs/>
          <w:sz w:val="24"/>
          <w:szCs w:val="24"/>
          <w:lang w:eastAsia="ru-RU"/>
        </w:rPr>
        <w:t>3.Способствовать сплочению родителей, созданию положительной атмосферы в группе</w:t>
      </w:r>
      <w:r w:rsidRPr="002B27E8">
        <w:rPr>
          <w:rFonts w:ascii="Times New Roman" w:eastAsia="Times New Roman" w:hAnsi="Times New Roman" w:cs="Times New Roman"/>
          <w:sz w:val="24"/>
          <w:szCs w:val="24"/>
          <w:lang w:eastAsia="ru-RU"/>
        </w:rPr>
        <w:t>;</w:t>
      </w:r>
    </w:p>
    <w:p w14:paraId="52655F26"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Cs/>
          <w:sz w:val="24"/>
          <w:szCs w:val="24"/>
          <w:lang w:eastAsia="ru-RU"/>
        </w:rPr>
        <w:t>4. Раскрыть возрастные факторы профессионального самоопределения, специфику выбора профессии в различных нозологических группах;</w:t>
      </w:r>
    </w:p>
    <w:p w14:paraId="160022CD"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5. Способствовать формированию позитивных установок профессионального обучения детей с инвалидностью и ОВЗ.</w:t>
      </w:r>
    </w:p>
    <w:p w14:paraId="1E43DED4"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Материалы и оборудование</w:t>
      </w:r>
      <w:r w:rsidRPr="002B27E8">
        <w:rPr>
          <w:rFonts w:ascii="Times New Roman" w:eastAsia="Calibri" w:hAnsi="Times New Roman" w:cs="Times New Roman"/>
          <w:bCs/>
          <w:sz w:val="24"/>
          <w:szCs w:val="24"/>
        </w:rPr>
        <w:t>: презентация, видеопроектор, компьютер, буклет «</w:t>
      </w:r>
      <w:proofErr w:type="spellStart"/>
      <w:r w:rsidRPr="002B27E8">
        <w:rPr>
          <w:rFonts w:ascii="Times New Roman" w:eastAsia="Calibri" w:hAnsi="Times New Roman" w:cs="Times New Roman"/>
          <w:bCs/>
          <w:sz w:val="24"/>
          <w:szCs w:val="24"/>
        </w:rPr>
        <w:t>ПоддержкаРодителей</w:t>
      </w:r>
      <w:proofErr w:type="spellEnd"/>
      <w:r w:rsidRPr="002B27E8">
        <w:rPr>
          <w:rFonts w:ascii="Times New Roman" w:eastAsia="Calibri" w:hAnsi="Times New Roman" w:cs="Times New Roman"/>
          <w:bCs/>
          <w:sz w:val="24"/>
          <w:szCs w:val="24"/>
        </w:rPr>
        <w:t>» (содержащий ссылки на образовательные учреждения Вологодской области).</w:t>
      </w:r>
    </w:p>
    <w:p w14:paraId="2CC82204" w14:textId="77777777" w:rsidR="002B27E8" w:rsidRPr="002B27E8" w:rsidRDefault="002B27E8" w:rsidP="002B27E8">
      <w:pPr>
        <w:spacing w:after="0" w:line="240" w:lineRule="auto"/>
        <w:jc w:val="both"/>
        <w:rPr>
          <w:rFonts w:ascii="Calibri" w:eastAsia="Calibri" w:hAnsi="Calibri" w:cs="Times New Roman"/>
          <w:sz w:val="24"/>
          <w:szCs w:val="24"/>
        </w:rPr>
      </w:pPr>
    </w:p>
    <w:p w14:paraId="14CDB35F"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План</w:t>
      </w:r>
    </w:p>
    <w:p w14:paraId="3266F4AA"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 xml:space="preserve">1.Вводная часть. </w:t>
      </w:r>
    </w:p>
    <w:p w14:paraId="32C4FD98"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Cs/>
          <w:sz w:val="24"/>
          <w:szCs w:val="24"/>
        </w:rPr>
        <w:t>Приветствие участников родительской встречи.</w:t>
      </w:r>
    </w:p>
    <w:p w14:paraId="4A416FE8" w14:textId="77777777" w:rsidR="002B27E8" w:rsidRPr="002B27E8" w:rsidRDefault="002B27E8" w:rsidP="002B27E8">
      <w:pPr>
        <w:spacing w:after="0" w:line="240" w:lineRule="auto"/>
        <w:jc w:val="both"/>
        <w:rPr>
          <w:rFonts w:ascii="Calibri" w:eastAsia="Calibri" w:hAnsi="Calibri" w:cs="Times New Roman"/>
          <w:sz w:val="24"/>
          <w:szCs w:val="24"/>
        </w:rPr>
      </w:pPr>
      <w:bookmarkStart w:id="18" w:name="_Hlk145244746"/>
      <w:r w:rsidRPr="002B27E8">
        <w:rPr>
          <w:rFonts w:ascii="Times New Roman" w:eastAsia="Calibri" w:hAnsi="Times New Roman" w:cs="Times New Roman"/>
          <w:bCs/>
          <w:sz w:val="24"/>
          <w:szCs w:val="24"/>
        </w:rPr>
        <w:t>Обсуждение домашнего задания.</w:t>
      </w:r>
    </w:p>
    <w:p w14:paraId="4B6F0041"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 xml:space="preserve">2. Основная часть. </w:t>
      </w:r>
    </w:p>
    <w:p w14:paraId="7C69A9CE"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Cs/>
          <w:sz w:val="24"/>
          <w:szCs w:val="24"/>
        </w:rPr>
        <w:t xml:space="preserve">Мини-лекция </w:t>
      </w:r>
      <w:r w:rsidRPr="002B27E8">
        <w:rPr>
          <w:rFonts w:ascii="Times New Roman" w:eastAsia="Calibri" w:hAnsi="Times New Roman" w:cs="Times New Roman"/>
          <w:sz w:val="24"/>
          <w:szCs w:val="24"/>
          <w:lang w:eastAsia="ru-RU"/>
        </w:rPr>
        <w:t>«</w:t>
      </w:r>
      <w:r w:rsidRPr="002B27E8">
        <w:rPr>
          <w:rFonts w:ascii="Times New Roman" w:eastAsia="Calibri" w:hAnsi="Times New Roman" w:cs="Times New Roman"/>
          <w:bCs/>
          <w:sz w:val="24"/>
          <w:szCs w:val="24"/>
          <w:lang w:eastAsia="ru-RU"/>
        </w:rPr>
        <w:t>Особенности профессиональной ориентации детей с ОВЗ и инвалидностью: возрастные и нозологические факторы</w:t>
      </w:r>
      <w:r w:rsidRPr="002B27E8">
        <w:rPr>
          <w:rFonts w:ascii="Times New Roman" w:eastAsia="Calibri" w:hAnsi="Times New Roman" w:cs="Times New Roman"/>
          <w:sz w:val="24"/>
          <w:szCs w:val="24"/>
          <w:lang w:eastAsia="ru-RU"/>
        </w:rPr>
        <w:t>».</w:t>
      </w:r>
    </w:p>
    <w:p w14:paraId="7CA44F20" w14:textId="77777777" w:rsidR="002B27E8" w:rsidRPr="002B27E8" w:rsidRDefault="002B27E8" w:rsidP="002B27E8">
      <w:pPr>
        <w:spacing w:after="0" w:line="240" w:lineRule="auto"/>
        <w:jc w:val="both"/>
        <w:rPr>
          <w:rFonts w:ascii="Calibri" w:eastAsia="Calibri" w:hAnsi="Calibri" w:cs="Times New Roman"/>
          <w:sz w:val="24"/>
          <w:szCs w:val="24"/>
        </w:rPr>
      </w:pPr>
      <w:proofErr w:type="spellStart"/>
      <w:r w:rsidRPr="002B27E8">
        <w:rPr>
          <w:rFonts w:ascii="Times New Roman" w:eastAsia="Calibri" w:hAnsi="Times New Roman" w:cs="Times New Roman"/>
          <w:sz w:val="24"/>
          <w:szCs w:val="24"/>
          <w:lang w:eastAsia="ru-RU"/>
        </w:rPr>
        <w:t>Шерринг</w:t>
      </w:r>
      <w:proofErr w:type="spellEnd"/>
      <w:r w:rsidRPr="002B27E8">
        <w:rPr>
          <w:rFonts w:ascii="Times New Roman" w:eastAsia="Calibri" w:hAnsi="Times New Roman" w:cs="Times New Roman"/>
          <w:sz w:val="24"/>
          <w:szCs w:val="24"/>
          <w:lang w:eastAsia="ru-RU"/>
        </w:rPr>
        <w:t>.</w:t>
      </w:r>
    </w:p>
    <w:p w14:paraId="467C723D"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rPr>
        <w:t xml:space="preserve">3. Заключительная часть. </w:t>
      </w:r>
    </w:p>
    <w:p w14:paraId="2F37727E"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Обратная связь «Что беру с собой…»</w:t>
      </w:r>
    </w:p>
    <w:p w14:paraId="7D300790"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Домашнее задание.</w:t>
      </w:r>
    </w:p>
    <w:p w14:paraId="369F1D91" w14:textId="77777777" w:rsidR="002B27E8" w:rsidRPr="002B27E8" w:rsidRDefault="002B27E8" w:rsidP="002B27E8">
      <w:pP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Релаксационное упражнение «Взгляд из Космоса»</w:t>
      </w:r>
    </w:p>
    <w:p w14:paraId="113E2011"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Прощание «Солнечный лучик».</w:t>
      </w:r>
    </w:p>
    <w:p w14:paraId="1760DE3B" w14:textId="77777777" w:rsidR="002B27E8" w:rsidRPr="002B27E8" w:rsidRDefault="002B27E8" w:rsidP="002B27E8">
      <w:pPr>
        <w:spacing w:after="0" w:line="240" w:lineRule="auto"/>
        <w:jc w:val="both"/>
        <w:rPr>
          <w:rFonts w:ascii="Calibri" w:eastAsia="Calibri" w:hAnsi="Calibri" w:cs="Times New Roman"/>
          <w:sz w:val="24"/>
          <w:szCs w:val="24"/>
        </w:rPr>
      </w:pPr>
    </w:p>
    <w:p w14:paraId="7A3A3DCB" w14:textId="77777777" w:rsidR="002B27E8" w:rsidRPr="002B27E8" w:rsidRDefault="002B27E8" w:rsidP="002B27E8">
      <w:pPr>
        <w:spacing w:after="0" w:line="240" w:lineRule="auto"/>
        <w:jc w:val="center"/>
        <w:rPr>
          <w:rFonts w:ascii="Times New Roman" w:eastAsia="Calibri" w:hAnsi="Times New Roman" w:cs="Times New Roman"/>
          <w:b/>
          <w:bCs/>
          <w:sz w:val="24"/>
          <w:szCs w:val="24"/>
        </w:rPr>
      </w:pPr>
      <w:r w:rsidRPr="002B27E8">
        <w:rPr>
          <w:rFonts w:ascii="Times New Roman" w:eastAsia="Calibri" w:hAnsi="Times New Roman" w:cs="Times New Roman"/>
          <w:b/>
          <w:bCs/>
          <w:sz w:val="24"/>
          <w:szCs w:val="24"/>
        </w:rPr>
        <w:t>Ход встречи</w:t>
      </w:r>
    </w:p>
    <w:p w14:paraId="27619613"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lang w:val="en-US"/>
        </w:rPr>
        <w:t>I</w:t>
      </w:r>
      <w:r w:rsidRPr="002B27E8">
        <w:rPr>
          <w:rFonts w:ascii="Times New Roman" w:eastAsia="Calibri" w:hAnsi="Times New Roman" w:cs="Times New Roman"/>
          <w:b/>
          <w:bCs/>
          <w:sz w:val="24"/>
          <w:szCs w:val="24"/>
        </w:rPr>
        <w:t>. Вводная часть.</w:t>
      </w:r>
    </w:p>
    <w:p w14:paraId="65C71E28"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rPr>
        <w:t xml:space="preserve">1. Приветствие участников родительской встречи </w:t>
      </w:r>
      <w:r w:rsidRPr="002B27E8">
        <w:rPr>
          <w:rFonts w:ascii="Times New Roman" w:eastAsia="Calibri" w:hAnsi="Times New Roman" w:cs="Times New Roman"/>
          <w:sz w:val="24"/>
          <w:szCs w:val="24"/>
        </w:rPr>
        <w:t>[8,  стр.189-191].</w:t>
      </w:r>
    </w:p>
    <w:p w14:paraId="22DCDAC5" w14:textId="77777777" w:rsidR="002B27E8" w:rsidRPr="002B27E8" w:rsidRDefault="002B27E8" w:rsidP="002B27E8">
      <w:pPr>
        <w:spacing w:after="0" w:line="240" w:lineRule="auto"/>
        <w:jc w:val="both"/>
        <w:rPr>
          <w:rFonts w:ascii="Times New Roman" w:eastAsia="Calibri" w:hAnsi="Times New Roman" w:cs="Times New Roman"/>
          <w:i/>
          <w:sz w:val="24"/>
          <w:szCs w:val="24"/>
        </w:rPr>
      </w:pPr>
      <w:r w:rsidRPr="002B27E8">
        <w:rPr>
          <w:rFonts w:ascii="Times New Roman" w:eastAsia="Calibri" w:hAnsi="Times New Roman" w:cs="Times New Roman"/>
          <w:i/>
          <w:sz w:val="24"/>
          <w:szCs w:val="24"/>
        </w:rPr>
        <w:t>Цель: привить родителям навыки позитивного восприятия окружающей действительности, настрой на дальнейшую работу.</w:t>
      </w:r>
    </w:p>
    <w:p w14:paraId="0DC1832C"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rPr>
        <w:t xml:space="preserve">Педагог: Уважаемые участники родительского клуба, рада вас видеть на нашей очередной встрече. И по традиции, «Новое-хорошее». Кто готов поделиться? </w:t>
      </w:r>
      <w:r w:rsidRPr="002B27E8">
        <w:rPr>
          <w:rFonts w:ascii="Times New Roman" w:eastAsia="Calibri" w:hAnsi="Times New Roman" w:cs="Times New Roman"/>
          <w:i/>
          <w:sz w:val="24"/>
          <w:szCs w:val="24"/>
        </w:rPr>
        <w:t xml:space="preserve">Педагог обращается к одному из родителей с вопросом «(имя), что у тебя нового-хорошего?». </w:t>
      </w:r>
      <w:r w:rsidRPr="002B27E8">
        <w:rPr>
          <w:rFonts w:ascii="Times New Roman" w:eastAsia="Calibri" w:hAnsi="Times New Roman" w:cs="Times New Roman"/>
          <w:sz w:val="24"/>
          <w:szCs w:val="24"/>
        </w:rPr>
        <w:t>После ответа родитель спрашивает следующего участника. В упражнении должны участвовать все, включая педагога. В ситуации, когда родитель не может вспомнить ничего нового и хорошего, педагог обращает внимание, что важна любая ситуация, которая порадовала и стала приятным сюрпризом, даже самая незначительная.</w:t>
      </w:r>
    </w:p>
    <w:p w14:paraId="53D1ED06"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rPr>
        <w:t>2. Обсуждение домашнего задания.</w:t>
      </w:r>
    </w:p>
    <w:p w14:paraId="377EE84E"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i/>
          <w:sz w:val="24"/>
          <w:szCs w:val="24"/>
        </w:rPr>
        <w:t>Педагог напоминает о домашнем задании – забота о себе – и также обращается к одному из родителей. В ситуации, когда родитель не может вспомнить ничего нового и хорошего, педагог обращает внимание, что важна любая ситуация, которая порадовала и стала приятным сюрпризом, даже самая незначительная.</w:t>
      </w:r>
    </w:p>
    <w:p w14:paraId="1AA2CC1C"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bCs/>
          <w:sz w:val="24"/>
          <w:szCs w:val="24"/>
          <w:lang w:val="en-US"/>
        </w:rPr>
        <w:lastRenderedPageBreak/>
        <w:t>II</w:t>
      </w:r>
      <w:r w:rsidRPr="002B27E8">
        <w:rPr>
          <w:rFonts w:ascii="Times New Roman" w:eastAsia="Calibri" w:hAnsi="Times New Roman" w:cs="Times New Roman"/>
          <w:b/>
          <w:bCs/>
          <w:sz w:val="24"/>
          <w:szCs w:val="24"/>
        </w:rPr>
        <w:t>. Основная часть.</w:t>
      </w:r>
    </w:p>
    <w:p w14:paraId="727D047E" w14:textId="77777777" w:rsidR="002B27E8" w:rsidRPr="002B27E8" w:rsidRDefault="002B27E8" w:rsidP="002B27E8">
      <w:pPr>
        <w:spacing w:after="0" w:line="240" w:lineRule="auto"/>
        <w:jc w:val="both"/>
        <w:rPr>
          <w:rFonts w:ascii="Times New Roman" w:eastAsia="Calibri" w:hAnsi="Times New Roman" w:cs="Times New Roman"/>
          <w:b/>
          <w:bCs/>
          <w:sz w:val="24"/>
          <w:szCs w:val="24"/>
          <w:lang w:eastAsia="ru-RU"/>
        </w:rPr>
      </w:pPr>
      <w:r w:rsidRPr="002B27E8">
        <w:rPr>
          <w:rFonts w:ascii="Times New Roman" w:eastAsia="Calibri" w:hAnsi="Times New Roman" w:cs="Times New Roman"/>
          <w:b/>
          <w:bCs/>
          <w:sz w:val="24"/>
          <w:szCs w:val="24"/>
          <w:lang w:eastAsia="ru-RU"/>
        </w:rPr>
        <w:t xml:space="preserve">1. Мини-лекция «Особенности профессиональной ориентации детей с ОВЗ и инвалидностью: возрастные и нозологические факторы». </w:t>
      </w:r>
    </w:p>
    <w:p w14:paraId="41224A10" w14:textId="77777777" w:rsidR="002B27E8" w:rsidRPr="002B27E8" w:rsidRDefault="002B27E8" w:rsidP="002B27E8">
      <w:pPr>
        <w:spacing w:after="0" w:line="240" w:lineRule="auto"/>
        <w:jc w:val="both"/>
        <w:rPr>
          <w:rFonts w:ascii="Times New Roman" w:eastAsia="Calibri" w:hAnsi="Times New Roman" w:cs="Times New Roman"/>
          <w:i/>
          <w:sz w:val="24"/>
          <w:szCs w:val="24"/>
          <w:lang w:eastAsia="ru-RU"/>
        </w:rPr>
      </w:pPr>
      <w:r w:rsidRPr="002B27E8">
        <w:rPr>
          <w:rFonts w:ascii="Times New Roman" w:eastAsia="Calibri" w:hAnsi="Times New Roman" w:cs="Times New Roman"/>
          <w:i/>
          <w:sz w:val="24"/>
          <w:szCs w:val="24"/>
          <w:lang w:eastAsia="ru-RU"/>
        </w:rPr>
        <w:t>Цель: подведение участников к осознанию важности проведения профориентационной работы с детьми, учет в ходе профессионального самоопределения основных аспектов.</w:t>
      </w:r>
    </w:p>
    <w:p w14:paraId="5B801E0E" w14:textId="77777777" w:rsidR="002B27E8" w:rsidRPr="002B27E8" w:rsidRDefault="002B27E8" w:rsidP="002B27E8">
      <w:pP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На прошлом занятии мы рассмотрели основные аспекты профессионального самоопределения детей. Сегодня обсудим возрастные факторы и особенности выбора профессии при различных заболеваниях.</w:t>
      </w:r>
    </w:p>
    <w:p w14:paraId="5D0DDB8C" w14:textId="77777777" w:rsidR="002B27E8" w:rsidRPr="002B27E8" w:rsidRDefault="002B27E8" w:rsidP="002B27E8">
      <w:pPr>
        <w:spacing w:after="0" w:line="240" w:lineRule="auto"/>
        <w:jc w:val="both"/>
        <w:rPr>
          <w:rFonts w:ascii="Times New Roman" w:eastAsia="Calibri" w:hAnsi="Times New Roman" w:cs="Times New Roman"/>
          <w:b/>
          <w:bCs/>
          <w:sz w:val="24"/>
          <w:szCs w:val="24"/>
        </w:rPr>
      </w:pPr>
      <w:r w:rsidRPr="002B27E8">
        <w:rPr>
          <w:rFonts w:ascii="Times New Roman" w:eastAsia="Calibri" w:hAnsi="Times New Roman" w:cs="Times New Roman"/>
          <w:sz w:val="24"/>
          <w:szCs w:val="24"/>
          <w:lang w:eastAsia="ru-RU"/>
        </w:rPr>
        <w:t>Деятельность образовательных организаций строится на основе принципов последовательности и преемственности содержания программ и мероприятий.</w:t>
      </w:r>
    </w:p>
    <w:p w14:paraId="77AC693D"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Для детей </w:t>
      </w:r>
      <w:r w:rsidRPr="002B27E8">
        <w:rPr>
          <w:rFonts w:ascii="Times New Roman" w:eastAsia="Calibri" w:hAnsi="Times New Roman" w:cs="Times New Roman"/>
          <w:b/>
          <w:bCs/>
          <w:sz w:val="24"/>
          <w:szCs w:val="24"/>
          <w:lang w:eastAsia="ru-RU"/>
        </w:rPr>
        <w:t>дошкольного и младшего школьного возраста (1–4 классы)</w:t>
      </w:r>
      <w:r w:rsidRPr="002B27E8">
        <w:rPr>
          <w:rFonts w:ascii="Times New Roman" w:eastAsia="Calibri" w:hAnsi="Times New Roman" w:cs="Times New Roman"/>
          <w:sz w:val="24"/>
          <w:szCs w:val="24"/>
          <w:lang w:eastAsia="ru-RU"/>
        </w:rPr>
        <w:t xml:space="preserve"> главными целевыми установками являются: формирование первичных представлений о мире профессий,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14:paraId="2C4E5221"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Для </w:t>
      </w:r>
      <w:r w:rsidRPr="002B27E8">
        <w:rPr>
          <w:rFonts w:ascii="Times New Roman" w:eastAsia="Calibri" w:hAnsi="Times New Roman" w:cs="Times New Roman"/>
          <w:b/>
          <w:bCs/>
          <w:sz w:val="24"/>
          <w:szCs w:val="24"/>
          <w:lang w:eastAsia="ru-RU"/>
        </w:rPr>
        <w:t xml:space="preserve">учащихся 5–7 классов </w:t>
      </w:r>
      <w:r w:rsidRPr="002B27E8">
        <w:rPr>
          <w:rFonts w:ascii="Times New Roman" w:eastAsia="Calibri" w:hAnsi="Times New Roman" w:cs="Times New Roman"/>
          <w:sz w:val="24"/>
          <w:szCs w:val="24"/>
          <w:lang w:eastAsia="ru-RU"/>
        </w:rPr>
        <w:t>ведущими целями становятся: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может способствовать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14:paraId="53B19753"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В процессе работы с </w:t>
      </w:r>
      <w:r w:rsidRPr="002B27E8">
        <w:rPr>
          <w:rFonts w:ascii="Times New Roman" w:eastAsia="Calibri" w:hAnsi="Times New Roman" w:cs="Times New Roman"/>
          <w:b/>
          <w:bCs/>
          <w:sz w:val="24"/>
          <w:szCs w:val="24"/>
          <w:lang w:eastAsia="ru-RU"/>
        </w:rPr>
        <w:t xml:space="preserve">учащимися 8–9 классов </w:t>
      </w:r>
      <w:r w:rsidRPr="002B27E8">
        <w:rPr>
          <w:rFonts w:ascii="Times New Roman" w:eastAsia="Calibri" w:hAnsi="Times New Roman" w:cs="Times New Roman"/>
          <w:sz w:val="24"/>
          <w:szCs w:val="24"/>
          <w:lang w:eastAsia="ru-RU"/>
        </w:rPr>
        <w:t>важно: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w:t>
      </w:r>
    </w:p>
    <w:p w14:paraId="5F073519"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Работа с </w:t>
      </w:r>
      <w:r w:rsidRPr="002B27E8">
        <w:rPr>
          <w:rFonts w:ascii="Times New Roman" w:eastAsia="Calibri" w:hAnsi="Times New Roman" w:cs="Times New Roman"/>
          <w:b/>
          <w:bCs/>
          <w:sz w:val="24"/>
          <w:szCs w:val="24"/>
          <w:lang w:eastAsia="ru-RU"/>
        </w:rPr>
        <w:t>учащимися 10–11 классов</w:t>
      </w:r>
      <w:r w:rsidRPr="002B27E8">
        <w:rPr>
          <w:rFonts w:ascii="Times New Roman" w:eastAsia="Calibri" w:hAnsi="Times New Roman" w:cs="Times New Roman"/>
          <w:sz w:val="24"/>
          <w:szCs w:val="24"/>
          <w:lang w:eastAsia="ru-RU"/>
        </w:rPr>
        <w:t xml:space="preserve"> завершает цикл мероприятий и направлена на 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w:t>
      </w:r>
    </w:p>
    <w:p w14:paraId="328CFA24"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Достижение целей представленных выше этапов профориентационной работы возможно при проведении в образовательных организациях перспективного планирования с включением в эту деятельность всего педагогического коллектива, развития взаимодействия со специализированными учреждениями и организациями и, конечно, при условии активного включения в эту работу родителей.</w:t>
      </w:r>
    </w:p>
    <w:p w14:paraId="65650CCB" w14:textId="77777777" w:rsidR="002B27E8" w:rsidRPr="002B27E8" w:rsidRDefault="002B27E8" w:rsidP="002B27E8">
      <w:pPr>
        <w:spacing w:after="0" w:line="240" w:lineRule="auto"/>
        <w:rPr>
          <w:rFonts w:ascii="Times New Roman" w:eastAsia="Calibri" w:hAnsi="Times New Roman" w:cs="Times New Roman"/>
          <w:b/>
          <w:bCs/>
          <w:sz w:val="24"/>
          <w:szCs w:val="24"/>
          <w:lang w:eastAsia="ru-RU"/>
        </w:rPr>
      </w:pPr>
      <w:r w:rsidRPr="002B27E8">
        <w:rPr>
          <w:rFonts w:ascii="Times New Roman" w:eastAsia="Calibri" w:hAnsi="Times New Roman" w:cs="Times New Roman"/>
          <w:b/>
          <w:bCs/>
          <w:sz w:val="24"/>
          <w:szCs w:val="24"/>
          <w:lang w:eastAsia="ru-RU"/>
        </w:rPr>
        <w:t>Особенности профессиональной ориентации детей-инвалидов и детей с ОВЗ.</w:t>
      </w:r>
    </w:p>
    <w:p w14:paraId="70A8C027"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Для детей с </w:t>
      </w:r>
      <w:r w:rsidRPr="002B27E8">
        <w:rPr>
          <w:rFonts w:ascii="Times New Roman" w:eastAsia="Calibri" w:hAnsi="Times New Roman" w:cs="Times New Roman"/>
          <w:i/>
          <w:iCs/>
          <w:sz w:val="24"/>
          <w:szCs w:val="24"/>
          <w:u w:val="single"/>
          <w:lang w:eastAsia="ru-RU"/>
        </w:rPr>
        <w:t>нарушением слуха</w:t>
      </w:r>
      <w:r w:rsidRPr="002B27E8">
        <w:rPr>
          <w:rFonts w:ascii="Times New Roman" w:eastAsia="Calibri" w:hAnsi="Times New Roman" w:cs="Times New Roman"/>
          <w:sz w:val="24"/>
          <w:szCs w:val="24"/>
          <w:lang w:eastAsia="ru-RU"/>
        </w:rPr>
        <w:t xml:space="preserve"> большое значение для развития их социального опыта в мире профессий имеют такие продуктивные методы профориентации, как экскурсии, сюжетно-ролевые, деловые игры, арт-терапия, задачами которых является знакомство с многообразием профессий, развитие коммуникативных и личностных качеств. Воспитанникам с нарушением слуха рекомендуется выбирать профессию с «широким профилем», которая предусматривает наличие нескольких смежных специальностей, а также умений и навыков, используемых в разных видах трудовой деятельности. Это практически все виды профессий, связанные с: работой в интернете (веб дизайнер, редактор текстов и др.), работой руками (массажист, упаковщик, сборщик ПК, инженер-проектировщик и др.) В качестве противопоказаний можно отнести профессии, связанные с общением с людьми и требующие напряжение слуха.</w:t>
      </w:r>
    </w:p>
    <w:p w14:paraId="14E09467"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Для освоения подходящих профессий у обучающихся с </w:t>
      </w:r>
      <w:r w:rsidRPr="002B27E8">
        <w:rPr>
          <w:rFonts w:ascii="Times New Roman" w:eastAsia="Calibri" w:hAnsi="Times New Roman" w:cs="Times New Roman"/>
          <w:i/>
          <w:iCs/>
          <w:sz w:val="24"/>
          <w:szCs w:val="24"/>
          <w:u w:val="single"/>
          <w:lang w:eastAsia="ru-RU"/>
        </w:rPr>
        <w:t>нарушением зрения</w:t>
      </w:r>
      <w:r w:rsidRPr="002B27E8">
        <w:rPr>
          <w:rFonts w:ascii="Times New Roman" w:eastAsia="Calibri" w:hAnsi="Times New Roman" w:cs="Times New Roman"/>
          <w:sz w:val="24"/>
          <w:szCs w:val="24"/>
          <w:lang w:eastAsia="ru-RU"/>
        </w:rPr>
        <w:t xml:space="preserve"> необходимо развивать технические способности, конструктивное творческое воображение, наблюдательность, внимание, сообразительность. В связи с этим особое внимание необходимо направить на изучение таких предметов, как физика, черчение, технология, привлекать таких </w:t>
      </w:r>
      <w:r w:rsidRPr="002B27E8">
        <w:rPr>
          <w:rFonts w:ascii="Times New Roman" w:eastAsia="Calibri" w:hAnsi="Times New Roman" w:cs="Times New Roman"/>
          <w:sz w:val="24"/>
          <w:szCs w:val="24"/>
          <w:lang w:eastAsia="ru-RU"/>
        </w:rPr>
        <w:lastRenderedPageBreak/>
        <w:t xml:space="preserve">детей к участию в кружковых и факультативных занятиях по технике, где изучаются конструирование, моделирование, проводятся эксперименты. Обучающихся с нарушением зрения следует активно вовлекать в работу по развитию литературного, музыкального, изобразительного творчества. А также рекомендуется формировать интерес к профессиям сельскохозяйственного производства, привлекая их к выполнению практических заданий в теплице, на учебно-опытных участках; раскрывая связь науки с сельским хозяйством. Рекомендуется обратить внимание таких обучающихся на выбор профессий, которые связаны со связью (оператор </w:t>
      </w:r>
      <w:proofErr w:type="spellStart"/>
      <w:r w:rsidRPr="002B27E8">
        <w:rPr>
          <w:rFonts w:ascii="Times New Roman" w:eastAsia="Calibri" w:hAnsi="Times New Roman" w:cs="Times New Roman"/>
          <w:sz w:val="24"/>
          <w:szCs w:val="24"/>
          <w:lang w:eastAsia="ru-RU"/>
        </w:rPr>
        <w:t>Call</w:t>
      </w:r>
      <w:proofErr w:type="spellEnd"/>
      <w:r w:rsidRPr="002B27E8">
        <w:rPr>
          <w:rFonts w:ascii="Times New Roman" w:eastAsia="Calibri" w:hAnsi="Times New Roman" w:cs="Times New Roman"/>
          <w:sz w:val="24"/>
          <w:szCs w:val="24"/>
          <w:lang w:eastAsia="ru-RU"/>
        </w:rPr>
        <w:t xml:space="preserve">-центра, </w:t>
      </w:r>
      <w:proofErr w:type="spellStart"/>
      <w:r w:rsidRPr="002B27E8">
        <w:rPr>
          <w:rFonts w:ascii="Times New Roman" w:eastAsia="Calibri" w:hAnsi="Times New Roman" w:cs="Times New Roman"/>
          <w:sz w:val="24"/>
          <w:szCs w:val="24"/>
          <w:lang w:eastAsia="ru-RU"/>
        </w:rPr>
        <w:t>телемаркетолог</w:t>
      </w:r>
      <w:proofErr w:type="spellEnd"/>
      <w:r w:rsidRPr="002B27E8">
        <w:rPr>
          <w:rFonts w:ascii="Times New Roman" w:eastAsia="Calibri" w:hAnsi="Times New Roman" w:cs="Times New Roman"/>
          <w:sz w:val="24"/>
          <w:szCs w:val="24"/>
          <w:lang w:eastAsia="ru-RU"/>
        </w:rPr>
        <w:t>, диспетчер и др.), с искусством (композитор, музыкант, писатель и др.), с работой руками (массажист, радиотехник и др.).</w:t>
      </w:r>
    </w:p>
    <w:p w14:paraId="06A9ED31"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Целенаправленную профориентационную работу с детьми с </w:t>
      </w:r>
      <w:r w:rsidRPr="002B27E8">
        <w:rPr>
          <w:rFonts w:ascii="Times New Roman" w:eastAsia="Calibri" w:hAnsi="Times New Roman" w:cs="Times New Roman"/>
          <w:i/>
          <w:iCs/>
          <w:sz w:val="24"/>
          <w:szCs w:val="24"/>
          <w:u w:val="single"/>
          <w:lang w:eastAsia="ru-RU"/>
        </w:rPr>
        <w:t xml:space="preserve">нарушением опорно-двигательного аппарата </w:t>
      </w:r>
      <w:r w:rsidRPr="002B27E8">
        <w:rPr>
          <w:rFonts w:ascii="Times New Roman" w:eastAsia="Calibri" w:hAnsi="Times New Roman" w:cs="Times New Roman"/>
          <w:sz w:val="24"/>
          <w:szCs w:val="24"/>
          <w:lang w:eastAsia="ru-RU"/>
        </w:rPr>
        <w:t>следует проводить начиная со старшего дошкольного возраста или с младшего школьного возраста, формируя навыки самообслуживания, бытовой реабилитации и включения в деятельность трудотерапию. Особое внимание необходимо уделить сюжетно-ролевым играм в профессии, которые в будущем будут оптимальны для профессионального выбора такого ребенка. Профессиональное ориентирование детей с нарушением опорно-двигательного аппарата необходимо осуществлять в течение всего обучения, комплексно вовлекая в этот процесс различных специалистов и родителей. Необходимо на протяжении всего периода профориентации корректировать профессиональные планы ребенка в соответствии с возможностями. Рекомендуется обратить внимание таких обучающихся на выбор профессий, которые связанны с работой в интернете (администратор баз данных, специалист по рекламе в социальных сетях, редактор текстов и др.), а также на такие профессии, как методист, социолог, финансовый аналитик, программист, инженер-радиотехник.</w:t>
      </w:r>
    </w:p>
    <w:p w14:paraId="3FFD2600"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Для успешного профессионального самоопределения </w:t>
      </w:r>
      <w:r w:rsidRPr="002B27E8">
        <w:rPr>
          <w:rFonts w:ascii="Times New Roman" w:eastAsia="Calibri" w:hAnsi="Times New Roman" w:cs="Times New Roman"/>
          <w:i/>
          <w:iCs/>
          <w:sz w:val="24"/>
          <w:szCs w:val="24"/>
          <w:u w:val="single"/>
          <w:lang w:eastAsia="ru-RU"/>
        </w:rPr>
        <w:t>детей с ЗПР</w:t>
      </w:r>
      <w:r w:rsidRPr="002B27E8">
        <w:rPr>
          <w:rFonts w:ascii="Times New Roman" w:eastAsia="Calibri" w:hAnsi="Times New Roman" w:cs="Times New Roman"/>
          <w:sz w:val="24"/>
          <w:szCs w:val="24"/>
          <w:lang w:eastAsia="ru-RU"/>
        </w:rPr>
        <w:t xml:space="preserve"> в будущем необходимо как можно раньше начинать развитие психических процессов, таких как память, ощущение, восприятие, корректировать эмоционально- волевую сферу и особое внимание нужно уделить мышлению. При правильно спланированной, систематической коррекционной работе задержка психического развития может быть успешно преодолена, ребенок «догонит» сверстников и к началу младшей школы начнет обучение наряду со всеми. Так как задержка психического развития у детей носит временный характер, то мир профессий для них открыт полностью и особых ограничений нет, все зависит от профессиональных наклонностей самого ребенка. </w:t>
      </w:r>
    </w:p>
    <w:p w14:paraId="6DA7A67D"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Профессиональная ориентация детей </w:t>
      </w:r>
      <w:r w:rsidRPr="002B27E8">
        <w:rPr>
          <w:rFonts w:ascii="Times New Roman" w:eastAsia="Calibri" w:hAnsi="Times New Roman" w:cs="Times New Roman"/>
          <w:i/>
          <w:iCs/>
          <w:sz w:val="24"/>
          <w:szCs w:val="24"/>
          <w:u w:val="single"/>
          <w:lang w:eastAsia="ru-RU"/>
        </w:rPr>
        <w:t>с аутизмом</w:t>
      </w:r>
      <w:r w:rsidRPr="002B27E8">
        <w:rPr>
          <w:rFonts w:ascii="Times New Roman" w:eastAsia="Calibri" w:hAnsi="Times New Roman" w:cs="Times New Roman"/>
          <w:sz w:val="24"/>
          <w:szCs w:val="24"/>
          <w:lang w:eastAsia="ru-RU"/>
        </w:rPr>
        <w:t xml:space="preserve"> закладывается всей предшествующей коррекционной работой, анализ которой является базисом профориентации и в последующем </w:t>
      </w:r>
      <w:proofErr w:type="spellStart"/>
      <w:r w:rsidRPr="002B27E8">
        <w:rPr>
          <w:rFonts w:ascii="Times New Roman" w:eastAsia="Calibri" w:hAnsi="Times New Roman" w:cs="Times New Roman"/>
          <w:sz w:val="24"/>
          <w:szCs w:val="24"/>
          <w:lang w:eastAsia="ru-RU"/>
        </w:rPr>
        <w:t>профподготовки</w:t>
      </w:r>
      <w:proofErr w:type="spellEnd"/>
      <w:r w:rsidRPr="002B27E8">
        <w:rPr>
          <w:rFonts w:ascii="Times New Roman" w:eastAsia="Calibri" w:hAnsi="Times New Roman" w:cs="Times New Roman"/>
          <w:sz w:val="24"/>
          <w:szCs w:val="24"/>
          <w:lang w:eastAsia="ru-RU"/>
        </w:rPr>
        <w:t xml:space="preserve"> и трудоустройства. Поэтому профориентационной работой с аутичными детьми рекомендуется заниматься с младшего подросткового возраста, когда их состояние становится более понятным и предсказуемым, это относится как к актуальному уровню, так и к зоне ближайшего развития по основным функциям. Чтобы выявить профессиональные интересы и склонности, необходимо опираться на результаты динамического клинического наблюдения. С учетом осложняющих расстройств, особенностей личностного развития, социальной ситуации рекомендуется развивать имеющиеся способности и интересы или попытаться сформировать новый интерес с учетом потенциала развития ребенка и перспектив социализации. Рекомендуется обратить внимание обучающихся на выбор обычных рабочих профессий (садовник, дворник, настройщик музыкальных инструментов, почтальон и др.) или профессий, связанные с наукой, искусством, в зависимости от формы аутизма. Противопоказаны такие профессии, в которых требуется принятие быстрых, гибких нестандартных решений; профессии, связанные с риском для жизни самого человека с аутизмом или других людей (например, вождение транспортных средств или регулирование движения), профессии, требующие общения с другими людьми. </w:t>
      </w:r>
    </w:p>
    <w:p w14:paraId="53AAF71B" w14:textId="77777777" w:rsidR="002B27E8" w:rsidRPr="002B27E8" w:rsidRDefault="002B27E8" w:rsidP="002B27E8">
      <w:pPr>
        <w:spacing w:after="0" w:line="240" w:lineRule="auto"/>
        <w:jc w:val="both"/>
        <w:rPr>
          <w:rFonts w:ascii="Times New Roman" w:eastAsia="Calibri" w:hAnsi="Times New Roman" w:cs="Times New Roman"/>
          <w:sz w:val="24"/>
          <w:szCs w:val="24"/>
        </w:rPr>
      </w:pPr>
      <w:r w:rsidRPr="002B27E8">
        <w:rPr>
          <w:rFonts w:ascii="Times New Roman" w:eastAsia="Calibri" w:hAnsi="Times New Roman" w:cs="Times New Roman"/>
          <w:sz w:val="24"/>
          <w:szCs w:val="24"/>
          <w:lang w:eastAsia="ru-RU"/>
        </w:rPr>
        <w:t xml:space="preserve">При осуществлении профотбора и профессиональной подготовки обучающихся </w:t>
      </w:r>
      <w:r w:rsidRPr="002B27E8">
        <w:rPr>
          <w:rFonts w:ascii="Times New Roman" w:eastAsia="Calibri" w:hAnsi="Times New Roman" w:cs="Times New Roman"/>
          <w:i/>
          <w:iCs/>
          <w:sz w:val="24"/>
          <w:szCs w:val="24"/>
          <w:u w:val="single"/>
          <w:lang w:eastAsia="ru-RU"/>
        </w:rPr>
        <w:t>с умственной отсталостью</w:t>
      </w:r>
      <w:r w:rsidRPr="002B27E8">
        <w:rPr>
          <w:rFonts w:ascii="Times New Roman" w:eastAsia="Calibri" w:hAnsi="Times New Roman" w:cs="Times New Roman"/>
          <w:sz w:val="24"/>
          <w:szCs w:val="24"/>
          <w:lang w:eastAsia="ru-RU"/>
        </w:rPr>
        <w:t xml:space="preserve"> следует учитывать не только их физическое состояние, но и особенности психического развития (память, внимание, речь, мышление, эмоционально-волевую сферу и т. д.). Главная задача профориентационной работы с такими детьми – формирование Адекватного представления о своих возможностях в будущей трудовой деятельности. Рекомендуется обратить </w:t>
      </w:r>
      <w:r w:rsidRPr="002B27E8">
        <w:rPr>
          <w:rFonts w:ascii="Times New Roman" w:eastAsia="Calibri" w:hAnsi="Times New Roman" w:cs="Times New Roman"/>
          <w:sz w:val="24"/>
          <w:szCs w:val="24"/>
          <w:lang w:eastAsia="ru-RU"/>
        </w:rPr>
        <w:lastRenderedPageBreak/>
        <w:t>внимание обучающихся на выбор таких профессий, которые не связаны с интеллектом, а где требуются физическая сила (швея, грузчики, дворники, уборщицы, работа на заводах, фабриках, по уходу за животными, в сельском хозяйстве).</w:t>
      </w:r>
    </w:p>
    <w:p w14:paraId="60D69DA6"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b/>
          <w:sz w:val="24"/>
          <w:szCs w:val="24"/>
          <w:lang w:eastAsia="ru-RU"/>
        </w:rPr>
        <w:t xml:space="preserve">3. </w:t>
      </w:r>
      <w:proofErr w:type="spellStart"/>
      <w:r w:rsidRPr="002B27E8">
        <w:rPr>
          <w:rFonts w:ascii="Times New Roman" w:eastAsia="Times New Roman" w:hAnsi="Times New Roman" w:cs="Times New Roman"/>
          <w:b/>
          <w:sz w:val="24"/>
          <w:szCs w:val="24"/>
          <w:lang w:eastAsia="ru-RU"/>
        </w:rPr>
        <w:t>Шерринг</w:t>
      </w:r>
      <w:proofErr w:type="spellEnd"/>
      <w:r w:rsidRPr="002B27E8">
        <w:rPr>
          <w:rFonts w:ascii="Times New Roman" w:eastAsia="Times New Roman" w:hAnsi="Times New Roman" w:cs="Times New Roman"/>
          <w:b/>
          <w:sz w:val="24"/>
          <w:szCs w:val="24"/>
          <w:lang w:eastAsia="ru-RU"/>
        </w:rPr>
        <w:t>.</w:t>
      </w:r>
    </w:p>
    <w:p w14:paraId="246AD727" w14:textId="77777777" w:rsidR="002B27E8" w:rsidRPr="002B27E8" w:rsidRDefault="002B27E8" w:rsidP="002B27E8">
      <w:pPr>
        <w:spacing w:after="0" w:line="240" w:lineRule="auto"/>
        <w:rPr>
          <w:rFonts w:ascii="Times New Roman" w:eastAsia="Calibri" w:hAnsi="Times New Roman" w:cs="Times New Roman"/>
          <w:i/>
          <w:sz w:val="24"/>
          <w:szCs w:val="24"/>
          <w:lang w:eastAsia="ru-RU"/>
        </w:rPr>
      </w:pPr>
      <w:r w:rsidRPr="002B27E8">
        <w:rPr>
          <w:rFonts w:ascii="Times New Roman" w:eastAsia="Calibri" w:hAnsi="Times New Roman" w:cs="Times New Roman"/>
          <w:i/>
          <w:sz w:val="24"/>
          <w:szCs w:val="24"/>
          <w:lang w:eastAsia="ru-RU"/>
        </w:rPr>
        <w:t>Цель: рефлексия участниками услышанной информации, «</w:t>
      </w:r>
      <w:proofErr w:type="spellStart"/>
      <w:r w:rsidRPr="002B27E8">
        <w:rPr>
          <w:rFonts w:ascii="Times New Roman" w:eastAsia="Calibri" w:hAnsi="Times New Roman" w:cs="Times New Roman"/>
          <w:i/>
          <w:sz w:val="24"/>
          <w:szCs w:val="24"/>
          <w:lang w:eastAsia="ru-RU"/>
        </w:rPr>
        <w:t>примеривание</w:t>
      </w:r>
      <w:proofErr w:type="spellEnd"/>
      <w:r w:rsidRPr="002B27E8">
        <w:rPr>
          <w:rFonts w:ascii="Times New Roman" w:eastAsia="Calibri" w:hAnsi="Times New Roman" w:cs="Times New Roman"/>
          <w:i/>
          <w:sz w:val="24"/>
          <w:szCs w:val="24"/>
          <w:lang w:eastAsia="ru-RU"/>
        </w:rPr>
        <w:t>» на свой жизненный опыт.</w:t>
      </w:r>
    </w:p>
    <w:p w14:paraId="31CCB196" w14:textId="77777777" w:rsidR="002B27E8" w:rsidRPr="002B27E8" w:rsidRDefault="002B27E8" w:rsidP="002B27E8">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highlight w:val="white"/>
          <w:lang w:eastAsia="ru-RU"/>
        </w:rPr>
      </w:pPr>
      <w:r w:rsidRPr="002B27E8">
        <w:rPr>
          <w:rFonts w:ascii="Times New Roman" w:eastAsia="Times New Roman" w:hAnsi="Times New Roman" w:cs="Times New Roman"/>
          <w:sz w:val="24"/>
          <w:szCs w:val="24"/>
          <w:highlight w:val="white"/>
          <w:lang w:eastAsia="ru-RU"/>
        </w:rPr>
        <w:t>Педагог организовывает обсуждение в группе родителей полученной информации:</w:t>
      </w:r>
    </w:p>
    <w:p w14:paraId="14C586BC" w14:textId="77777777" w:rsidR="002B27E8" w:rsidRPr="002B27E8" w:rsidRDefault="002B27E8" w:rsidP="002B27E8">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highlight w:val="white"/>
          <w:lang w:eastAsia="ru-RU"/>
        </w:rPr>
      </w:pPr>
      <w:r w:rsidRPr="002B27E8">
        <w:rPr>
          <w:rFonts w:ascii="Times New Roman" w:eastAsia="Times New Roman" w:hAnsi="Times New Roman" w:cs="Times New Roman"/>
          <w:sz w:val="24"/>
          <w:szCs w:val="24"/>
          <w:highlight w:val="white"/>
          <w:lang w:eastAsia="ru-RU"/>
        </w:rPr>
        <w:t>Что нового вы узнали в ходе беседы?</w:t>
      </w:r>
    </w:p>
    <w:p w14:paraId="78CE9975" w14:textId="77777777" w:rsidR="002B27E8" w:rsidRPr="002B27E8" w:rsidRDefault="002B27E8" w:rsidP="002B27E8">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highlight w:val="white"/>
          <w:lang w:eastAsia="ru-RU"/>
        </w:rPr>
      </w:pPr>
      <w:r w:rsidRPr="002B27E8">
        <w:rPr>
          <w:rFonts w:ascii="Times New Roman" w:eastAsia="Times New Roman" w:hAnsi="Times New Roman" w:cs="Times New Roman"/>
          <w:sz w:val="24"/>
          <w:szCs w:val="24"/>
          <w:highlight w:val="white"/>
          <w:lang w:eastAsia="ru-RU"/>
        </w:rPr>
        <w:t>Какая информация оказалась для вас полезной?</w:t>
      </w:r>
    </w:p>
    <w:p w14:paraId="28E2226E" w14:textId="77777777" w:rsidR="002B27E8" w:rsidRPr="002B27E8" w:rsidRDefault="002B27E8" w:rsidP="002B27E8">
      <w:pPr>
        <w:numPr>
          <w:ilvl w:val="0"/>
          <w:numId w:val="3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4"/>
          <w:szCs w:val="24"/>
          <w:lang w:eastAsia="ru-RU"/>
        </w:rPr>
      </w:pPr>
      <w:r w:rsidRPr="002B27E8">
        <w:rPr>
          <w:rFonts w:ascii="Times New Roman" w:eastAsia="Times New Roman" w:hAnsi="Times New Roman" w:cs="Times New Roman"/>
          <w:sz w:val="24"/>
          <w:szCs w:val="24"/>
          <w:highlight w:val="white"/>
          <w:lang w:eastAsia="ru-RU"/>
        </w:rPr>
        <w:t>Какой информации вам не хватает по данной теме?</w:t>
      </w:r>
    </w:p>
    <w:p w14:paraId="064F926F"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lang w:val="en-US"/>
        </w:rPr>
        <w:t>III</w:t>
      </w:r>
      <w:r w:rsidRPr="002B27E8">
        <w:rPr>
          <w:rFonts w:ascii="Times New Roman" w:eastAsia="Calibri" w:hAnsi="Times New Roman" w:cs="Times New Roman"/>
          <w:b/>
          <w:sz w:val="24"/>
          <w:szCs w:val="24"/>
          <w:lang w:eastAsia="ru-RU"/>
        </w:rPr>
        <w:t>. Заключительная часть.</w:t>
      </w:r>
    </w:p>
    <w:p w14:paraId="35B14FD7"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lang w:eastAsia="ru-RU"/>
        </w:rPr>
        <w:t>1. Обратная связь «что беру с собой?..»</w:t>
      </w:r>
    </w:p>
    <w:p w14:paraId="6E50C8B0" w14:textId="77777777" w:rsidR="002B27E8" w:rsidRPr="002B27E8" w:rsidRDefault="002B27E8" w:rsidP="002B27E8">
      <w:pPr>
        <w:spacing w:after="0" w:line="240" w:lineRule="auto"/>
        <w:jc w:val="both"/>
        <w:rPr>
          <w:rFonts w:ascii="Times New Roman" w:eastAsia="Calibri" w:hAnsi="Times New Roman" w:cs="Times New Roman"/>
          <w:i/>
          <w:sz w:val="24"/>
          <w:szCs w:val="24"/>
          <w:lang w:eastAsia="ru-RU"/>
        </w:rPr>
      </w:pPr>
      <w:r w:rsidRPr="002B27E8">
        <w:rPr>
          <w:rFonts w:ascii="Times New Roman" w:eastAsia="Calibri" w:hAnsi="Times New Roman" w:cs="Times New Roman"/>
          <w:i/>
          <w:sz w:val="24"/>
          <w:szCs w:val="24"/>
          <w:lang w:eastAsia="ru-RU"/>
        </w:rPr>
        <w:t>Цель: рефлексия участниками услышанной информации, «</w:t>
      </w:r>
      <w:proofErr w:type="spellStart"/>
      <w:r w:rsidRPr="002B27E8">
        <w:rPr>
          <w:rFonts w:ascii="Times New Roman" w:eastAsia="Calibri" w:hAnsi="Times New Roman" w:cs="Times New Roman"/>
          <w:i/>
          <w:sz w:val="24"/>
          <w:szCs w:val="24"/>
          <w:lang w:eastAsia="ru-RU"/>
        </w:rPr>
        <w:t>примеривание</w:t>
      </w:r>
      <w:proofErr w:type="spellEnd"/>
      <w:r w:rsidRPr="002B27E8">
        <w:rPr>
          <w:rFonts w:ascii="Times New Roman" w:eastAsia="Calibri" w:hAnsi="Times New Roman" w:cs="Times New Roman"/>
          <w:i/>
          <w:sz w:val="24"/>
          <w:szCs w:val="24"/>
          <w:lang w:eastAsia="ru-RU"/>
        </w:rPr>
        <w:t>» на свой жизненный опыт.</w:t>
      </w:r>
    </w:p>
    <w:p w14:paraId="2C30031F"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lang w:eastAsia="ru-RU"/>
        </w:rPr>
        <w:t xml:space="preserve">Уважаемые родители, поделитесь, пожалуйста, тем, как для вас, лично для каждого, прошла данная встреча. Что для вас сегодня было новым? что берете с собой в повседневную жизнь? </w:t>
      </w:r>
      <w:r w:rsidRPr="002B27E8">
        <w:rPr>
          <w:rFonts w:ascii="Times New Roman" w:eastAsia="Calibri" w:hAnsi="Times New Roman" w:cs="Times New Roman"/>
          <w:b/>
          <w:sz w:val="24"/>
          <w:szCs w:val="24"/>
          <w:lang w:eastAsia="ru-RU"/>
        </w:rPr>
        <w:t>(родители отвечают).</w:t>
      </w:r>
    </w:p>
    <w:p w14:paraId="48F4876A"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b/>
          <w:sz w:val="24"/>
          <w:szCs w:val="24"/>
          <w:lang w:eastAsia="ru-RU"/>
        </w:rPr>
        <w:t>2. Домашнее задание.</w:t>
      </w:r>
    </w:p>
    <w:p w14:paraId="67FBCE77" w14:textId="77777777" w:rsidR="002B27E8" w:rsidRPr="002B27E8" w:rsidRDefault="002B27E8" w:rsidP="002B27E8">
      <w:pPr>
        <w:spacing w:after="0" w:line="240" w:lineRule="auto"/>
        <w:jc w:val="both"/>
        <w:rPr>
          <w:rFonts w:ascii="Calibri" w:eastAsia="Calibri" w:hAnsi="Calibri" w:cs="Times New Roman"/>
          <w:i/>
          <w:sz w:val="24"/>
          <w:szCs w:val="24"/>
        </w:rPr>
      </w:pPr>
      <w:r w:rsidRPr="002B27E8">
        <w:rPr>
          <w:rFonts w:ascii="Times New Roman" w:eastAsia="Calibri" w:hAnsi="Times New Roman" w:cs="Times New Roman"/>
          <w:i/>
          <w:sz w:val="24"/>
          <w:szCs w:val="24"/>
          <w:lang w:eastAsia="ru-RU"/>
        </w:rPr>
        <w:t>Цель: закрепление изученного материала, внедрение способов заботы о себе в повседневную жизнь.</w:t>
      </w:r>
    </w:p>
    <w:p w14:paraId="422C86B8" w14:textId="77777777" w:rsidR="002B27E8" w:rsidRPr="002B27E8" w:rsidRDefault="002B27E8" w:rsidP="002B27E8">
      <w:pPr>
        <w:spacing w:after="0" w:line="240" w:lineRule="auto"/>
        <w:jc w:val="both"/>
        <w:rPr>
          <w:rFonts w:ascii="Calibri" w:eastAsia="Calibri" w:hAnsi="Calibri" w:cs="Times New Roman"/>
          <w:sz w:val="24"/>
          <w:szCs w:val="24"/>
        </w:rPr>
      </w:pPr>
      <w:r w:rsidRPr="002B27E8">
        <w:rPr>
          <w:rFonts w:ascii="Times New Roman" w:eastAsia="Calibri" w:hAnsi="Times New Roman" w:cs="Times New Roman"/>
          <w:sz w:val="24"/>
          <w:szCs w:val="24"/>
          <w:lang w:eastAsia="ru-RU"/>
        </w:rPr>
        <w:t xml:space="preserve">Ваше домашнее задание до следующей встречи остается прежним – позаботиться о себе. </w:t>
      </w:r>
    </w:p>
    <w:p w14:paraId="4139125E" w14:textId="77777777" w:rsidR="002B27E8" w:rsidRPr="002B27E8" w:rsidRDefault="002B27E8" w:rsidP="002B27E8">
      <w:pPr>
        <w:spacing w:after="0" w:line="240" w:lineRule="auto"/>
        <w:rPr>
          <w:rFonts w:ascii="Calibri" w:eastAsia="Calibri" w:hAnsi="Calibri" w:cs="Times New Roman"/>
          <w:sz w:val="24"/>
          <w:szCs w:val="24"/>
        </w:rPr>
      </w:pPr>
      <w:r w:rsidRPr="002B27E8">
        <w:rPr>
          <w:rFonts w:ascii="Times New Roman" w:eastAsia="Calibri" w:hAnsi="Times New Roman" w:cs="Times New Roman"/>
          <w:b/>
          <w:bCs/>
          <w:sz w:val="24"/>
          <w:szCs w:val="24"/>
          <w:lang w:eastAsia="ru-RU"/>
        </w:rPr>
        <w:t xml:space="preserve">3. Релаксационное упражнение «Взгляд из космоса» </w:t>
      </w:r>
      <w:r w:rsidRPr="002B27E8">
        <w:rPr>
          <w:rFonts w:ascii="Times New Roman" w:eastAsia="Calibri" w:hAnsi="Times New Roman" w:cs="Times New Roman"/>
          <w:sz w:val="24"/>
          <w:szCs w:val="24"/>
          <w:lang w:eastAsia="ru-RU"/>
        </w:rPr>
        <w:t>[29]</w:t>
      </w:r>
      <w:r w:rsidRPr="002B27E8">
        <w:rPr>
          <w:rFonts w:ascii="Calibri" w:eastAsia="Calibri" w:hAnsi="Calibri" w:cs="Times New Roman"/>
          <w:sz w:val="24"/>
          <w:szCs w:val="24"/>
        </w:rPr>
        <w:t xml:space="preserve"> .</w:t>
      </w:r>
    </w:p>
    <w:p w14:paraId="45826B9A"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i/>
          <w:sz w:val="24"/>
          <w:szCs w:val="24"/>
        </w:rPr>
      </w:pPr>
      <w:r w:rsidRPr="002B27E8">
        <w:rPr>
          <w:rFonts w:ascii="Times New Roman" w:eastAsia="Calibri" w:hAnsi="Times New Roman" w:cs="Times New Roman"/>
          <w:i/>
          <w:sz w:val="24"/>
          <w:szCs w:val="24"/>
        </w:rPr>
        <w:t>Цель: снятие эмоционального напряжения родителей, возможность позаботиться о себе, обеспечение восстановления физических и эмоциональных ресурсов родителей.</w:t>
      </w:r>
    </w:p>
    <w:p w14:paraId="3766C96A"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Ведущий: «Сядьте поудобнее и закройте глаза. Сделайте глубокий вдох и выдох… Вы чувствуете, как ваши ноги  постепенно отрываются от земли, а тело становится невесомым, очень лёгким… и вы начинаете медленно-медленно подниматься вверх, к небу. Посмотрите вниз: всё, что раньше вас окружало (дома…, улицы…, деревья…, парки…, машины…) всё становится маленьким, едва заметным.</w:t>
      </w:r>
    </w:p>
    <w:p w14:paraId="7D49B282"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 xml:space="preserve">А если вы поднимите голову вверх, то увидите всё то, что раньше казалось недосягаемым, далёким. Вот - приближающееся небо. Вы летите сквозь пушистые облака, потрогайте их руками, пусть их прохлада останется на ваших ладонях. Вы стремительно летите мимо холодных комет, а сейчас пролетаете мимо солнца. Почувствуйте его приятное тепло, пусть оно согреет вас. Вы путешествуете по огромному небесному миру, встречаете различные звёзды… </w:t>
      </w:r>
    </w:p>
    <w:p w14:paraId="0F521E9D"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Если вы посмотрите вниз, то увидите всё то, что раньше казалось близким, значительным (дома, города, страны, отношения), постепенно становится всё меньше и меньше… Вот – приближающийся Космос. Реки, озёра, луга, парки, дома, люди… всё - становится мелким, менее заметным…</w:t>
      </w:r>
    </w:p>
    <w:p w14:paraId="5C6D2A66"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Почувствуйте, как уменьшается с отдалением от Земли ваши трудности, проблемы, печали... Насколько маленькими и незначительными они кажутся при взгляде из Космоса.!..</w:t>
      </w:r>
    </w:p>
    <w:p w14:paraId="63008230"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Побудьте еще в этом состоянии... Сохраните в памяти эти чувства, которые вы испытали сегодня… Каждый раз, как только вы устали, или у вас грустное настроение, или вам просто нужны свежие силы…просто вспомните о взгляде из Космоса, совершите это необычное путешествие…</w:t>
      </w:r>
    </w:p>
    <w:p w14:paraId="258F644C" w14:textId="77777777" w:rsidR="002B27E8" w:rsidRPr="002B27E8" w:rsidRDefault="002B27E8" w:rsidP="002B27E8">
      <w:pPr>
        <w:pBdr>
          <w:top w:val="none" w:sz="4" w:space="0" w:color="000000"/>
          <w:left w:val="none" w:sz="4" w:space="0" w:color="000000"/>
          <w:bottom w:val="none" w:sz="4" w:space="0" w:color="000000"/>
          <w:right w:val="none" w:sz="4" w:space="0" w:color="000000"/>
        </w:pBd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sz w:val="24"/>
          <w:szCs w:val="24"/>
          <w:lang w:eastAsia="ru-RU"/>
        </w:rPr>
        <w:t>Когда я досчитаю до 5, вы сможете открыть глаза и снова оказаться в этой комнате…</w:t>
      </w:r>
    </w:p>
    <w:p w14:paraId="090790ED" w14:textId="77777777" w:rsidR="002B27E8" w:rsidRPr="002B27E8" w:rsidRDefault="002B27E8" w:rsidP="002B27E8">
      <w:pPr>
        <w:spacing w:after="0" w:line="240" w:lineRule="auto"/>
        <w:rPr>
          <w:rFonts w:ascii="Times New Roman" w:eastAsia="Calibri" w:hAnsi="Times New Roman" w:cs="Times New Roman"/>
          <w:sz w:val="24"/>
          <w:szCs w:val="24"/>
        </w:rPr>
      </w:pPr>
      <w:r w:rsidRPr="002B27E8">
        <w:rPr>
          <w:rFonts w:ascii="Times New Roman" w:eastAsia="Calibri" w:hAnsi="Times New Roman" w:cs="Times New Roman"/>
          <w:b/>
          <w:sz w:val="24"/>
          <w:szCs w:val="24"/>
          <w:lang w:eastAsia="ru-RU"/>
        </w:rPr>
        <w:t xml:space="preserve">4. Прощание «Солнечный лучик» </w:t>
      </w:r>
      <w:r w:rsidRPr="002B27E8">
        <w:rPr>
          <w:rFonts w:ascii="Times New Roman" w:eastAsia="Calibri" w:hAnsi="Times New Roman" w:cs="Times New Roman"/>
          <w:bCs/>
          <w:sz w:val="24"/>
          <w:szCs w:val="24"/>
          <w:lang w:eastAsia="ru-RU"/>
        </w:rPr>
        <w:t>[</w:t>
      </w:r>
      <w:r w:rsidRPr="002B27E8">
        <w:rPr>
          <w:rFonts w:ascii="Times New Roman" w:eastAsia="Calibri" w:hAnsi="Times New Roman" w:cs="Times New Roman"/>
          <w:bCs/>
          <w:sz w:val="24"/>
          <w:szCs w:val="24"/>
        </w:rPr>
        <w:t>15</w:t>
      </w:r>
      <w:r w:rsidRPr="002B27E8">
        <w:rPr>
          <w:rFonts w:ascii="Times New Roman" w:eastAsia="Calibri" w:hAnsi="Times New Roman" w:cs="Times New Roman"/>
          <w:bCs/>
          <w:sz w:val="24"/>
          <w:szCs w:val="24"/>
          <w:lang w:eastAsia="ru-RU"/>
        </w:rPr>
        <w:t>]</w:t>
      </w:r>
      <w:r w:rsidRPr="002B27E8">
        <w:rPr>
          <w:rFonts w:ascii="Times New Roman" w:eastAsia="Calibri" w:hAnsi="Times New Roman" w:cs="Times New Roman"/>
          <w:bCs/>
          <w:sz w:val="24"/>
          <w:szCs w:val="24"/>
        </w:rPr>
        <w:t>.</w:t>
      </w:r>
    </w:p>
    <w:p w14:paraId="024F9B5C" w14:textId="77777777" w:rsidR="002B27E8" w:rsidRPr="002B27E8" w:rsidRDefault="002B27E8" w:rsidP="002B27E8">
      <w:pPr>
        <w:spacing w:after="0" w:line="240" w:lineRule="auto"/>
        <w:rPr>
          <w:rFonts w:ascii="Times New Roman" w:eastAsia="Calibri" w:hAnsi="Times New Roman" w:cs="Times New Roman"/>
          <w:sz w:val="24"/>
          <w:szCs w:val="24"/>
        </w:rPr>
      </w:pPr>
      <w:r w:rsidRPr="002B27E8">
        <w:rPr>
          <w:rFonts w:ascii="Times New Roman" w:eastAsia="Calibri" w:hAnsi="Times New Roman" w:cs="Times New Roman"/>
          <w:i/>
          <w:sz w:val="24"/>
          <w:szCs w:val="24"/>
          <w:lang w:eastAsia="ru-RU"/>
        </w:rPr>
        <w:t>Цель: ритуализация завершения занятия, переключение участников на повседневную жизнь.</w:t>
      </w:r>
    </w:p>
    <w:p w14:paraId="4307C1EF" w14:textId="7F9543B9" w:rsidR="002B27E8" w:rsidRDefault="002B27E8" w:rsidP="002B27E8">
      <w:pPr>
        <w:spacing w:after="0" w:line="240" w:lineRule="auto"/>
        <w:jc w:val="both"/>
        <w:rPr>
          <w:rFonts w:ascii="Times New Roman" w:eastAsia="Calibri" w:hAnsi="Times New Roman" w:cs="Times New Roman"/>
          <w:sz w:val="24"/>
          <w:szCs w:val="24"/>
          <w:lang w:eastAsia="ru-RU"/>
        </w:rPr>
      </w:pPr>
      <w:r w:rsidRPr="002B27E8">
        <w:rPr>
          <w:rFonts w:ascii="Times New Roman" w:eastAsia="Calibri" w:hAnsi="Times New Roman" w:cs="Times New Roman"/>
          <w:i/>
          <w:sz w:val="24"/>
          <w:szCs w:val="24"/>
          <w:lang w:eastAsia="ru-RU"/>
        </w:rPr>
        <w:t>Родители и педагог встают в круг, держась за руки. Педагог</w:t>
      </w:r>
      <w:r w:rsidRPr="002B27E8">
        <w:rPr>
          <w:rFonts w:ascii="Times New Roman" w:eastAsia="Calibri" w:hAnsi="Times New Roman" w:cs="Times New Roman"/>
          <w:sz w:val="24"/>
          <w:szCs w:val="24"/>
          <w:lang w:eastAsia="ru-RU"/>
        </w:rPr>
        <w:t>: Закройте глаза. Представьте, что в груди у вас зажегся маленький солнечный лучик. Вот он разрастается, и теперь вы – настоящее солнышко. Передадим солнечную энергию друг другу (</w:t>
      </w:r>
      <w:r w:rsidRPr="002B27E8">
        <w:rPr>
          <w:rFonts w:ascii="Times New Roman" w:eastAsia="Calibri" w:hAnsi="Times New Roman" w:cs="Times New Roman"/>
          <w:i/>
          <w:sz w:val="24"/>
          <w:szCs w:val="24"/>
          <w:lang w:eastAsia="ru-RU"/>
        </w:rPr>
        <w:t>педагог легонько сжимает ладонь участника справа, далее импульс передается по кругу, пока не доходит до педагога</w:t>
      </w:r>
      <w:r w:rsidRPr="002B27E8">
        <w:rPr>
          <w:rFonts w:ascii="Times New Roman" w:eastAsia="Calibri" w:hAnsi="Times New Roman" w:cs="Times New Roman"/>
          <w:sz w:val="24"/>
          <w:szCs w:val="24"/>
          <w:lang w:eastAsia="ru-RU"/>
        </w:rPr>
        <w:t>). Открывайте глаза. Желаю вам сегодня удачного дня</w:t>
      </w:r>
      <w:bookmarkEnd w:id="18"/>
      <w:r w:rsidRPr="002B27E8">
        <w:rPr>
          <w:rFonts w:ascii="Times New Roman" w:eastAsia="Calibri" w:hAnsi="Times New Roman" w:cs="Times New Roman"/>
          <w:sz w:val="24"/>
          <w:szCs w:val="24"/>
          <w:lang w:eastAsia="ru-RU"/>
        </w:rPr>
        <w:t>!</w:t>
      </w:r>
    </w:p>
    <w:p w14:paraId="1C54150F" w14:textId="52018250" w:rsidR="00E91E4B" w:rsidRDefault="00E91E4B" w:rsidP="002B27E8">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lastRenderedPageBreak/>
        <w:drawing>
          <wp:inline distT="0" distB="0" distL="0" distR="0" wp14:anchorId="01AF8A14" wp14:editId="7D917830">
            <wp:extent cx="5974080" cy="9733052"/>
            <wp:effectExtent l="0" t="0" r="762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32" r="3414" b="2188"/>
                    <a:stretch/>
                  </pic:blipFill>
                  <pic:spPr bwMode="auto">
                    <a:xfrm>
                      <a:off x="0" y="0"/>
                      <a:ext cx="6000181" cy="9775577"/>
                    </a:xfrm>
                    <a:prstGeom prst="rect">
                      <a:avLst/>
                    </a:prstGeom>
                    <a:noFill/>
                    <a:ln>
                      <a:noFill/>
                    </a:ln>
                    <a:extLst>
                      <a:ext uri="{53640926-AAD7-44D8-BBD7-CCE9431645EC}">
                        <a14:shadowObscured xmlns:a14="http://schemas.microsoft.com/office/drawing/2010/main"/>
                      </a:ext>
                    </a:extLst>
                  </pic:spPr>
                </pic:pic>
              </a:graphicData>
            </a:graphic>
          </wp:inline>
        </w:drawing>
      </w:r>
    </w:p>
    <w:p w14:paraId="017C7C2F" w14:textId="00BE00C1" w:rsidR="00D21D55" w:rsidRPr="00E91E4B" w:rsidRDefault="00E91E4B" w:rsidP="00E91E4B">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lastRenderedPageBreak/>
        <w:drawing>
          <wp:inline distT="0" distB="0" distL="0" distR="0" wp14:anchorId="397AC02C" wp14:editId="1CF93BD4">
            <wp:extent cx="6963372" cy="8854440"/>
            <wp:effectExtent l="0" t="0" r="952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397" t="8304" r="3592" b="11696"/>
                    <a:stretch/>
                  </pic:blipFill>
                  <pic:spPr bwMode="auto">
                    <a:xfrm>
                      <a:off x="0" y="0"/>
                      <a:ext cx="6994834" cy="8894446"/>
                    </a:xfrm>
                    <a:prstGeom prst="rect">
                      <a:avLst/>
                    </a:prstGeom>
                    <a:noFill/>
                    <a:ln>
                      <a:noFill/>
                    </a:ln>
                    <a:extLst>
                      <a:ext uri="{53640926-AAD7-44D8-BBD7-CCE9431645EC}">
                        <a14:shadowObscured xmlns:a14="http://schemas.microsoft.com/office/drawing/2010/main"/>
                      </a:ext>
                    </a:extLst>
                  </pic:spPr>
                </pic:pic>
              </a:graphicData>
            </a:graphic>
          </wp:inline>
        </w:drawing>
      </w:r>
    </w:p>
    <w:p w14:paraId="513D1DE4" w14:textId="558CD8A9" w:rsidR="00D21D55" w:rsidRDefault="00D21D55" w:rsidP="0042519C">
      <w:pPr>
        <w:spacing w:after="0" w:line="240" w:lineRule="auto"/>
        <w:jc w:val="center"/>
        <w:rPr>
          <w:rFonts w:ascii="Times New Roman" w:hAnsi="Times New Roman" w:cs="Times New Roman"/>
          <w:b/>
          <w:bCs/>
          <w:sz w:val="24"/>
          <w:szCs w:val="24"/>
        </w:rPr>
      </w:pPr>
    </w:p>
    <w:p w14:paraId="368A92FA" w14:textId="41E1CAD1" w:rsidR="00D21D55" w:rsidRDefault="00D21D55" w:rsidP="0042519C">
      <w:pPr>
        <w:spacing w:after="0" w:line="240" w:lineRule="auto"/>
        <w:jc w:val="center"/>
        <w:rPr>
          <w:rFonts w:ascii="Times New Roman" w:hAnsi="Times New Roman" w:cs="Times New Roman"/>
          <w:b/>
          <w:bCs/>
          <w:sz w:val="24"/>
          <w:szCs w:val="24"/>
        </w:rPr>
      </w:pPr>
    </w:p>
    <w:p w14:paraId="4E154396" w14:textId="753001CA" w:rsidR="00DF4C8D" w:rsidRDefault="002A5F9C" w:rsidP="002A5F9C">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Приложение 2</w:t>
      </w:r>
    </w:p>
    <w:p w14:paraId="3E538BE8" w14:textId="77777777" w:rsidR="001C284D" w:rsidRDefault="001C284D" w:rsidP="001C284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Презентация «Профессиональное определение обучающихся </w:t>
      </w:r>
    </w:p>
    <w:p w14:paraId="4DC1A79B" w14:textId="262B255D" w:rsidR="001C284D" w:rsidRDefault="001C284D" w:rsidP="001C284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 ОВЗ и инвалидностью: потребности, возможности, ресурсы»</w:t>
      </w:r>
    </w:p>
    <w:p w14:paraId="604531B5" w14:textId="77777777" w:rsidR="001C284D" w:rsidRDefault="001C284D" w:rsidP="001C284D">
      <w:pPr>
        <w:spacing w:after="0" w:line="240" w:lineRule="auto"/>
        <w:jc w:val="center"/>
        <w:rPr>
          <w:rFonts w:ascii="Times New Roman" w:hAnsi="Times New Roman" w:cs="Times New Roman"/>
          <w:b/>
          <w:bCs/>
          <w:sz w:val="24"/>
          <w:szCs w:val="24"/>
        </w:rPr>
      </w:pPr>
    </w:p>
    <w:p w14:paraId="036C84D1" w14:textId="77777777" w:rsidR="001C284D" w:rsidRDefault="001C284D" w:rsidP="002A5F9C">
      <w:pPr>
        <w:spacing w:after="0" w:line="240" w:lineRule="auto"/>
        <w:jc w:val="right"/>
        <w:rPr>
          <w:rFonts w:ascii="Times New Roman" w:hAnsi="Times New Roman" w:cs="Times New Roman"/>
          <w:b/>
          <w:bCs/>
          <w:sz w:val="24"/>
          <w:szCs w:val="24"/>
        </w:rPr>
      </w:pPr>
    </w:p>
    <w:p w14:paraId="43FB8FDF" w14:textId="1629E546" w:rsidR="001C284D" w:rsidRDefault="001C284D" w:rsidP="002A5F9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66432" behindDoc="1" locked="0" layoutInCell="1" allowOverlap="1" wp14:anchorId="1F47A873" wp14:editId="13E920F3">
            <wp:simplePos x="0" y="0"/>
            <wp:positionH relativeFrom="column">
              <wp:posOffset>2924</wp:posOffset>
            </wp:positionH>
            <wp:positionV relativeFrom="paragraph">
              <wp:posOffset>-1506</wp:posOffset>
            </wp:positionV>
            <wp:extent cx="6299835" cy="3542665"/>
            <wp:effectExtent l="0" t="0" r="5715" b="635"/>
            <wp:wrapTight wrapText="bothSides">
              <wp:wrapPolygon edited="0">
                <wp:start x="0" y="0"/>
                <wp:lineTo x="0" y="21488"/>
                <wp:lineTo x="21554" y="21488"/>
                <wp:lineTo x="21554"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3542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B1613F4" wp14:editId="27E92AA3">
            <wp:simplePos x="0" y="0"/>
            <wp:positionH relativeFrom="column">
              <wp:posOffset>2540</wp:posOffset>
            </wp:positionH>
            <wp:positionV relativeFrom="paragraph">
              <wp:posOffset>2540</wp:posOffset>
            </wp:positionV>
            <wp:extent cx="6299835" cy="3542665"/>
            <wp:effectExtent l="0" t="0" r="5715" b="635"/>
            <wp:wrapTight wrapText="bothSides">
              <wp:wrapPolygon edited="0">
                <wp:start x="0" y="0"/>
                <wp:lineTo x="0" y="21488"/>
                <wp:lineTo x="21554" y="21488"/>
                <wp:lineTo x="21554"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54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D778F" w14:textId="77777777" w:rsidR="001C284D" w:rsidRDefault="001C284D">
      <w:pPr>
        <w:rPr>
          <w:rFonts w:ascii="Times New Roman" w:hAnsi="Times New Roman" w:cs="Times New Roman"/>
          <w:b/>
          <w:bCs/>
          <w:sz w:val="24"/>
          <w:szCs w:val="24"/>
        </w:rPr>
      </w:pPr>
      <w:r>
        <w:rPr>
          <w:rFonts w:ascii="Times New Roman" w:hAnsi="Times New Roman" w:cs="Times New Roman"/>
          <w:b/>
          <w:bCs/>
          <w:sz w:val="24"/>
          <w:szCs w:val="24"/>
        </w:rPr>
        <w:br w:type="page"/>
      </w:r>
    </w:p>
    <w:p w14:paraId="1BB1B46A" w14:textId="77777777" w:rsidR="0075731C" w:rsidRDefault="0075731C" w:rsidP="002A5F9C">
      <w:pPr>
        <w:spacing w:after="0" w:line="240" w:lineRule="auto"/>
        <w:jc w:val="center"/>
        <w:rPr>
          <w:noProof/>
        </w:rPr>
      </w:pPr>
    </w:p>
    <w:p w14:paraId="67DFE13B" w14:textId="77777777" w:rsidR="0075731C" w:rsidRDefault="0075731C" w:rsidP="002A5F9C">
      <w:pPr>
        <w:spacing w:after="0" w:line="240" w:lineRule="auto"/>
        <w:jc w:val="center"/>
        <w:rPr>
          <w:noProof/>
        </w:rPr>
      </w:pPr>
    </w:p>
    <w:p w14:paraId="6325CDF3" w14:textId="77777777" w:rsidR="0075731C" w:rsidRDefault="0075731C" w:rsidP="002A5F9C">
      <w:pPr>
        <w:spacing w:after="0" w:line="240" w:lineRule="auto"/>
        <w:jc w:val="center"/>
        <w:rPr>
          <w:noProof/>
        </w:rPr>
      </w:pPr>
    </w:p>
    <w:p w14:paraId="468C79CF" w14:textId="3CDC0628" w:rsidR="002A5F9C" w:rsidRDefault="001C284D" w:rsidP="002A5F9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64384" behindDoc="1" locked="0" layoutInCell="1" allowOverlap="1" wp14:anchorId="71042FEA" wp14:editId="7D5C498E">
            <wp:simplePos x="0" y="0"/>
            <wp:positionH relativeFrom="column">
              <wp:posOffset>2924</wp:posOffset>
            </wp:positionH>
            <wp:positionV relativeFrom="paragraph">
              <wp:posOffset>1477</wp:posOffset>
            </wp:positionV>
            <wp:extent cx="6299835" cy="3542665"/>
            <wp:effectExtent l="0" t="0" r="5715" b="635"/>
            <wp:wrapTight wrapText="bothSides">
              <wp:wrapPolygon edited="0">
                <wp:start x="0" y="0"/>
                <wp:lineTo x="0" y="21488"/>
                <wp:lineTo x="21554" y="21488"/>
                <wp:lineTo x="21554"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354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50B04" w14:textId="0F088C87" w:rsidR="0075731C" w:rsidRDefault="0075731C" w:rsidP="002A5F9C">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5408" behindDoc="1" locked="0" layoutInCell="1" allowOverlap="1" wp14:anchorId="7FCF99DD" wp14:editId="5D40F176">
            <wp:simplePos x="0" y="0"/>
            <wp:positionH relativeFrom="page">
              <wp:posOffset>755030</wp:posOffset>
            </wp:positionH>
            <wp:positionV relativeFrom="paragraph">
              <wp:posOffset>267999</wp:posOffset>
            </wp:positionV>
            <wp:extent cx="6297930" cy="3542030"/>
            <wp:effectExtent l="0" t="0" r="7620" b="1270"/>
            <wp:wrapTight wrapText="bothSides">
              <wp:wrapPolygon edited="0">
                <wp:start x="0" y="0"/>
                <wp:lineTo x="0" y="21492"/>
                <wp:lineTo x="21561" y="21492"/>
                <wp:lineTo x="21561"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7930" cy="3542030"/>
                    </a:xfrm>
                    <a:prstGeom prst="rect">
                      <a:avLst/>
                    </a:prstGeom>
                    <a:noFill/>
                  </pic:spPr>
                </pic:pic>
              </a:graphicData>
            </a:graphic>
            <wp14:sizeRelH relativeFrom="page">
              <wp14:pctWidth>0</wp14:pctWidth>
            </wp14:sizeRelH>
            <wp14:sizeRelV relativeFrom="page">
              <wp14:pctHeight>0</wp14:pctHeight>
            </wp14:sizeRelV>
          </wp:anchor>
        </w:drawing>
      </w:r>
    </w:p>
    <w:p w14:paraId="46B88C4C" w14:textId="2F4CE3A5" w:rsidR="0075731C" w:rsidRDefault="0075731C">
      <w:pPr>
        <w:rPr>
          <w:rFonts w:ascii="Times New Roman" w:hAnsi="Times New Roman" w:cs="Times New Roman"/>
          <w:b/>
          <w:bCs/>
          <w:sz w:val="24"/>
          <w:szCs w:val="24"/>
        </w:rPr>
      </w:pPr>
      <w:r>
        <w:rPr>
          <w:rFonts w:ascii="Times New Roman" w:hAnsi="Times New Roman" w:cs="Times New Roman"/>
          <w:b/>
          <w:bCs/>
          <w:sz w:val="24"/>
          <w:szCs w:val="24"/>
        </w:rPr>
        <w:br w:type="page"/>
      </w:r>
      <w:r>
        <w:rPr>
          <w:noProof/>
        </w:rPr>
        <w:lastRenderedPageBreak/>
        <w:drawing>
          <wp:anchor distT="0" distB="0" distL="114300" distR="114300" simplePos="0" relativeHeight="251669504" behindDoc="1" locked="0" layoutInCell="1" allowOverlap="1" wp14:anchorId="5467880A" wp14:editId="33C5FDE5">
            <wp:simplePos x="0" y="0"/>
            <wp:positionH relativeFrom="margin">
              <wp:align>right</wp:align>
            </wp:positionH>
            <wp:positionV relativeFrom="paragraph">
              <wp:posOffset>4624705</wp:posOffset>
            </wp:positionV>
            <wp:extent cx="6299835" cy="3542665"/>
            <wp:effectExtent l="0" t="0" r="5715" b="635"/>
            <wp:wrapTight wrapText="bothSides">
              <wp:wrapPolygon edited="0">
                <wp:start x="0" y="0"/>
                <wp:lineTo x="0" y="21488"/>
                <wp:lineTo x="21554" y="21488"/>
                <wp:lineTo x="21554"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542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FD7212E" wp14:editId="21CA4064">
            <wp:simplePos x="0" y="0"/>
            <wp:positionH relativeFrom="column">
              <wp:posOffset>17780</wp:posOffset>
            </wp:positionH>
            <wp:positionV relativeFrom="paragraph">
              <wp:posOffset>560705</wp:posOffset>
            </wp:positionV>
            <wp:extent cx="6299835" cy="3542665"/>
            <wp:effectExtent l="0" t="0" r="5715" b="635"/>
            <wp:wrapTight wrapText="bothSides">
              <wp:wrapPolygon edited="0">
                <wp:start x="0" y="0"/>
                <wp:lineTo x="0" y="21488"/>
                <wp:lineTo x="21554" y="21488"/>
                <wp:lineTo x="2155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3542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br w:type="page"/>
      </w:r>
    </w:p>
    <w:p w14:paraId="4B7206B9" w14:textId="1CDE3E8E" w:rsidR="0075731C" w:rsidRDefault="0075731C">
      <w:pPr>
        <w:rPr>
          <w:rFonts w:ascii="Times New Roman" w:hAnsi="Times New Roman" w:cs="Times New Roman"/>
          <w:b/>
          <w:bCs/>
          <w:sz w:val="24"/>
          <w:szCs w:val="24"/>
        </w:rPr>
      </w:pPr>
      <w:r>
        <w:rPr>
          <w:noProof/>
        </w:rPr>
        <w:lastRenderedPageBreak/>
        <w:drawing>
          <wp:anchor distT="0" distB="0" distL="114300" distR="114300" simplePos="0" relativeHeight="251670528" behindDoc="1" locked="0" layoutInCell="1" allowOverlap="1" wp14:anchorId="1C48E084" wp14:editId="395B7C82">
            <wp:simplePos x="0" y="0"/>
            <wp:positionH relativeFrom="margin">
              <wp:align>right</wp:align>
            </wp:positionH>
            <wp:positionV relativeFrom="paragraph">
              <wp:posOffset>304800</wp:posOffset>
            </wp:positionV>
            <wp:extent cx="6299835" cy="3543935"/>
            <wp:effectExtent l="0" t="0" r="5715" b="0"/>
            <wp:wrapTight wrapText="bothSides">
              <wp:wrapPolygon edited="0">
                <wp:start x="0" y="0"/>
                <wp:lineTo x="0" y="21480"/>
                <wp:lineTo x="21554" y="21480"/>
                <wp:lineTo x="21554"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354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FBA6" w14:textId="70EC1FA3" w:rsidR="0075731C" w:rsidRDefault="0075731C">
      <w:pPr>
        <w:rPr>
          <w:rFonts w:ascii="Times New Roman" w:hAnsi="Times New Roman" w:cs="Times New Roman"/>
          <w:b/>
          <w:bCs/>
          <w:sz w:val="24"/>
          <w:szCs w:val="24"/>
        </w:rPr>
      </w:pPr>
      <w:r>
        <w:rPr>
          <w:noProof/>
        </w:rPr>
        <w:drawing>
          <wp:anchor distT="0" distB="0" distL="114300" distR="114300" simplePos="0" relativeHeight="251671552" behindDoc="1" locked="0" layoutInCell="1" allowOverlap="1" wp14:anchorId="33DCE578" wp14:editId="489C1AD2">
            <wp:simplePos x="0" y="0"/>
            <wp:positionH relativeFrom="margin">
              <wp:align>right</wp:align>
            </wp:positionH>
            <wp:positionV relativeFrom="paragraph">
              <wp:posOffset>3999230</wp:posOffset>
            </wp:positionV>
            <wp:extent cx="6242685" cy="3511550"/>
            <wp:effectExtent l="0" t="0" r="5715" b="0"/>
            <wp:wrapTight wrapText="bothSides">
              <wp:wrapPolygon edited="0">
                <wp:start x="0" y="0"/>
                <wp:lineTo x="0" y="21444"/>
                <wp:lineTo x="21554" y="21444"/>
                <wp:lineTo x="21554"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2685" cy="351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5C402" w14:textId="27BDD750" w:rsidR="0075731C" w:rsidRDefault="0075731C">
      <w:pPr>
        <w:rPr>
          <w:rFonts w:ascii="Times New Roman" w:hAnsi="Times New Roman" w:cs="Times New Roman"/>
          <w:b/>
          <w:bCs/>
          <w:sz w:val="24"/>
          <w:szCs w:val="24"/>
        </w:rPr>
      </w:pPr>
      <w:r>
        <w:rPr>
          <w:rFonts w:ascii="Times New Roman" w:hAnsi="Times New Roman" w:cs="Times New Roman"/>
          <w:b/>
          <w:bCs/>
          <w:sz w:val="24"/>
          <w:szCs w:val="24"/>
        </w:rPr>
        <w:br w:type="page"/>
      </w:r>
    </w:p>
    <w:p w14:paraId="6F1418F6" w14:textId="37E06E5B" w:rsidR="0075731C" w:rsidRDefault="0075731C" w:rsidP="002A5F9C">
      <w:pPr>
        <w:spacing w:after="0" w:line="240" w:lineRule="auto"/>
        <w:jc w:val="center"/>
        <w:rPr>
          <w:noProof/>
        </w:rPr>
      </w:pPr>
      <w:r>
        <w:rPr>
          <w:noProof/>
        </w:rPr>
        <w:lastRenderedPageBreak/>
        <w:drawing>
          <wp:anchor distT="0" distB="0" distL="114300" distR="114300" simplePos="0" relativeHeight="251672576" behindDoc="1" locked="0" layoutInCell="1" allowOverlap="1" wp14:anchorId="153DC16D" wp14:editId="37F65B72">
            <wp:simplePos x="0" y="0"/>
            <wp:positionH relativeFrom="page">
              <wp:align>center</wp:align>
            </wp:positionH>
            <wp:positionV relativeFrom="paragraph">
              <wp:posOffset>321945</wp:posOffset>
            </wp:positionV>
            <wp:extent cx="6299835" cy="3543935"/>
            <wp:effectExtent l="0" t="0" r="5715" b="0"/>
            <wp:wrapTight wrapText="bothSides">
              <wp:wrapPolygon edited="0">
                <wp:start x="0" y="0"/>
                <wp:lineTo x="0" y="21480"/>
                <wp:lineTo x="21554" y="21480"/>
                <wp:lineTo x="21554"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354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299C1" w14:textId="62C6DFB6" w:rsidR="0075731C" w:rsidRDefault="0075731C" w:rsidP="002A5F9C">
      <w:pPr>
        <w:spacing w:after="0" w:line="240" w:lineRule="auto"/>
        <w:jc w:val="center"/>
        <w:rPr>
          <w:noProof/>
        </w:rPr>
      </w:pPr>
    </w:p>
    <w:p w14:paraId="25DE1FB2" w14:textId="372981EA" w:rsidR="0075731C" w:rsidRDefault="0075731C" w:rsidP="002A5F9C">
      <w:pPr>
        <w:spacing w:after="0" w:line="240" w:lineRule="auto"/>
        <w:jc w:val="center"/>
        <w:rPr>
          <w:noProof/>
        </w:rPr>
      </w:pPr>
      <w:r>
        <w:rPr>
          <w:noProof/>
        </w:rPr>
        <w:drawing>
          <wp:anchor distT="0" distB="0" distL="114300" distR="114300" simplePos="0" relativeHeight="251673600" behindDoc="1" locked="0" layoutInCell="1" allowOverlap="1" wp14:anchorId="3DDB5F7A" wp14:editId="05FD759B">
            <wp:simplePos x="0" y="0"/>
            <wp:positionH relativeFrom="page">
              <wp:align>center</wp:align>
            </wp:positionH>
            <wp:positionV relativeFrom="paragraph">
              <wp:posOffset>197485</wp:posOffset>
            </wp:positionV>
            <wp:extent cx="6299835" cy="3543935"/>
            <wp:effectExtent l="0" t="0" r="5715" b="0"/>
            <wp:wrapTight wrapText="bothSides">
              <wp:wrapPolygon edited="0">
                <wp:start x="0" y="0"/>
                <wp:lineTo x="0" y="21480"/>
                <wp:lineTo x="21554" y="21480"/>
                <wp:lineTo x="21554"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354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31086" w14:textId="45512548" w:rsidR="0075731C" w:rsidRDefault="0075731C" w:rsidP="002A5F9C">
      <w:pPr>
        <w:spacing w:after="0" w:line="240" w:lineRule="auto"/>
        <w:jc w:val="center"/>
        <w:rPr>
          <w:noProof/>
        </w:rPr>
      </w:pPr>
    </w:p>
    <w:p w14:paraId="33A201F2" w14:textId="2B0831E5" w:rsidR="0075731C" w:rsidRDefault="0075731C" w:rsidP="002A5F9C">
      <w:pPr>
        <w:spacing w:after="0" w:line="240" w:lineRule="auto"/>
        <w:jc w:val="center"/>
        <w:rPr>
          <w:noProof/>
        </w:rPr>
      </w:pPr>
    </w:p>
    <w:p w14:paraId="2792EE91" w14:textId="15FC1D52" w:rsidR="0075731C" w:rsidRDefault="0075731C" w:rsidP="002A5F9C">
      <w:pPr>
        <w:spacing w:after="0" w:line="240" w:lineRule="auto"/>
        <w:jc w:val="center"/>
        <w:rPr>
          <w:noProof/>
        </w:rPr>
      </w:pPr>
    </w:p>
    <w:p w14:paraId="342BD91D" w14:textId="2C23F2C0" w:rsidR="0075731C" w:rsidRDefault="0075731C" w:rsidP="002A5F9C">
      <w:pPr>
        <w:spacing w:after="0" w:line="240" w:lineRule="auto"/>
        <w:jc w:val="center"/>
        <w:rPr>
          <w:noProof/>
        </w:rPr>
      </w:pPr>
    </w:p>
    <w:p w14:paraId="376C21F3" w14:textId="6098AD6B" w:rsidR="0075731C" w:rsidRDefault="0075731C" w:rsidP="002A5F9C">
      <w:pPr>
        <w:spacing w:after="0" w:line="240" w:lineRule="auto"/>
        <w:jc w:val="center"/>
        <w:rPr>
          <w:noProof/>
        </w:rPr>
      </w:pPr>
    </w:p>
    <w:p w14:paraId="40CE0A8A" w14:textId="3FACCDE8" w:rsidR="0075731C" w:rsidRDefault="0075731C" w:rsidP="002A5F9C">
      <w:pPr>
        <w:spacing w:after="0" w:line="240" w:lineRule="auto"/>
        <w:jc w:val="center"/>
        <w:rPr>
          <w:noProof/>
        </w:rPr>
      </w:pPr>
    </w:p>
    <w:p w14:paraId="65DCC3C4" w14:textId="1B24FBE0" w:rsidR="0075731C" w:rsidRDefault="0075731C" w:rsidP="002A5F9C">
      <w:pPr>
        <w:spacing w:after="0" w:line="240" w:lineRule="auto"/>
        <w:jc w:val="center"/>
        <w:rPr>
          <w:noProof/>
        </w:rPr>
      </w:pPr>
    </w:p>
    <w:p w14:paraId="3A37F154" w14:textId="7B2096F4" w:rsidR="0075731C" w:rsidRDefault="0075731C" w:rsidP="002A5F9C">
      <w:pPr>
        <w:spacing w:after="0" w:line="240" w:lineRule="auto"/>
        <w:jc w:val="center"/>
        <w:rPr>
          <w:rFonts w:ascii="Times New Roman" w:hAnsi="Times New Roman" w:cs="Times New Roman"/>
          <w:b/>
          <w:bCs/>
          <w:sz w:val="24"/>
          <w:szCs w:val="24"/>
        </w:rPr>
      </w:pPr>
    </w:p>
    <w:p w14:paraId="38F9D68E" w14:textId="68D13026" w:rsidR="0075731C" w:rsidRDefault="0075731C" w:rsidP="0075731C">
      <w:pPr>
        <w:spacing w:after="0" w:line="240" w:lineRule="auto"/>
        <w:jc w:val="right"/>
        <w:rPr>
          <w:rFonts w:ascii="Times New Roman" w:hAnsi="Times New Roman" w:cs="Times New Roman"/>
          <w:b/>
          <w:bCs/>
          <w:sz w:val="24"/>
          <w:szCs w:val="24"/>
        </w:rPr>
      </w:pPr>
      <w:bookmarkStart w:id="19" w:name="_Hlk177813232"/>
      <w:r>
        <w:rPr>
          <w:rFonts w:ascii="Times New Roman" w:hAnsi="Times New Roman" w:cs="Times New Roman"/>
          <w:b/>
          <w:bCs/>
          <w:sz w:val="24"/>
          <w:szCs w:val="24"/>
        </w:rPr>
        <w:t>Приложение 3</w:t>
      </w:r>
    </w:p>
    <w:p w14:paraId="3C31023D" w14:textId="223333D1" w:rsidR="0075731C" w:rsidRDefault="0075731C" w:rsidP="0075731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Презентация «Держись! Или откуда родителям взять ресурсы?»</w:t>
      </w:r>
    </w:p>
    <w:bookmarkEnd w:id="19"/>
    <w:p w14:paraId="21578D4E" w14:textId="5FE55AF5" w:rsidR="0075731C" w:rsidRDefault="0075731C" w:rsidP="0075731C">
      <w:pPr>
        <w:spacing w:after="0" w:line="240" w:lineRule="auto"/>
        <w:jc w:val="center"/>
        <w:rPr>
          <w:rFonts w:ascii="Times New Roman" w:hAnsi="Times New Roman" w:cs="Times New Roman"/>
          <w:b/>
          <w:bCs/>
          <w:sz w:val="24"/>
          <w:szCs w:val="24"/>
        </w:rPr>
      </w:pPr>
    </w:p>
    <w:p w14:paraId="155FCB70" w14:textId="4A87DA03" w:rsidR="0075731C" w:rsidRDefault="0075731C"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75648" behindDoc="1" locked="0" layoutInCell="1" allowOverlap="1" wp14:anchorId="665D87D7" wp14:editId="58C3933C">
            <wp:simplePos x="0" y="0"/>
            <wp:positionH relativeFrom="margin">
              <wp:align>left</wp:align>
            </wp:positionH>
            <wp:positionV relativeFrom="paragraph">
              <wp:posOffset>241300</wp:posOffset>
            </wp:positionV>
            <wp:extent cx="6299835" cy="3541395"/>
            <wp:effectExtent l="0" t="0" r="5715" b="1905"/>
            <wp:wrapTight wrapText="bothSides">
              <wp:wrapPolygon edited="0">
                <wp:start x="0" y="0"/>
                <wp:lineTo x="0" y="21495"/>
                <wp:lineTo x="21554" y="21495"/>
                <wp:lineTo x="21554"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3541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1BACD2A" wp14:editId="1883C28F">
            <wp:simplePos x="0" y="0"/>
            <wp:positionH relativeFrom="column">
              <wp:posOffset>5124</wp:posOffset>
            </wp:positionH>
            <wp:positionV relativeFrom="paragraph">
              <wp:posOffset>-2233</wp:posOffset>
            </wp:positionV>
            <wp:extent cx="6299835" cy="3541395"/>
            <wp:effectExtent l="0" t="0" r="5715" b="1905"/>
            <wp:wrapTight wrapText="bothSides">
              <wp:wrapPolygon edited="0">
                <wp:start x="0" y="0"/>
                <wp:lineTo x="0" y="21495"/>
                <wp:lineTo x="21554" y="21495"/>
                <wp:lineTo x="21554"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5C69A" w14:textId="774BD1FD" w:rsidR="0075731C" w:rsidRDefault="0075731C">
      <w:pPr>
        <w:rPr>
          <w:rFonts w:ascii="Times New Roman" w:hAnsi="Times New Roman" w:cs="Times New Roman"/>
          <w:b/>
          <w:bCs/>
          <w:sz w:val="24"/>
          <w:szCs w:val="24"/>
        </w:rPr>
      </w:pPr>
      <w:r>
        <w:rPr>
          <w:rFonts w:ascii="Times New Roman" w:hAnsi="Times New Roman" w:cs="Times New Roman"/>
          <w:b/>
          <w:bCs/>
          <w:sz w:val="24"/>
          <w:szCs w:val="24"/>
        </w:rPr>
        <w:br w:type="page"/>
      </w:r>
    </w:p>
    <w:p w14:paraId="174B29DC" w14:textId="5437B122" w:rsidR="0075731C" w:rsidRDefault="0075731C" w:rsidP="0075731C">
      <w:pPr>
        <w:spacing w:after="0" w:line="240" w:lineRule="auto"/>
        <w:jc w:val="center"/>
        <w:rPr>
          <w:rFonts w:ascii="Times New Roman" w:hAnsi="Times New Roman" w:cs="Times New Roman"/>
          <w:b/>
          <w:bCs/>
          <w:sz w:val="24"/>
          <w:szCs w:val="24"/>
        </w:rPr>
      </w:pPr>
      <w:r>
        <w:rPr>
          <w:noProof/>
        </w:rPr>
        <w:lastRenderedPageBreak/>
        <w:drawing>
          <wp:anchor distT="0" distB="0" distL="114300" distR="114300" simplePos="0" relativeHeight="251677696" behindDoc="1" locked="0" layoutInCell="1" allowOverlap="1" wp14:anchorId="5DE7E8A4" wp14:editId="58F4549E">
            <wp:simplePos x="0" y="0"/>
            <wp:positionH relativeFrom="page">
              <wp:posOffset>894080</wp:posOffset>
            </wp:positionH>
            <wp:positionV relativeFrom="paragraph">
              <wp:posOffset>3997325</wp:posOffset>
            </wp:positionV>
            <wp:extent cx="6299835" cy="3545205"/>
            <wp:effectExtent l="0" t="0" r="5715" b="0"/>
            <wp:wrapTight wrapText="bothSides">
              <wp:wrapPolygon edited="0">
                <wp:start x="0" y="0"/>
                <wp:lineTo x="0" y="21472"/>
                <wp:lineTo x="21554" y="21472"/>
                <wp:lineTo x="21554"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3545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7B148965" wp14:editId="640AE29C">
            <wp:simplePos x="0" y="0"/>
            <wp:positionH relativeFrom="margin">
              <wp:posOffset>141890</wp:posOffset>
            </wp:positionH>
            <wp:positionV relativeFrom="paragraph">
              <wp:posOffset>283780</wp:posOffset>
            </wp:positionV>
            <wp:extent cx="6299835" cy="3545205"/>
            <wp:effectExtent l="0" t="0" r="5715" b="0"/>
            <wp:wrapTight wrapText="bothSides">
              <wp:wrapPolygon edited="0">
                <wp:start x="0" y="0"/>
                <wp:lineTo x="0" y="21472"/>
                <wp:lineTo x="21554" y="21472"/>
                <wp:lineTo x="21554"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354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12867" w14:textId="2754FD9A" w:rsidR="0075731C" w:rsidRDefault="0075731C" w:rsidP="0075731C">
      <w:pPr>
        <w:spacing w:after="0" w:line="240" w:lineRule="auto"/>
        <w:jc w:val="center"/>
        <w:rPr>
          <w:rFonts w:ascii="Times New Roman" w:hAnsi="Times New Roman" w:cs="Times New Roman"/>
          <w:b/>
          <w:bCs/>
          <w:sz w:val="24"/>
          <w:szCs w:val="24"/>
        </w:rPr>
      </w:pPr>
    </w:p>
    <w:p w14:paraId="0F1C4B4B" w14:textId="77777777" w:rsidR="0075731C" w:rsidRDefault="0075731C" w:rsidP="0075731C">
      <w:pPr>
        <w:spacing w:after="0" w:line="240" w:lineRule="auto"/>
        <w:jc w:val="center"/>
        <w:rPr>
          <w:rFonts w:ascii="Times New Roman" w:hAnsi="Times New Roman" w:cs="Times New Roman"/>
          <w:b/>
          <w:bCs/>
          <w:sz w:val="24"/>
          <w:szCs w:val="24"/>
        </w:rPr>
      </w:pPr>
    </w:p>
    <w:p w14:paraId="32C3C8E1" w14:textId="77933F90" w:rsidR="0075731C" w:rsidRDefault="0075731C">
      <w:pPr>
        <w:rPr>
          <w:rFonts w:ascii="Times New Roman" w:hAnsi="Times New Roman" w:cs="Times New Roman"/>
          <w:b/>
          <w:bCs/>
          <w:sz w:val="24"/>
          <w:szCs w:val="24"/>
        </w:rPr>
      </w:pPr>
      <w:r>
        <w:rPr>
          <w:rFonts w:ascii="Times New Roman" w:hAnsi="Times New Roman" w:cs="Times New Roman"/>
          <w:b/>
          <w:bCs/>
          <w:sz w:val="24"/>
          <w:szCs w:val="24"/>
        </w:rPr>
        <w:br w:type="page"/>
      </w:r>
    </w:p>
    <w:p w14:paraId="0D4A180A" w14:textId="794F4FF3" w:rsidR="007709E5" w:rsidRDefault="007709E5" w:rsidP="0075731C">
      <w:pPr>
        <w:spacing w:after="0" w:line="240" w:lineRule="auto"/>
        <w:jc w:val="center"/>
        <w:rPr>
          <w:rFonts w:ascii="Times New Roman" w:hAnsi="Times New Roman" w:cs="Times New Roman"/>
          <w:b/>
          <w:bCs/>
          <w:sz w:val="24"/>
          <w:szCs w:val="24"/>
        </w:rPr>
      </w:pPr>
      <w:r>
        <w:rPr>
          <w:noProof/>
        </w:rPr>
        <w:lastRenderedPageBreak/>
        <w:drawing>
          <wp:anchor distT="0" distB="0" distL="114300" distR="114300" simplePos="0" relativeHeight="251679744" behindDoc="1" locked="0" layoutInCell="1" allowOverlap="1" wp14:anchorId="6BC22B7F" wp14:editId="72BB13A9">
            <wp:simplePos x="0" y="0"/>
            <wp:positionH relativeFrom="margin">
              <wp:align>right</wp:align>
            </wp:positionH>
            <wp:positionV relativeFrom="paragraph">
              <wp:posOffset>402022</wp:posOffset>
            </wp:positionV>
            <wp:extent cx="6299835" cy="3541395"/>
            <wp:effectExtent l="0" t="0" r="5715" b="1905"/>
            <wp:wrapTight wrapText="bothSides">
              <wp:wrapPolygon edited="0">
                <wp:start x="0" y="0"/>
                <wp:lineTo x="0" y="21495"/>
                <wp:lineTo x="21554" y="21495"/>
                <wp:lineTo x="21554"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3F502" w14:textId="66CEBC68" w:rsidR="007709E5" w:rsidRDefault="007709E5" w:rsidP="0075731C">
      <w:pPr>
        <w:spacing w:after="0" w:line="240" w:lineRule="auto"/>
        <w:jc w:val="center"/>
        <w:rPr>
          <w:rFonts w:ascii="Times New Roman" w:hAnsi="Times New Roman" w:cs="Times New Roman"/>
          <w:b/>
          <w:bCs/>
          <w:sz w:val="24"/>
          <w:szCs w:val="24"/>
        </w:rPr>
      </w:pPr>
    </w:p>
    <w:p w14:paraId="5B44F606" w14:textId="162CCE30" w:rsidR="007709E5" w:rsidRDefault="007709E5"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78720" behindDoc="1" locked="0" layoutInCell="1" allowOverlap="1" wp14:anchorId="15795BC4" wp14:editId="6BA1CCED">
            <wp:simplePos x="0" y="0"/>
            <wp:positionH relativeFrom="page">
              <wp:posOffset>819618</wp:posOffset>
            </wp:positionH>
            <wp:positionV relativeFrom="paragraph">
              <wp:posOffset>4241265</wp:posOffset>
            </wp:positionV>
            <wp:extent cx="6299835" cy="3541395"/>
            <wp:effectExtent l="0" t="0" r="5715" b="1905"/>
            <wp:wrapTight wrapText="bothSides">
              <wp:wrapPolygon edited="0">
                <wp:start x="0" y="0"/>
                <wp:lineTo x="0" y="21495"/>
                <wp:lineTo x="21554" y="21495"/>
                <wp:lineTo x="21554"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147E6" w14:textId="729FD05C" w:rsidR="007709E5" w:rsidRDefault="007709E5" w:rsidP="0075731C">
      <w:pPr>
        <w:spacing w:after="0" w:line="240" w:lineRule="auto"/>
        <w:jc w:val="center"/>
        <w:rPr>
          <w:rFonts w:ascii="Times New Roman" w:hAnsi="Times New Roman" w:cs="Times New Roman"/>
          <w:b/>
          <w:bCs/>
          <w:sz w:val="24"/>
          <w:szCs w:val="24"/>
        </w:rPr>
      </w:pPr>
    </w:p>
    <w:p w14:paraId="5C529195" w14:textId="246694E4" w:rsidR="007709E5" w:rsidRDefault="007709E5" w:rsidP="0075731C">
      <w:pPr>
        <w:spacing w:after="0" w:line="240" w:lineRule="auto"/>
        <w:jc w:val="center"/>
        <w:rPr>
          <w:rFonts w:ascii="Times New Roman" w:hAnsi="Times New Roman" w:cs="Times New Roman"/>
          <w:b/>
          <w:bCs/>
          <w:sz w:val="24"/>
          <w:szCs w:val="24"/>
        </w:rPr>
      </w:pPr>
    </w:p>
    <w:p w14:paraId="532E8F3E" w14:textId="77777777" w:rsidR="007709E5" w:rsidRDefault="007709E5" w:rsidP="0075731C">
      <w:pPr>
        <w:spacing w:after="0" w:line="240" w:lineRule="auto"/>
        <w:jc w:val="center"/>
        <w:rPr>
          <w:rFonts w:ascii="Times New Roman" w:hAnsi="Times New Roman" w:cs="Times New Roman"/>
          <w:b/>
          <w:bCs/>
          <w:sz w:val="24"/>
          <w:szCs w:val="24"/>
        </w:rPr>
      </w:pPr>
    </w:p>
    <w:p w14:paraId="66FA6BD3" w14:textId="4FEED776" w:rsidR="007709E5" w:rsidRDefault="007709E5">
      <w:pPr>
        <w:rPr>
          <w:rFonts w:ascii="Times New Roman" w:hAnsi="Times New Roman" w:cs="Times New Roman"/>
          <w:b/>
          <w:bCs/>
          <w:sz w:val="24"/>
          <w:szCs w:val="24"/>
        </w:rPr>
      </w:pPr>
      <w:r>
        <w:rPr>
          <w:rFonts w:ascii="Times New Roman" w:hAnsi="Times New Roman" w:cs="Times New Roman"/>
          <w:b/>
          <w:bCs/>
          <w:sz w:val="24"/>
          <w:szCs w:val="24"/>
        </w:rPr>
        <w:br w:type="page"/>
      </w:r>
    </w:p>
    <w:p w14:paraId="294C5B06" w14:textId="1F48AFF1" w:rsidR="007709E5" w:rsidRDefault="007709E5" w:rsidP="0075731C">
      <w:pPr>
        <w:spacing w:after="0" w:line="240" w:lineRule="auto"/>
        <w:jc w:val="center"/>
        <w:rPr>
          <w:rFonts w:ascii="Times New Roman" w:hAnsi="Times New Roman" w:cs="Times New Roman"/>
          <w:b/>
          <w:bCs/>
          <w:sz w:val="24"/>
          <w:szCs w:val="24"/>
        </w:rPr>
      </w:pPr>
    </w:p>
    <w:p w14:paraId="29FC8C82" w14:textId="712F90CC" w:rsidR="007709E5" w:rsidRDefault="007709E5"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80768" behindDoc="1" locked="0" layoutInCell="1" allowOverlap="1" wp14:anchorId="04E5E64B" wp14:editId="073B7FD1">
            <wp:simplePos x="0" y="0"/>
            <wp:positionH relativeFrom="page">
              <wp:align>center</wp:align>
            </wp:positionH>
            <wp:positionV relativeFrom="paragraph">
              <wp:posOffset>279400</wp:posOffset>
            </wp:positionV>
            <wp:extent cx="6299835" cy="3541395"/>
            <wp:effectExtent l="0" t="0" r="5715" b="1905"/>
            <wp:wrapTight wrapText="bothSides">
              <wp:wrapPolygon edited="0">
                <wp:start x="0" y="0"/>
                <wp:lineTo x="0" y="21495"/>
                <wp:lineTo x="21554" y="21495"/>
                <wp:lineTo x="21554"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CC221" w14:textId="071CA697" w:rsidR="007709E5" w:rsidRDefault="007709E5" w:rsidP="0075731C">
      <w:pPr>
        <w:spacing w:after="0" w:line="240" w:lineRule="auto"/>
        <w:jc w:val="center"/>
        <w:rPr>
          <w:rFonts w:ascii="Times New Roman" w:hAnsi="Times New Roman" w:cs="Times New Roman"/>
          <w:b/>
          <w:bCs/>
          <w:sz w:val="24"/>
          <w:szCs w:val="24"/>
        </w:rPr>
      </w:pPr>
    </w:p>
    <w:p w14:paraId="4EEF203A" w14:textId="6F160EEA" w:rsidR="007709E5" w:rsidRDefault="007709E5"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81792" behindDoc="1" locked="0" layoutInCell="1" allowOverlap="1" wp14:anchorId="02C08518" wp14:editId="3C472437">
            <wp:simplePos x="0" y="0"/>
            <wp:positionH relativeFrom="margin">
              <wp:align>right</wp:align>
            </wp:positionH>
            <wp:positionV relativeFrom="paragraph">
              <wp:posOffset>224155</wp:posOffset>
            </wp:positionV>
            <wp:extent cx="6299835" cy="3541395"/>
            <wp:effectExtent l="0" t="0" r="5715" b="1905"/>
            <wp:wrapTight wrapText="bothSides">
              <wp:wrapPolygon edited="0">
                <wp:start x="0" y="0"/>
                <wp:lineTo x="0" y="21495"/>
                <wp:lineTo x="21554" y="21495"/>
                <wp:lineTo x="21554"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2907B" w14:textId="6955A56F" w:rsidR="007709E5" w:rsidRDefault="007709E5" w:rsidP="0075731C">
      <w:pPr>
        <w:spacing w:after="0" w:line="240" w:lineRule="auto"/>
        <w:jc w:val="center"/>
        <w:rPr>
          <w:rFonts w:ascii="Times New Roman" w:hAnsi="Times New Roman" w:cs="Times New Roman"/>
          <w:b/>
          <w:bCs/>
          <w:sz w:val="24"/>
          <w:szCs w:val="24"/>
        </w:rPr>
      </w:pPr>
    </w:p>
    <w:p w14:paraId="24289FD9" w14:textId="77777777" w:rsidR="007709E5" w:rsidRDefault="007709E5" w:rsidP="0075731C">
      <w:pPr>
        <w:spacing w:after="0" w:line="240" w:lineRule="auto"/>
        <w:jc w:val="center"/>
        <w:rPr>
          <w:rFonts w:ascii="Times New Roman" w:hAnsi="Times New Roman" w:cs="Times New Roman"/>
          <w:b/>
          <w:bCs/>
          <w:sz w:val="24"/>
          <w:szCs w:val="24"/>
        </w:rPr>
      </w:pPr>
    </w:p>
    <w:p w14:paraId="18CCBA6A" w14:textId="1045198A" w:rsidR="007709E5" w:rsidRDefault="007709E5">
      <w:pPr>
        <w:rPr>
          <w:rFonts w:ascii="Times New Roman" w:hAnsi="Times New Roman" w:cs="Times New Roman"/>
          <w:b/>
          <w:bCs/>
          <w:sz w:val="24"/>
          <w:szCs w:val="24"/>
        </w:rPr>
      </w:pPr>
      <w:r>
        <w:rPr>
          <w:rFonts w:ascii="Times New Roman" w:hAnsi="Times New Roman" w:cs="Times New Roman"/>
          <w:b/>
          <w:bCs/>
          <w:sz w:val="24"/>
          <w:szCs w:val="24"/>
        </w:rPr>
        <w:br w:type="page"/>
      </w:r>
    </w:p>
    <w:p w14:paraId="760CDBE4" w14:textId="2E11CCF6" w:rsidR="007709E5" w:rsidRDefault="007709E5" w:rsidP="0075731C">
      <w:pPr>
        <w:spacing w:after="0" w:line="240" w:lineRule="auto"/>
        <w:jc w:val="center"/>
        <w:rPr>
          <w:rFonts w:ascii="Times New Roman" w:hAnsi="Times New Roman" w:cs="Times New Roman"/>
          <w:b/>
          <w:bCs/>
          <w:sz w:val="24"/>
          <w:szCs w:val="24"/>
        </w:rPr>
      </w:pPr>
      <w:r>
        <w:rPr>
          <w:noProof/>
        </w:rPr>
        <w:lastRenderedPageBreak/>
        <w:drawing>
          <wp:anchor distT="0" distB="0" distL="114300" distR="114300" simplePos="0" relativeHeight="251682816" behindDoc="1" locked="0" layoutInCell="1" allowOverlap="1" wp14:anchorId="70DCE21E" wp14:editId="7BF0B588">
            <wp:simplePos x="0" y="0"/>
            <wp:positionH relativeFrom="margin">
              <wp:align>right</wp:align>
            </wp:positionH>
            <wp:positionV relativeFrom="paragraph">
              <wp:posOffset>26232</wp:posOffset>
            </wp:positionV>
            <wp:extent cx="6299835" cy="3549015"/>
            <wp:effectExtent l="0" t="0" r="5715" b="0"/>
            <wp:wrapTight wrapText="bothSides">
              <wp:wrapPolygon edited="0">
                <wp:start x="0" y="0"/>
                <wp:lineTo x="0" y="21449"/>
                <wp:lineTo x="21554" y="21449"/>
                <wp:lineTo x="21554"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8F4EB" w14:textId="5A2A0383" w:rsidR="007709E5" w:rsidRDefault="007709E5" w:rsidP="0075731C">
      <w:pPr>
        <w:spacing w:after="0" w:line="240" w:lineRule="auto"/>
        <w:jc w:val="center"/>
        <w:rPr>
          <w:rFonts w:ascii="Times New Roman" w:hAnsi="Times New Roman" w:cs="Times New Roman"/>
          <w:b/>
          <w:bCs/>
          <w:sz w:val="24"/>
          <w:szCs w:val="24"/>
        </w:rPr>
      </w:pPr>
    </w:p>
    <w:p w14:paraId="66703833" w14:textId="1A9B19DC" w:rsidR="007709E5" w:rsidRDefault="007709E5" w:rsidP="0075731C">
      <w:pPr>
        <w:spacing w:after="0" w:line="240" w:lineRule="auto"/>
        <w:jc w:val="center"/>
        <w:rPr>
          <w:rFonts w:ascii="Times New Roman" w:hAnsi="Times New Roman" w:cs="Times New Roman"/>
          <w:b/>
          <w:bCs/>
          <w:sz w:val="24"/>
          <w:szCs w:val="24"/>
        </w:rPr>
      </w:pPr>
    </w:p>
    <w:p w14:paraId="0D71CF24" w14:textId="77777777" w:rsidR="007709E5" w:rsidRDefault="007709E5" w:rsidP="0075731C">
      <w:pPr>
        <w:spacing w:after="0" w:line="240" w:lineRule="auto"/>
        <w:jc w:val="center"/>
        <w:rPr>
          <w:noProof/>
        </w:rPr>
      </w:pPr>
    </w:p>
    <w:p w14:paraId="254DF9F1" w14:textId="150C3181" w:rsidR="007709E5" w:rsidRDefault="007709E5" w:rsidP="0075731C">
      <w:pPr>
        <w:spacing w:after="0" w:line="240" w:lineRule="auto"/>
        <w:jc w:val="center"/>
        <w:rPr>
          <w:noProof/>
        </w:rPr>
      </w:pPr>
      <w:r>
        <w:rPr>
          <w:noProof/>
        </w:rPr>
        <w:drawing>
          <wp:anchor distT="0" distB="0" distL="114300" distR="114300" simplePos="0" relativeHeight="251683840" behindDoc="1" locked="0" layoutInCell="1" allowOverlap="1" wp14:anchorId="64DB9C8C" wp14:editId="0FD3CF7F">
            <wp:simplePos x="0" y="0"/>
            <wp:positionH relativeFrom="margin">
              <wp:align>right</wp:align>
            </wp:positionH>
            <wp:positionV relativeFrom="paragraph">
              <wp:posOffset>240578</wp:posOffset>
            </wp:positionV>
            <wp:extent cx="6299835" cy="3549015"/>
            <wp:effectExtent l="0" t="0" r="5715" b="0"/>
            <wp:wrapTight wrapText="bothSides">
              <wp:wrapPolygon edited="0">
                <wp:start x="0" y="0"/>
                <wp:lineTo x="0" y="21449"/>
                <wp:lineTo x="21554" y="21449"/>
                <wp:lineTo x="21554"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18884" w14:textId="4BCC065D" w:rsidR="007709E5" w:rsidRDefault="007709E5">
      <w:pPr>
        <w:rPr>
          <w:rFonts w:ascii="Times New Roman" w:hAnsi="Times New Roman" w:cs="Times New Roman"/>
          <w:b/>
          <w:bCs/>
          <w:sz w:val="24"/>
          <w:szCs w:val="24"/>
        </w:rPr>
      </w:pPr>
      <w:r>
        <w:rPr>
          <w:rFonts w:ascii="Times New Roman" w:hAnsi="Times New Roman" w:cs="Times New Roman"/>
          <w:b/>
          <w:bCs/>
          <w:sz w:val="24"/>
          <w:szCs w:val="24"/>
        </w:rPr>
        <w:br w:type="page"/>
      </w:r>
    </w:p>
    <w:p w14:paraId="5EC03A85" w14:textId="18E979CD" w:rsidR="007709E5" w:rsidRDefault="007709E5" w:rsidP="0075731C">
      <w:pPr>
        <w:spacing w:after="0" w:line="240" w:lineRule="auto"/>
        <w:jc w:val="center"/>
        <w:rPr>
          <w:rFonts w:ascii="Times New Roman" w:hAnsi="Times New Roman" w:cs="Times New Roman"/>
          <w:b/>
          <w:bCs/>
          <w:sz w:val="24"/>
          <w:szCs w:val="24"/>
        </w:rPr>
      </w:pPr>
    </w:p>
    <w:p w14:paraId="7F29047E" w14:textId="5A5F2E26" w:rsidR="007709E5" w:rsidRDefault="007709E5"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84864" behindDoc="1" locked="0" layoutInCell="1" allowOverlap="1" wp14:anchorId="0FB980C5" wp14:editId="107A3E93">
            <wp:simplePos x="0" y="0"/>
            <wp:positionH relativeFrom="margin">
              <wp:align>right</wp:align>
            </wp:positionH>
            <wp:positionV relativeFrom="paragraph">
              <wp:posOffset>210185</wp:posOffset>
            </wp:positionV>
            <wp:extent cx="6299835" cy="3549015"/>
            <wp:effectExtent l="0" t="0" r="5715" b="0"/>
            <wp:wrapTight wrapText="bothSides">
              <wp:wrapPolygon edited="0">
                <wp:start x="0" y="0"/>
                <wp:lineTo x="0" y="21449"/>
                <wp:lineTo x="21554" y="21449"/>
                <wp:lineTo x="21554"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983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E0D08" w14:textId="79C52DB1" w:rsidR="007709E5" w:rsidRDefault="007709E5" w:rsidP="0075731C">
      <w:pPr>
        <w:spacing w:after="0" w:line="240" w:lineRule="auto"/>
        <w:jc w:val="center"/>
        <w:rPr>
          <w:rFonts w:ascii="Times New Roman" w:hAnsi="Times New Roman" w:cs="Times New Roman"/>
          <w:b/>
          <w:bCs/>
          <w:sz w:val="24"/>
          <w:szCs w:val="24"/>
        </w:rPr>
      </w:pPr>
    </w:p>
    <w:p w14:paraId="1F6EE319" w14:textId="7D902E16" w:rsidR="007709E5" w:rsidRDefault="007709E5"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85888" behindDoc="1" locked="0" layoutInCell="1" allowOverlap="1" wp14:anchorId="5A8DB7FE" wp14:editId="1F45099D">
            <wp:simplePos x="0" y="0"/>
            <wp:positionH relativeFrom="margin">
              <wp:align>right</wp:align>
            </wp:positionH>
            <wp:positionV relativeFrom="paragraph">
              <wp:posOffset>119380</wp:posOffset>
            </wp:positionV>
            <wp:extent cx="6299835" cy="3549015"/>
            <wp:effectExtent l="0" t="0" r="5715" b="0"/>
            <wp:wrapTight wrapText="bothSides">
              <wp:wrapPolygon edited="0">
                <wp:start x="0" y="0"/>
                <wp:lineTo x="0" y="21449"/>
                <wp:lineTo x="21554" y="21449"/>
                <wp:lineTo x="21554"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83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A29D5" w14:textId="5EFB8280" w:rsidR="007709E5" w:rsidRDefault="007709E5" w:rsidP="0075731C">
      <w:pPr>
        <w:spacing w:after="0" w:line="240" w:lineRule="auto"/>
        <w:jc w:val="center"/>
        <w:rPr>
          <w:rFonts w:ascii="Times New Roman" w:hAnsi="Times New Roman" w:cs="Times New Roman"/>
          <w:b/>
          <w:bCs/>
          <w:sz w:val="24"/>
          <w:szCs w:val="24"/>
        </w:rPr>
      </w:pPr>
    </w:p>
    <w:p w14:paraId="6D1D05B5" w14:textId="368E9D2F" w:rsidR="007709E5" w:rsidRDefault="007709E5">
      <w:pPr>
        <w:rPr>
          <w:rFonts w:ascii="Times New Roman" w:hAnsi="Times New Roman" w:cs="Times New Roman"/>
          <w:b/>
          <w:bCs/>
          <w:sz w:val="24"/>
          <w:szCs w:val="24"/>
        </w:rPr>
      </w:pPr>
      <w:r>
        <w:rPr>
          <w:rFonts w:ascii="Times New Roman" w:hAnsi="Times New Roman" w:cs="Times New Roman"/>
          <w:b/>
          <w:bCs/>
          <w:sz w:val="24"/>
          <w:szCs w:val="24"/>
        </w:rPr>
        <w:br w:type="page"/>
      </w:r>
    </w:p>
    <w:p w14:paraId="7123DB8D" w14:textId="77777777" w:rsidR="007709E5" w:rsidRDefault="007709E5" w:rsidP="0075731C">
      <w:pPr>
        <w:spacing w:after="0" w:line="240" w:lineRule="auto"/>
        <w:jc w:val="center"/>
        <w:rPr>
          <w:rFonts w:ascii="Times New Roman" w:hAnsi="Times New Roman" w:cs="Times New Roman"/>
          <w:b/>
          <w:bCs/>
          <w:sz w:val="24"/>
          <w:szCs w:val="24"/>
        </w:rPr>
      </w:pPr>
    </w:p>
    <w:p w14:paraId="37A43559" w14:textId="2F48F5F4" w:rsidR="007709E5" w:rsidRDefault="007709E5"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87936" behindDoc="1" locked="0" layoutInCell="1" allowOverlap="1" wp14:anchorId="01A0EF35" wp14:editId="1D105095">
            <wp:simplePos x="0" y="0"/>
            <wp:positionH relativeFrom="margin">
              <wp:align>right</wp:align>
            </wp:positionH>
            <wp:positionV relativeFrom="paragraph">
              <wp:posOffset>26035</wp:posOffset>
            </wp:positionV>
            <wp:extent cx="6299835" cy="3549015"/>
            <wp:effectExtent l="0" t="0" r="5715" b="0"/>
            <wp:wrapTight wrapText="bothSides">
              <wp:wrapPolygon edited="0">
                <wp:start x="0" y="0"/>
                <wp:lineTo x="0" y="21449"/>
                <wp:lineTo x="21554" y="21449"/>
                <wp:lineTo x="21554"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C9094" w14:textId="6416DA6E" w:rsidR="007709E5" w:rsidRDefault="007709E5"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86912" behindDoc="1" locked="0" layoutInCell="1" allowOverlap="1" wp14:anchorId="16056B4B" wp14:editId="5BC6A219">
            <wp:simplePos x="0" y="0"/>
            <wp:positionH relativeFrom="margin">
              <wp:align>right</wp:align>
            </wp:positionH>
            <wp:positionV relativeFrom="paragraph">
              <wp:posOffset>283845</wp:posOffset>
            </wp:positionV>
            <wp:extent cx="6299835" cy="3549015"/>
            <wp:effectExtent l="0" t="0" r="5715" b="0"/>
            <wp:wrapTight wrapText="bothSides">
              <wp:wrapPolygon edited="0">
                <wp:start x="0" y="0"/>
                <wp:lineTo x="0" y="21449"/>
                <wp:lineTo x="21554" y="21449"/>
                <wp:lineTo x="21554"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B8AFD" w14:textId="712C569A" w:rsidR="007709E5" w:rsidRDefault="007709E5" w:rsidP="0075731C">
      <w:pPr>
        <w:spacing w:after="0" w:line="240" w:lineRule="auto"/>
        <w:jc w:val="center"/>
        <w:rPr>
          <w:rFonts w:ascii="Times New Roman" w:hAnsi="Times New Roman" w:cs="Times New Roman"/>
          <w:b/>
          <w:bCs/>
          <w:sz w:val="24"/>
          <w:szCs w:val="24"/>
        </w:rPr>
      </w:pPr>
    </w:p>
    <w:p w14:paraId="5056A3DC" w14:textId="77777777" w:rsidR="007709E5" w:rsidRDefault="007709E5" w:rsidP="0075731C">
      <w:pPr>
        <w:spacing w:after="0" w:line="240" w:lineRule="auto"/>
        <w:jc w:val="center"/>
        <w:rPr>
          <w:noProof/>
        </w:rPr>
      </w:pPr>
    </w:p>
    <w:p w14:paraId="726AED64" w14:textId="51E3D2CD" w:rsidR="007709E5" w:rsidRDefault="007709E5" w:rsidP="0075731C">
      <w:pPr>
        <w:spacing w:after="0" w:line="240" w:lineRule="auto"/>
        <w:jc w:val="center"/>
        <w:rPr>
          <w:noProof/>
        </w:rPr>
      </w:pPr>
    </w:p>
    <w:p w14:paraId="3689A99B" w14:textId="77777777" w:rsidR="007709E5" w:rsidRDefault="007709E5" w:rsidP="0075731C">
      <w:pPr>
        <w:spacing w:after="0" w:line="240" w:lineRule="auto"/>
        <w:jc w:val="center"/>
        <w:rPr>
          <w:noProof/>
        </w:rPr>
      </w:pPr>
    </w:p>
    <w:p w14:paraId="1830E30D" w14:textId="6E4587C0" w:rsidR="0075731C" w:rsidRDefault="0075731C" w:rsidP="0075731C">
      <w:pPr>
        <w:spacing w:after="0" w:line="240" w:lineRule="auto"/>
        <w:jc w:val="center"/>
        <w:rPr>
          <w:rFonts w:ascii="Times New Roman" w:hAnsi="Times New Roman" w:cs="Times New Roman"/>
          <w:b/>
          <w:bCs/>
          <w:sz w:val="24"/>
          <w:szCs w:val="24"/>
        </w:rPr>
      </w:pPr>
    </w:p>
    <w:p w14:paraId="7C75B573" w14:textId="09C7BB60" w:rsidR="007709E5" w:rsidRDefault="007709E5">
      <w:pPr>
        <w:rPr>
          <w:rFonts w:ascii="Times New Roman" w:hAnsi="Times New Roman" w:cs="Times New Roman"/>
          <w:b/>
          <w:bCs/>
          <w:sz w:val="24"/>
          <w:szCs w:val="24"/>
        </w:rPr>
      </w:pPr>
      <w:r>
        <w:rPr>
          <w:rFonts w:ascii="Times New Roman" w:hAnsi="Times New Roman" w:cs="Times New Roman"/>
          <w:b/>
          <w:bCs/>
          <w:sz w:val="24"/>
          <w:szCs w:val="24"/>
        </w:rPr>
        <w:br w:type="page"/>
      </w:r>
    </w:p>
    <w:p w14:paraId="222D6492" w14:textId="2184993E" w:rsidR="007709E5" w:rsidRDefault="007709E5" w:rsidP="0075731C">
      <w:pPr>
        <w:spacing w:after="0" w:line="240" w:lineRule="auto"/>
        <w:jc w:val="center"/>
        <w:rPr>
          <w:rFonts w:ascii="Times New Roman" w:hAnsi="Times New Roman" w:cs="Times New Roman"/>
          <w:b/>
          <w:bCs/>
          <w:sz w:val="24"/>
          <w:szCs w:val="24"/>
        </w:rPr>
      </w:pPr>
      <w:r>
        <w:rPr>
          <w:noProof/>
        </w:rPr>
        <w:lastRenderedPageBreak/>
        <w:drawing>
          <wp:anchor distT="0" distB="0" distL="114300" distR="114300" simplePos="0" relativeHeight="251688960" behindDoc="1" locked="0" layoutInCell="1" allowOverlap="1" wp14:anchorId="61D55BA7" wp14:editId="76F7AE0C">
            <wp:simplePos x="0" y="0"/>
            <wp:positionH relativeFrom="margin">
              <wp:align>right</wp:align>
            </wp:positionH>
            <wp:positionV relativeFrom="paragraph">
              <wp:posOffset>281480</wp:posOffset>
            </wp:positionV>
            <wp:extent cx="6299835" cy="3549015"/>
            <wp:effectExtent l="0" t="0" r="5715" b="0"/>
            <wp:wrapTight wrapText="bothSides">
              <wp:wrapPolygon edited="0">
                <wp:start x="0" y="0"/>
                <wp:lineTo x="0" y="21449"/>
                <wp:lineTo x="21554" y="21449"/>
                <wp:lineTo x="21554"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16A1F" w14:textId="5DE472C7" w:rsidR="007709E5" w:rsidRDefault="007709E5" w:rsidP="0075731C">
      <w:pPr>
        <w:spacing w:after="0" w:line="240" w:lineRule="auto"/>
        <w:jc w:val="center"/>
        <w:rPr>
          <w:rFonts w:ascii="Times New Roman" w:hAnsi="Times New Roman" w:cs="Times New Roman"/>
          <w:b/>
          <w:bCs/>
          <w:sz w:val="24"/>
          <w:szCs w:val="24"/>
        </w:rPr>
      </w:pPr>
    </w:p>
    <w:p w14:paraId="2519CDB6" w14:textId="77777777" w:rsidR="007709E5" w:rsidRDefault="007709E5" w:rsidP="0075731C">
      <w:pPr>
        <w:spacing w:after="0" w:line="240" w:lineRule="auto"/>
        <w:jc w:val="center"/>
        <w:rPr>
          <w:rFonts w:ascii="Times New Roman" w:hAnsi="Times New Roman" w:cs="Times New Roman"/>
          <w:b/>
          <w:bCs/>
          <w:sz w:val="24"/>
          <w:szCs w:val="24"/>
        </w:rPr>
      </w:pPr>
    </w:p>
    <w:p w14:paraId="61A4DF23" w14:textId="77777777" w:rsidR="007709E5" w:rsidRDefault="007709E5" w:rsidP="0075731C">
      <w:pPr>
        <w:spacing w:after="0" w:line="240" w:lineRule="auto"/>
        <w:jc w:val="center"/>
        <w:rPr>
          <w:rFonts w:ascii="Times New Roman" w:hAnsi="Times New Roman" w:cs="Times New Roman"/>
          <w:b/>
          <w:bCs/>
          <w:sz w:val="24"/>
          <w:szCs w:val="24"/>
        </w:rPr>
      </w:pPr>
    </w:p>
    <w:p w14:paraId="64860651" w14:textId="5BFCA1E9" w:rsidR="007709E5" w:rsidRDefault="007709E5"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89984" behindDoc="1" locked="0" layoutInCell="1" allowOverlap="1" wp14:anchorId="512A01F0" wp14:editId="05DC592A">
            <wp:simplePos x="0" y="0"/>
            <wp:positionH relativeFrom="margin">
              <wp:align>right</wp:align>
            </wp:positionH>
            <wp:positionV relativeFrom="paragraph">
              <wp:posOffset>52705</wp:posOffset>
            </wp:positionV>
            <wp:extent cx="6299835" cy="3549015"/>
            <wp:effectExtent l="0" t="0" r="5715" b="0"/>
            <wp:wrapTight wrapText="bothSides">
              <wp:wrapPolygon edited="0">
                <wp:start x="0" y="0"/>
                <wp:lineTo x="0" y="21449"/>
                <wp:lineTo x="21554" y="21449"/>
                <wp:lineTo x="21554"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354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BFC6F" w14:textId="71555AD9" w:rsidR="007709E5" w:rsidRDefault="007709E5">
      <w:pPr>
        <w:rPr>
          <w:rFonts w:ascii="Times New Roman" w:hAnsi="Times New Roman" w:cs="Times New Roman"/>
          <w:b/>
          <w:bCs/>
          <w:sz w:val="24"/>
          <w:szCs w:val="24"/>
        </w:rPr>
      </w:pPr>
      <w:r>
        <w:rPr>
          <w:rFonts w:ascii="Times New Roman" w:hAnsi="Times New Roman" w:cs="Times New Roman"/>
          <w:b/>
          <w:bCs/>
          <w:sz w:val="24"/>
          <w:szCs w:val="24"/>
        </w:rPr>
        <w:br w:type="page"/>
      </w:r>
    </w:p>
    <w:p w14:paraId="5330B57B" w14:textId="616FF277" w:rsidR="000644B7" w:rsidRPr="000644B7" w:rsidRDefault="000644B7" w:rsidP="000644B7">
      <w:pPr>
        <w:spacing w:after="0" w:line="240" w:lineRule="auto"/>
        <w:jc w:val="right"/>
        <w:rPr>
          <w:rFonts w:ascii="Times New Roman" w:hAnsi="Times New Roman" w:cs="Times New Roman"/>
          <w:b/>
          <w:bCs/>
          <w:sz w:val="24"/>
          <w:szCs w:val="24"/>
        </w:rPr>
      </w:pPr>
      <w:r w:rsidRPr="000644B7">
        <w:rPr>
          <w:rFonts w:ascii="Times New Roman" w:hAnsi="Times New Roman" w:cs="Times New Roman"/>
          <w:b/>
          <w:bCs/>
          <w:sz w:val="24"/>
          <w:szCs w:val="24"/>
        </w:rPr>
        <w:lastRenderedPageBreak/>
        <w:t>Приложение 4</w:t>
      </w:r>
    </w:p>
    <w:p w14:paraId="728B38AE" w14:textId="28C14D29" w:rsidR="007709E5" w:rsidRDefault="000B2779" w:rsidP="0075731C">
      <w:pPr>
        <w:spacing w:after="0" w:line="240" w:lineRule="auto"/>
        <w:jc w:val="center"/>
        <w:rPr>
          <w:rFonts w:ascii="Times New Roman" w:hAnsi="Times New Roman" w:cs="Times New Roman"/>
          <w:b/>
          <w:bCs/>
          <w:sz w:val="24"/>
          <w:szCs w:val="24"/>
        </w:rPr>
      </w:pPr>
      <w:r w:rsidRPr="000644B7">
        <w:rPr>
          <w:rFonts w:ascii="Times New Roman" w:hAnsi="Times New Roman" w:cs="Times New Roman"/>
          <w:b/>
          <w:bCs/>
          <w:sz w:val="24"/>
          <w:szCs w:val="24"/>
        </w:rPr>
        <w:t xml:space="preserve">Буклет  </w:t>
      </w:r>
      <w:r w:rsidR="000644B7" w:rsidRPr="000644B7">
        <w:rPr>
          <w:rFonts w:ascii="Times New Roman" w:hAnsi="Times New Roman" w:cs="Times New Roman"/>
          <w:b/>
          <w:bCs/>
          <w:sz w:val="24"/>
          <w:szCs w:val="24"/>
        </w:rPr>
        <w:t>«</w:t>
      </w:r>
      <w:r w:rsidRPr="000644B7">
        <w:rPr>
          <w:rFonts w:ascii="Times New Roman" w:hAnsi="Times New Roman" w:cs="Times New Roman"/>
          <w:b/>
          <w:bCs/>
          <w:sz w:val="24"/>
          <w:szCs w:val="24"/>
        </w:rPr>
        <w:t>Рекомендации для родителей  особых детей «#</w:t>
      </w:r>
      <w:proofErr w:type="spellStart"/>
      <w:r w:rsidRPr="000644B7">
        <w:rPr>
          <w:rFonts w:ascii="Times New Roman" w:hAnsi="Times New Roman" w:cs="Times New Roman"/>
          <w:b/>
          <w:bCs/>
          <w:sz w:val="24"/>
          <w:szCs w:val="24"/>
        </w:rPr>
        <w:t>ПоддержкаРодителей</w:t>
      </w:r>
      <w:proofErr w:type="spellEnd"/>
      <w:r w:rsidRPr="000644B7">
        <w:rPr>
          <w:rFonts w:ascii="Times New Roman" w:hAnsi="Times New Roman" w:cs="Times New Roman"/>
          <w:b/>
          <w:bCs/>
          <w:sz w:val="24"/>
          <w:szCs w:val="24"/>
        </w:rPr>
        <w:t>».</w:t>
      </w:r>
    </w:p>
    <w:p w14:paraId="014CF093" w14:textId="4E003EE5" w:rsidR="00C337F6" w:rsidRDefault="006035D8" w:rsidP="0075731C">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91008" behindDoc="1" locked="0" layoutInCell="1" allowOverlap="1" wp14:anchorId="13F03ABD" wp14:editId="409283D0">
            <wp:simplePos x="0" y="0"/>
            <wp:positionH relativeFrom="column">
              <wp:posOffset>384175</wp:posOffset>
            </wp:positionH>
            <wp:positionV relativeFrom="paragraph">
              <wp:posOffset>175895</wp:posOffset>
            </wp:positionV>
            <wp:extent cx="5647055" cy="4014470"/>
            <wp:effectExtent l="0" t="0" r="0" b="5080"/>
            <wp:wrapTight wrapText="bothSides">
              <wp:wrapPolygon edited="0">
                <wp:start x="0" y="0"/>
                <wp:lineTo x="0" y="21525"/>
                <wp:lineTo x="21496" y="21525"/>
                <wp:lineTo x="21496"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7055" cy="401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BCED6" w14:textId="41FBD89F" w:rsidR="00C337F6" w:rsidRDefault="00C337F6" w:rsidP="0075731C">
      <w:pPr>
        <w:spacing w:after="0" w:line="240" w:lineRule="auto"/>
        <w:jc w:val="center"/>
        <w:rPr>
          <w:rFonts w:ascii="Times New Roman" w:hAnsi="Times New Roman" w:cs="Times New Roman"/>
          <w:b/>
          <w:bCs/>
          <w:sz w:val="24"/>
          <w:szCs w:val="24"/>
        </w:rPr>
      </w:pPr>
    </w:p>
    <w:p w14:paraId="724C62C2" w14:textId="034D4B26" w:rsidR="00C337F6" w:rsidRDefault="00C337F6" w:rsidP="0075731C">
      <w:pPr>
        <w:spacing w:after="0" w:line="240" w:lineRule="auto"/>
        <w:jc w:val="center"/>
        <w:rPr>
          <w:rFonts w:ascii="Times New Roman" w:hAnsi="Times New Roman" w:cs="Times New Roman"/>
          <w:b/>
          <w:bCs/>
          <w:noProof/>
          <w:sz w:val="24"/>
          <w:szCs w:val="24"/>
        </w:rPr>
      </w:pPr>
    </w:p>
    <w:p w14:paraId="206E0B07" w14:textId="125B2752" w:rsidR="006035D8" w:rsidRDefault="006035D8" w:rsidP="0075731C">
      <w:pPr>
        <w:spacing w:after="0" w:line="240" w:lineRule="auto"/>
        <w:jc w:val="center"/>
        <w:rPr>
          <w:rFonts w:ascii="Times New Roman" w:hAnsi="Times New Roman" w:cs="Times New Roman"/>
          <w:b/>
          <w:bCs/>
          <w:noProof/>
          <w:sz w:val="24"/>
          <w:szCs w:val="24"/>
        </w:rPr>
      </w:pPr>
    </w:p>
    <w:p w14:paraId="116DCB4F" w14:textId="3C1D59F6" w:rsidR="006035D8" w:rsidRDefault="006035D8" w:rsidP="0075731C">
      <w:pPr>
        <w:spacing w:after="0" w:line="240" w:lineRule="auto"/>
        <w:jc w:val="center"/>
        <w:rPr>
          <w:rFonts w:ascii="Times New Roman" w:hAnsi="Times New Roman" w:cs="Times New Roman"/>
          <w:b/>
          <w:bCs/>
          <w:noProof/>
          <w:sz w:val="24"/>
          <w:szCs w:val="24"/>
        </w:rPr>
      </w:pPr>
    </w:p>
    <w:p w14:paraId="4D10F80D" w14:textId="1F08E1B7" w:rsidR="006035D8" w:rsidRDefault="006035D8" w:rsidP="0075731C">
      <w:pPr>
        <w:spacing w:after="0" w:line="240" w:lineRule="auto"/>
        <w:jc w:val="center"/>
        <w:rPr>
          <w:rFonts w:ascii="Times New Roman" w:hAnsi="Times New Roman" w:cs="Times New Roman"/>
          <w:b/>
          <w:bCs/>
          <w:noProof/>
          <w:sz w:val="24"/>
          <w:szCs w:val="24"/>
        </w:rPr>
      </w:pPr>
    </w:p>
    <w:p w14:paraId="32C7FEE6" w14:textId="3D8A9A17" w:rsidR="006035D8" w:rsidRDefault="006035D8" w:rsidP="0075731C">
      <w:pPr>
        <w:spacing w:after="0" w:line="240" w:lineRule="auto"/>
        <w:jc w:val="center"/>
        <w:rPr>
          <w:rFonts w:ascii="Times New Roman" w:hAnsi="Times New Roman" w:cs="Times New Roman"/>
          <w:b/>
          <w:bCs/>
          <w:noProof/>
          <w:sz w:val="24"/>
          <w:szCs w:val="24"/>
        </w:rPr>
      </w:pPr>
    </w:p>
    <w:p w14:paraId="09464AB6" w14:textId="68ACE03C" w:rsidR="006035D8" w:rsidRDefault="006035D8" w:rsidP="0075731C">
      <w:pPr>
        <w:spacing w:after="0" w:line="240" w:lineRule="auto"/>
        <w:jc w:val="center"/>
        <w:rPr>
          <w:rFonts w:ascii="Times New Roman" w:hAnsi="Times New Roman" w:cs="Times New Roman"/>
          <w:b/>
          <w:bCs/>
          <w:noProof/>
          <w:sz w:val="24"/>
          <w:szCs w:val="24"/>
        </w:rPr>
      </w:pPr>
    </w:p>
    <w:p w14:paraId="4B235FDF" w14:textId="2721D471" w:rsidR="006035D8" w:rsidRDefault="006035D8" w:rsidP="0075731C">
      <w:pPr>
        <w:spacing w:after="0" w:line="240" w:lineRule="auto"/>
        <w:jc w:val="center"/>
        <w:rPr>
          <w:rFonts w:ascii="Times New Roman" w:hAnsi="Times New Roman" w:cs="Times New Roman"/>
          <w:b/>
          <w:bCs/>
          <w:noProof/>
          <w:sz w:val="24"/>
          <w:szCs w:val="24"/>
        </w:rPr>
      </w:pPr>
    </w:p>
    <w:p w14:paraId="57DFB224" w14:textId="3BC1E6AB" w:rsidR="006035D8" w:rsidRDefault="006035D8" w:rsidP="0075731C">
      <w:pPr>
        <w:spacing w:after="0" w:line="240" w:lineRule="auto"/>
        <w:jc w:val="center"/>
        <w:rPr>
          <w:rFonts w:ascii="Times New Roman" w:hAnsi="Times New Roman" w:cs="Times New Roman"/>
          <w:b/>
          <w:bCs/>
          <w:noProof/>
          <w:sz w:val="24"/>
          <w:szCs w:val="24"/>
        </w:rPr>
      </w:pPr>
    </w:p>
    <w:p w14:paraId="18BB14ED" w14:textId="5C1E83AA" w:rsidR="006035D8" w:rsidRDefault="006035D8" w:rsidP="0075731C">
      <w:pPr>
        <w:spacing w:after="0" w:line="240" w:lineRule="auto"/>
        <w:jc w:val="center"/>
        <w:rPr>
          <w:rFonts w:ascii="Times New Roman" w:hAnsi="Times New Roman" w:cs="Times New Roman"/>
          <w:b/>
          <w:bCs/>
          <w:noProof/>
          <w:sz w:val="24"/>
          <w:szCs w:val="24"/>
        </w:rPr>
      </w:pPr>
    </w:p>
    <w:p w14:paraId="19ADFA1C" w14:textId="4260C67C" w:rsidR="006035D8" w:rsidRDefault="006035D8" w:rsidP="0075731C">
      <w:pPr>
        <w:spacing w:after="0" w:line="240" w:lineRule="auto"/>
        <w:jc w:val="center"/>
        <w:rPr>
          <w:rFonts w:ascii="Times New Roman" w:hAnsi="Times New Roman" w:cs="Times New Roman"/>
          <w:b/>
          <w:bCs/>
          <w:noProof/>
          <w:sz w:val="24"/>
          <w:szCs w:val="24"/>
        </w:rPr>
      </w:pPr>
    </w:p>
    <w:p w14:paraId="15AB535F" w14:textId="68AA328F" w:rsidR="006035D8" w:rsidRDefault="006035D8" w:rsidP="0075731C">
      <w:pPr>
        <w:spacing w:after="0" w:line="240" w:lineRule="auto"/>
        <w:jc w:val="center"/>
        <w:rPr>
          <w:rFonts w:ascii="Times New Roman" w:hAnsi="Times New Roman" w:cs="Times New Roman"/>
          <w:b/>
          <w:bCs/>
          <w:noProof/>
          <w:sz w:val="24"/>
          <w:szCs w:val="24"/>
        </w:rPr>
      </w:pPr>
    </w:p>
    <w:p w14:paraId="646289FD" w14:textId="33549A49" w:rsidR="006035D8" w:rsidRDefault="006035D8" w:rsidP="0075731C">
      <w:pPr>
        <w:spacing w:after="0" w:line="240" w:lineRule="auto"/>
        <w:jc w:val="center"/>
        <w:rPr>
          <w:rFonts w:ascii="Times New Roman" w:hAnsi="Times New Roman" w:cs="Times New Roman"/>
          <w:b/>
          <w:bCs/>
          <w:noProof/>
          <w:sz w:val="24"/>
          <w:szCs w:val="24"/>
        </w:rPr>
      </w:pPr>
    </w:p>
    <w:p w14:paraId="4FAFA129" w14:textId="1FC6760B" w:rsidR="006035D8" w:rsidRDefault="006035D8" w:rsidP="0075731C">
      <w:pPr>
        <w:spacing w:after="0" w:line="240" w:lineRule="auto"/>
        <w:jc w:val="center"/>
        <w:rPr>
          <w:rFonts w:ascii="Times New Roman" w:hAnsi="Times New Roman" w:cs="Times New Roman"/>
          <w:b/>
          <w:bCs/>
          <w:noProof/>
          <w:sz w:val="24"/>
          <w:szCs w:val="24"/>
        </w:rPr>
      </w:pPr>
    </w:p>
    <w:p w14:paraId="1BAB36CD" w14:textId="12620FCC" w:rsidR="006035D8" w:rsidRDefault="006035D8" w:rsidP="0075731C">
      <w:pPr>
        <w:spacing w:after="0" w:line="240" w:lineRule="auto"/>
        <w:jc w:val="center"/>
        <w:rPr>
          <w:rFonts w:ascii="Times New Roman" w:hAnsi="Times New Roman" w:cs="Times New Roman"/>
          <w:b/>
          <w:bCs/>
          <w:noProof/>
          <w:sz w:val="24"/>
          <w:szCs w:val="24"/>
        </w:rPr>
      </w:pPr>
    </w:p>
    <w:p w14:paraId="5704B6DC" w14:textId="6AE80723" w:rsidR="006035D8" w:rsidRDefault="006035D8" w:rsidP="0075731C">
      <w:pPr>
        <w:spacing w:after="0" w:line="240" w:lineRule="auto"/>
        <w:jc w:val="center"/>
        <w:rPr>
          <w:rFonts w:ascii="Times New Roman" w:hAnsi="Times New Roman" w:cs="Times New Roman"/>
          <w:b/>
          <w:bCs/>
          <w:noProof/>
          <w:sz w:val="24"/>
          <w:szCs w:val="24"/>
        </w:rPr>
      </w:pPr>
    </w:p>
    <w:p w14:paraId="6266B529" w14:textId="1940D205" w:rsidR="006035D8" w:rsidRDefault="006035D8" w:rsidP="0075731C">
      <w:pPr>
        <w:spacing w:after="0" w:line="240" w:lineRule="auto"/>
        <w:jc w:val="center"/>
        <w:rPr>
          <w:rFonts w:ascii="Times New Roman" w:hAnsi="Times New Roman" w:cs="Times New Roman"/>
          <w:b/>
          <w:bCs/>
          <w:noProof/>
          <w:sz w:val="24"/>
          <w:szCs w:val="24"/>
        </w:rPr>
      </w:pPr>
    </w:p>
    <w:p w14:paraId="66C5C169" w14:textId="4B99D0CE" w:rsidR="006035D8" w:rsidRDefault="006035D8" w:rsidP="0075731C">
      <w:pPr>
        <w:spacing w:after="0" w:line="240" w:lineRule="auto"/>
        <w:jc w:val="center"/>
        <w:rPr>
          <w:rFonts w:ascii="Times New Roman" w:hAnsi="Times New Roman" w:cs="Times New Roman"/>
          <w:b/>
          <w:bCs/>
          <w:noProof/>
          <w:sz w:val="24"/>
          <w:szCs w:val="24"/>
        </w:rPr>
      </w:pPr>
    </w:p>
    <w:p w14:paraId="66EC4BBF" w14:textId="1222C138" w:rsidR="006035D8" w:rsidRDefault="006035D8" w:rsidP="0075731C">
      <w:pPr>
        <w:spacing w:after="0" w:line="240" w:lineRule="auto"/>
        <w:jc w:val="center"/>
        <w:rPr>
          <w:rFonts w:ascii="Times New Roman" w:hAnsi="Times New Roman" w:cs="Times New Roman"/>
          <w:b/>
          <w:bCs/>
          <w:noProof/>
          <w:sz w:val="24"/>
          <w:szCs w:val="24"/>
        </w:rPr>
      </w:pPr>
    </w:p>
    <w:p w14:paraId="5A5B4B39" w14:textId="7B61A74A" w:rsidR="006035D8" w:rsidRDefault="006035D8" w:rsidP="0075731C">
      <w:pPr>
        <w:spacing w:after="0" w:line="240" w:lineRule="auto"/>
        <w:jc w:val="center"/>
        <w:rPr>
          <w:rFonts w:ascii="Times New Roman" w:hAnsi="Times New Roman" w:cs="Times New Roman"/>
          <w:b/>
          <w:bCs/>
          <w:noProof/>
          <w:sz w:val="24"/>
          <w:szCs w:val="24"/>
        </w:rPr>
      </w:pPr>
    </w:p>
    <w:p w14:paraId="6C5BBD10" w14:textId="16710055" w:rsidR="006035D8" w:rsidRDefault="006035D8" w:rsidP="0075731C">
      <w:pPr>
        <w:spacing w:after="0" w:line="240" w:lineRule="auto"/>
        <w:jc w:val="center"/>
        <w:rPr>
          <w:rFonts w:ascii="Times New Roman" w:hAnsi="Times New Roman" w:cs="Times New Roman"/>
          <w:b/>
          <w:bCs/>
          <w:noProof/>
          <w:sz w:val="24"/>
          <w:szCs w:val="24"/>
        </w:rPr>
      </w:pPr>
    </w:p>
    <w:p w14:paraId="0826778D" w14:textId="46C51851" w:rsidR="006035D8" w:rsidRDefault="006035D8" w:rsidP="0075731C">
      <w:pPr>
        <w:spacing w:after="0" w:line="240" w:lineRule="auto"/>
        <w:jc w:val="center"/>
        <w:rPr>
          <w:rFonts w:ascii="Times New Roman" w:hAnsi="Times New Roman" w:cs="Times New Roman"/>
          <w:b/>
          <w:bCs/>
          <w:noProof/>
          <w:sz w:val="24"/>
          <w:szCs w:val="24"/>
        </w:rPr>
      </w:pPr>
    </w:p>
    <w:p w14:paraId="1242A8D4" w14:textId="225398D8" w:rsidR="006035D8" w:rsidRDefault="006035D8" w:rsidP="0075731C">
      <w:pPr>
        <w:spacing w:after="0" w:line="240" w:lineRule="auto"/>
        <w:jc w:val="center"/>
        <w:rPr>
          <w:rFonts w:ascii="Times New Roman" w:hAnsi="Times New Roman" w:cs="Times New Roman"/>
          <w:b/>
          <w:bCs/>
          <w:noProof/>
          <w:sz w:val="24"/>
          <w:szCs w:val="24"/>
        </w:rPr>
      </w:pPr>
    </w:p>
    <w:p w14:paraId="7C1B6969" w14:textId="7421E897" w:rsidR="006035D8" w:rsidRDefault="006035D8" w:rsidP="0075731C">
      <w:pPr>
        <w:spacing w:after="0" w:line="240" w:lineRule="auto"/>
        <w:jc w:val="center"/>
        <w:rPr>
          <w:rFonts w:ascii="Times New Roman" w:hAnsi="Times New Roman" w:cs="Times New Roman"/>
          <w:b/>
          <w:bCs/>
          <w:noProof/>
          <w:sz w:val="24"/>
          <w:szCs w:val="24"/>
        </w:rPr>
      </w:pPr>
    </w:p>
    <w:p w14:paraId="3DED001C" w14:textId="77D84FA3" w:rsidR="006035D8" w:rsidRDefault="006035D8" w:rsidP="0075731C">
      <w:pPr>
        <w:spacing w:after="0" w:line="240" w:lineRule="auto"/>
        <w:jc w:val="center"/>
        <w:rPr>
          <w:rFonts w:ascii="Times New Roman" w:hAnsi="Times New Roman" w:cs="Times New Roman"/>
          <w:b/>
          <w:bCs/>
          <w:noProof/>
          <w:sz w:val="24"/>
          <w:szCs w:val="24"/>
        </w:rPr>
      </w:pPr>
    </w:p>
    <w:p w14:paraId="110A3608" w14:textId="6C5CECF3" w:rsidR="006035D8" w:rsidRDefault="006035D8" w:rsidP="0075731C">
      <w:pPr>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43FB225C" wp14:editId="1461F579">
            <wp:extent cx="5751665" cy="4131363"/>
            <wp:effectExtent l="0" t="0" r="1905"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287" cy="4132528"/>
                    </a:xfrm>
                    <a:prstGeom prst="rect">
                      <a:avLst/>
                    </a:prstGeom>
                    <a:noFill/>
                  </pic:spPr>
                </pic:pic>
              </a:graphicData>
            </a:graphic>
          </wp:inline>
        </w:drawing>
      </w:r>
    </w:p>
    <w:p w14:paraId="21921FF8" w14:textId="38B6E459" w:rsidR="00C337F6" w:rsidRDefault="00C337F6" w:rsidP="00052AA6">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5</w:t>
      </w:r>
    </w:p>
    <w:p w14:paraId="02620ACE" w14:textId="17A6E36D" w:rsidR="00DE784F" w:rsidRDefault="0056046D" w:rsidP="0056046D">
      <w:pPr>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99200" behindDoc="1" locked="0" layoutInCell="1" allowOverlap="1" wp14:anchorId="465ED101" wp14:editId="15B12DFA">
            <wp:simplePos x="0" y="0"/>
            <wp:positionH relativeFrom="page">
              <wp:posOffset>822960</wp:posOffset>
            </wp:positionH>
            <wp:positionV relativeFrom="paragraph">
              <wp:posOffset>4699899</wp:posOffset>
            </wp:positionV>
            <wp:extent cx="6101715" cy="4291066"/>
            <wp:effectExtent l="0" t="0" r="0" b="0"/>
            <wp:wrapTight wrapText="bothSides">
              <wp:wrapPolygon edited="0">
                <wp:start x="0" y="0"/>
                <wp:lineTo x="0" y="21482"/>
                <wp:lineTo x="21512" y="21482"/>
                <wp:lineTo x="21512"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1715" cy="429106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_GoBack"/>
      <w:r>
        <w:rPr>
          <w:noProof/>
        </w:rPr>
        <w:drawing>
          <wp:anchor distT="0" distB="0" distL="114300" distR="114300" simplePos="0" relativeHeight="251700224" behindDoc="1" locked="0" layoutInCell="1" allowOverlap="1" wp14:anchorId="3E84E9E8" wp14:editId="53C72C77">
            <wp:simplePos x="0" y="0"/>
            <wp:positionH relativeFrom="page">
              <wp:align>center</wp:align>
            </wp:positionH>
            <wp:positionV relativeFrom="paragraph">
              <wp:posOffset>220980</wp:posOffset>
            </wp:positionV>
            <wp:extent cx="6299835" cy="4451985"/>
            <wp:effectExtent l="0" t="0" r="5715" b="5715"/>
            <wp:wrapTight wrapText="bothSides">
              <wp:wrapPolygon edited="0">
                <wp:start x="0" y="0"/>
                <wp:lineTo x="0" y="21535"/>
                <wp:lineTo x="21554" y="21535"/>
                <wp:lineTo x="21554"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44519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r w:rsidR="00C337F6">
        <w:rPr>
          <w:rFonts w:ascii="Times New Roman" w:hAnsi="Times New Roman" w:cs="Times New Roman"/>
          <w:b/>
          <w:bCs/>
          <w:sz w:val="24"/>
          <w:szCs w:val="24"/>
        </w:rPr>
        <w:t>Памятки для родителе</w:t>
      </w:r>
      <w:r w:rsidR="00DE784F">
        <w:rPr>
          <w:rFonts w:ascii="Times New Roman" w:hAnsi="Times New Roman" w:cs="Times New Roman"/>
          <w:b/>
          <w:bCs/>
          <w:sz w:val="24"/>
          <w:szCs w:val="24"/>
        </w:rPr>
        <w:br w:type="page"/>
      </w:r>
      <w:r w:rsidR="00DE784F">
        <w:rPr>
          <w:noProof/>
        </w:rPr>
        <w:lastRenderedPageBreak/>
        <w:drawing>
          <wp:inline distT="0" distB="0" distL="0" distR="0" wp14:anchorId="7CF8B163" wp14:editId="1141756B">
            <wp:extent cx="6299835" cy="4488815"/>
            <wp:effectExtent l="0" t="0" r="5715" b="698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9835" cy="4488815"/>
                    </a:xfrm>
                    <a:prstGeom prst="rect">
                      <a:avLst/>
                    </a:prstGeom>
                    <a:noFill/>
                    <a:ln>
                      <a:noFill/>
                    </a:ln>
                  </pic:spPr>
                </pic:pic>
              </a:graphicData>
            </a:graphic>
          </wp:inline>
        </w:drawing>
      </w:r>
      <w:r w:rsidR="00DE784F">
        <w:rPr>
          <w:noProof/>
        </w:rPr>
        <w:drawing>
          <wp:inline distT="0" distB="0" distL="0" distR="0" wp14:anchorId="334618A2" wp14:editId="1EDB6052">
            <wp:extent cx="6299835" cy="4501515"/>
            <wp:effectExtent l="0" t="0" r="571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835" cy="4501515"/>
                    </a:xfrm>
                    <a:prstGeom prst="rect">
                      <a:avLst/>
                    </a:prstGeom>
                    <a:noFill/>
                    <a:ln>
                      <a:noFill/>
                    </a:ln>
                  </pic:spPr>
                </pic:pic>
              </a:graphicData>
            </a:graphic>
          </wp:inline>
        </w:drawing>
      </w:r>
    </w:p>
    <w:p w14:paraId="23002773" w14:textId="443AB66A" w:rsidR="006035D8" w:rsidRPr="000644B7" w:rsidRDefault="0087425F" w:rsidP="00427282">
      <w:pPr>
        <w:spacing w:after="0" w:line="240" w:lineRule="auto"/>
        <w:rPr>
          <w:rFonts w:ascii="Times New Roman" w:hAnsi="Times New Roman" w:cs="Times New Roman"/>
          <w:b/>
          <w:bCs/>
          <w:sz w:val="24"/>
          <w:szCs w:val="24"/>
        </w:rPr>
      </w:pPr>
      <w:r>
        <w:rPr>
          <w:noProof/>
        </w:rPr>
        <w:lastRenderedPageBreak/>
        <w:drawing>
          <wp:anchor distT="0" distB="0" distL="114300" distR="114300" simplePos="0" relativeHeight="251695104" behindDoc="1" locked="0" layoutInCell="1" allowOverlap="1" wp14:anchorId="37ADA1AD" wp14:editId="75FAA8B1">
            <wp:simplePos x="0" y="0"/>
            <wp:positionH relativeFrom="margin">
              <wp:align>left</wp:align>
            </wp:positionH>
            <wp:positionV relativeFrom="paragraph">
              <wp:posOffset>71414</wp:posOffset>
            </wp:positionV>
            <wp:extent cx="6299835" cy="4385310"/>
            <wp:effectExtent l="0" t="0" r="5715" b="0"/>
            <wp:wrapTight wrapText="bothSides">
              <wp:wrapPolygon edited="0">
                <wp:start x="0" y="0"/>
                <wp:lineTo x="0" y="21487"/>
                <wp:lineTo x="21554" y="21487"/>
                <wp:lineTo x="21554"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99835" cy="4385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1B203334" wp14:editId="0ABC5ACE">
            <wp:simplePos x="0" y="0"/>
            <wp:positionH relativeFrom="margin">
              <wp:align>left</wp:align>
            </wp:positionH>
            <wp:positionV relativeFrom="paragraph">
              <wp:posOffset>4684310</wp:posOffset>
            </wp:positionV>
            <wp:extent cx="6299835" cy="4441825"/>
            <wp:effectExtent l="0" t="0" r="5715" b="0"/>
            <wp:wrapTight wrapText="bothSides">
              <wp:wrapPolygon edited="0">
                <wp:start x="0" y="0"/>
                <wp:lineTo x="0" y="21492"/>
                <wp:lineTo x="21554" y="21492"/>
                <wp:lineTo x="21554"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835" cy="4441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035D8" w:rsidRPr="000644B7">
      <w:footerReference w:type="default" r:id="rId5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607C2" w14:textId="77777777" w:rsidR="001C4901" w:rsidRDefault="001C4901">
      <w:pPr>
        <w:spacing w:after="0" w:line="240" w:lineRule="auto"/>
      </w:pPr>
      <w:r>
        <w:separator/>
      </w:r>
    </w:p>
  </w:endnote>
  <w:endnote w:type="continuationSeparator" w:id="0">
    <w:p w14:paraId="38D644CA" w14:textId="77777777" w:rsidR="001C4901" w:rsidRDefault="001C4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00"/>
    <w:family w:val="auto"/>
    <w:pitch w:val="default"/>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amp;amp">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6642765"/>
      <w:docPartObj>
        <w:docPartGallery w:val="Page Numbers (Bottom of Page)"/>
        <w:docPartUnique/>
      </w:docPartObj>
    </w:sdtPr>
    <w:sdtEndPr/>
    <w:sdtContent>
      <w:p w14:paraId="155A0CD5" w14:textId="77777777" w:rsidR="00A47D3D" w:rsidRDefault="00A47D3D">
        <w:pPr>
          <w:pStyle w:val="af6"/>
          <w:jc w:val="center"/>
        </w:pPr>
        <w:r>
          <w:fldChar w:fldCharType="begin"/>
        </w:r>
        <w:r>
          <w:instrText>PAGE   \* MERGEFORMAT</w:instrText>
        </w:r>
        <w:r>
          <w:fldChar w:fldCharType="separate"/>
        </w:r>
        <w:r>
          <w:t>2</w:t>
        </w:r>
        <w:r>
          <w:fldChar w:fldCharType="end"/>
        </w:r>
      </w:p>
    </w:sdtContent>
  </w:sdt>
  <w:p w14:paraId="3AAAFC47" w14:textId="77777777" w:rsidR="00A47D3D" w:rsidRDefault="00A47D3D">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BD455" w14:textId="77777777" w:rsidR="001C4901" w:rsidRDefault="001C4901">
      <w:pPr>
        <w:spacing w:after="0" w:line="240" w:lineRule="auto"/>
      </w:pPr>
      <w:r>
        <w:separator/>
      </w:r>
    </w:p>
  </w:footnote>
  <w:footnote w:type="continuationSeparator" w:id="0">
    <w:p w14:paraId="570DA982" w14:textId="77777777" w:rsidR="001C4901" w:rsidRDefault="001C49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D3967"/>
    <w:multiLevelType w:val="hybridMultilevel"/>
    <w:tmpl w:val="CD9697BC"/>
    <w:lvl w:ilvl="0" w:tplc="A746B6AE">
      <w:start w:val="1"/>
      <w:numFmt w:val="bullet"/>
      <w:lvlText w:val=""/>
      <w:lvlJc w:val="left"/>
      <w:pPr>
        <w:ind w:left="720" w:hanging="360"/>
      </w:pPr>
      <w:rPr>
        <w:rFonts w:ascii="Wingdings" w:hAnsi="Wingdings" w:cs="Wingdings" w:hint="default"/>
        <w:color w:val="auto"/>
      </w:rPr>
    </w:lvl>
    <w:lvl w:ilvl="1" w:tplc="DF7894F2">
      <w:start w:val="1"/>
      <w:numFmt w:val="bullet"/>
      <w:lvlText w:val="o"/>
      <w:lvlJc w:val="left"/>
      <w:pPr>
        <w:ind w:left="1440" w:hanging="360"/>
      </w:pPr>
      <w:rPr>
        <w:rFonts w:ascii="Courier New" w:hAnsi="Courier New" w:cs="Courier New" w:hint="default"/>
      </w:rPr>
    </w:lvl>
    <w:lvl w:ilvl="2" w:tplc="8BDAB4AA">
      <w:start w:val="1"/>
      <w:numFmt w:val="bullet"/>
      <w:lvlText w:val=""/>
      <w:lvlJc w:val="left"/>
      <w:pPr>
        <w:ind w:left="2160" w:hanging="360"/>
      </w:pPr>
      <w:rPr>
        <w:rFonts w:ascii="Wingdings" w:hAnsi="Wingdings" w:hint="default"/>
      </w:rPr>
    </w:lvl>
    <w:lvl w:ilvl="3" w:tplc="90688840">
      <w:start w:val="1"/>
      <w:numFmt w:val="bullet"/>
      <w:lvlText w:val=""/>
      <w:lvlJc w:val="left"/>
      <w:pPr>
        <w:ind w:left="2880" w:hanging="360"/>
      </w:pPr>
      <w:rPr>
        <w:rFonts w:ascii="Symbol" w:hAnsi="Symbol" w:hint="default"/>
      </w:rPr>
    </w:lvl>
    <w:lvl w:ilvl="4" w:tplc="8A542B9E">
      <w:start w:val="1"/>
      <w:numFmt w:val="bullet"/>
      <w:lvlText w:val="o"/>
      <w:lvlJc w:val="left"/>
      <w:pPr>
        <w:ind w:left="3600" w:hanging="360"/>
      </w:pPr>
      <w:rPr>
        <w:rFonts w:ascii="Courier New" w:hAnsi="Courier New" w:cs="Courier New" w:hint="default"/>
      </w:rPr>
    </w:lvl>
    <w:lvl w:ilvl="5" w:tplc="D614560A">
      <w:start w:val="1"/>
      <w:numFmt w:val="bullet"/>
      <w:lvlText w:val=""/>
      <w:lvlJc w:val="left"/>
      <w:pPr>
        <w:ind w:left="4320" w:hanging="360"/>
      </w:pPr>
      <w:rPr>
        <w:rFonts w:ascii="Wingdings" w:hAnsi="Wingdings" w:hint="default"/>
      </w:rPr>
    </w:lvl>
    <w:lvl w:ilvl="6" w:tplc="3C40C272">
      <w:start w:val="1"/>
      <w:numFmt w:val="bullet"/>
      <w:lvlText w:val=""/>
      <w:lvlJc w:val="left"/>
      <w:pPr>
        <w:ind w:left="5040" w:hanging="360"/>
      </w:pPr>
      <w:rPr>
        <w:rFonts w:ascii="Symbol" w:hAnsi="Symbol" w:hint="default"/>
      </w:rPr>
    </w:lvl>
    <w:lvl w:ilvl="7" w:tplc="1238600C">
      <w:start w:val="1"/>
      <w:numFmt w:val="bullet"/>
      <w:lvlText w:val="o"/>
      <w:lvlJc w:val="left"/>
      <w:pPr>
        <w:ind w:left="5760" w:hanging="360"/>
      </w:pPr>
      <w:rPr>
        <w:rFonts w:ascii="Courier New" w:hAnsi="Courier New" w:cs="Courier New" w:hint="default"/>
      </w:rPr>
    </w:lvl>
    <w:lvl w:ilvl="8" w:tplc="3E86E7AE">
      <w:start w:val="1"/>
      <w:numFmt w:val="bullet"/>
      <w:lvlText w:val=""/>
      <w:lvlJc w:val="left"/>
      <w:pPr>
        <w:ind w:left="6480" w:hanging="360"/>
      </w:pPr>
      <w:rPr>
        <w:rFonts w:ascii="Wingdings" w:hAnsi="Wingdings" w:hint="default"/>
      </w:rPr>
    </w:lvl>
  </w:abstractNum>
  <w:abstractNum w:abstractNumId="1" w15:restartNumberingAfterBreak="0">
    <w:nsid w:val="05CA3C2D"/>
    <w:multiLevelType w:val="hybridMultilevel"/>
    <w:tmpl w:val="B066CC5E"/>
    <w:lvl w:ilvl="0" w:tplc="D73E0654">
      <w:start w:val="1"/>
      <w:numFmt w:val="decimal"/>
      <w:lvlText w:val="%1."/>
      <w:lvlJc w:val="left"/>
      <w:pPr>
        <w:ind w:left="1429" w:hanging="360"/>
      </w:pPr>
      <w:rPr>
        <w:rFonts w:hint="default"/>
      </w:rPr>
    </w:lvl>
    <w:lvl w:ilvl="1" w:tplc="0D92F028">
      <w:start w:val="1"/>
      <w:numFmt w:val="bullet"/>
      <w:lvlText w:val="o"/>
      <w:lvlJc w:val="left"/>
      <w:pPr>
        <w:ind w:left="2149" w:hanging="360"/>
      </w:pPr>
      <w:rPr>
        <w:rFonts w:ascii="Courier New" w:hAnsi="Courier New" w:cs="Courier New" w:hint="default"/>
      </w:rPr>
    </w:lvl>
    <w:lvl w:ilvl="2" w:tplc="E18425A8">
      <w:start w:val="1"/>
      <w:numFmt w:val="bullet"/>
      <w:lvlText w:val=""/>
      <w:lvlJc w:val="left"/>
      <w:pPr>
        <w:ind w:left="2869" w:hanging="360"/>
      </w:pPr>
      <w:rPr>
        <w:rFonts w:ascii="Wingdings" w:hAnsi="Wingdings" w:hint="default"/>
      </w:rPr>
    </w:lvl>
    <w:lvl w:ilvl="3" w:tplc="E3249DC0">
      <w:start w:val="1"/>
      <w:numFmt w:val="bullet"/>
      <w:lvlText w:val=""/>
      <w:lvlJc w:val="left"/>
      <w:pPr>
        <w:ind w:left="3589" w:hanging="360"/>
      </w:pPr>
      <w:rPr>
        <w:rFonts w:ascii="Symbol" w:hAnsi="Symbol" w:hint="default"/>
      </w:rPr>
    </w:lvl>
    <w:lvl w:ilvl="4" w:tplc="582CFC54">
      <w:start w:val="1"/>
      <w:numFmt w:val="bullet"/>
      <w:lvlText w:val="o"/>
      <w:lvlJc w:val="left"/>
      <w:pPr>
        <w:ind w:left="4309" w:hanging="360"/>
      </w:pPr>
      <w:rPr>
        <w:rFonts w:ascii="Courier New" w:hAnsi="Courier New" w:cs="Courier New" w:hint="default"/>
      </w:rPr>
    </w:lvl>
    <w:lvl w:ilvl="5" w:tplc="D7628AD6">
      <w:start w:val="1"/>
      <w:numFmt w:val="bullet"/>
      <w:lvlText w:val=""/>
      <w:lvlJc w:val="left"/>
      <w:pPr>
        <w:ind w:left="5029" w:hanging="360"/>
      </w:pPr>
      <w:rPr>
        <w:rFonts w:ascii="Wingdings" w:hAnsi="Wingdings" w:hint="default"/>
      </w:rPr>
    </w:lvl>
    <w:lvl w:ilvl="6" w:tplc="CA2C9968">
      <w:start w:val="1"/>
      <w:numFmt w:val="bullet"/>
      <w:lvlText w:val=""/>
      <w:lvlJc w:val="left"/>
      <w:pPr>
        <w:ind w:left="5749" w:hanging="360"/>
      </w:pPr>
      <w:rPr>
        <w:rFonts w:ascii="Symbol" w:hAnsi="Symbol" w:hint="default"/>
      </w:rPr>
    </w:lvl>
    <w:lvl w:ilvl="7" w:tplc="D1C04D0A">
      <w:start w:val="1"/>
      <w:numFmt w:val="bullet"/>
      <w:lvlText w:val="o"/>
      <w:lvlJc w:val="left"/>
      <w:pPr>
        <w:ind w:left="6469" w:hanging="360"/>
      </w:pPr>
      <w:rPr>
        <w:rFonts w:ascii="Courier New" w:hAnsi="Courier New" w:cs="Courier New" w:hint="default"/>
      </w:rPr>
    </w:lvl>
    <w:lvl w:ilvl="8" w:tplc="CDC8EAEA">
      <w:start w:val="1"/>
      <w:numFmt w:val="bullet"/>
      <w:lvlText w:val=""/>
      <w:lvlJc w:val="left"/>
      <w:pPr>
        <w:ind w:left="7189" w:hanging="360"/>
      </w:pPr>
      <w:rPr>
        <w:rFonts w:ascii="Wingdings" w:hAnsi="Wingdings" w:hint="default"/>
      </w:rPr>
    </w:lvl>
  </w:abstractNum>
  <w:abstractNum w:abstractNumId="2" w15:restartNumberingAfterBreak="0">
    <w:nsid w:val="07196EBD"/>
    <w:multiLevelType w:val="hybridMultilevel"/>
    <w:tmpl w:val="48D8FE12"/>
    <w:lvl w:ilvl="0" w:tplc="B8D2C0AA">
      <w:start w:val="1"/>
      <w:numFmt w:val="bullet"/>
      <w:lvlText w:val="–"/>
      <w:lvlJc w:val="left"/>
      <w:pPr>
        <w:ind w:left="1418" w:hanging="360"/>
      </w:pPr>
      <w:rPr>
        <w:rFonts w:ascii="Arial" w:eastAsia="Arial" w:hAnsi="Arial" w:cs="Arial" w:hint="default"/>
      </w:rPr>
    </w:lvl>
    <w:lvl w:ilvl="1" w:tplc="CF9E9D7C">
      <w:start w:val="1"/>
      <w:numFmt w:val="bullet"/>
      <w:lvlText w:val="o"/>
      <w:lvlJc w:val="left"/>
      <w:pPr>
        <w:ind w:left="2138" w:hanging="360"/>
      </w:pPr>
      <w:rPr>
        <w:rFonts w:ascii="Courier New" w:eastAsia="Courier New" w:hAnsi="Courier New" w:cs="Courier New" w:hint="default"/>
      </w:rPr>
    </w:lvl>
    <w:lvl w:ilvl="2" w:tplc="2E6A21DC">
      <w:start w:val="1"/>
      <w:numFmt w:val="bullet"/>
      <w:lvlText w:val="§"/>
      <w:lvlJc w:val="left"/>
      <w:pPr>
        <w:ind w:left="2858" w:hanging="360"/>
      </w:pPr>
      <w:rPr>
        <w:rFonts w:ascii="Wingdings" w:eastAsia="Wingdings" w:hAnsi="Wingdings" w:cs="Wingdings" w:hint="default"/>
      </w:rPr>
    </w:lvl>
    <w:lvl w:ilvl="3" w:tplc="4EB6008C">
      <w:start w:val="1"/>
      <w:numFmt w:val="bullet"/>
      <w:lvlText w:val="·"/>
      <w:lvlJc w:val="left"/>
      <w:pPr>
        <w:ind w:left="3578" w:hanging="360"/>
      </w:pPr>
      <w:rPr>
        <w:rFonts w:ascii="Symbol" w:eastAsia="Symbol" w:hAnsi="Symbol" w:cs="Symbol" w:hint="default"/>
      </w:rPr>
    </w:lvl>
    <w:lvl w:ilvl="4" w:tplc="72187200">
      <w:start w:val="1"/>
      <w:numFmt w:val="bullet"/>
      <w:lvlText w:val="o"/>
      <w:lvlJc w:val="left"/>
      <w:pPr>
        <w:ind w:left="4298" w:hanging="360"/>
      </w:pPr>
      <w:rPr>
        <w:rFonts w:ascii="Courier New" w:eastAsia="Courier New" w:hAnsi="Courier New" w:cs="Courier New" w:hint="default"/>
      </w:rPr>
    </w:lvl>
    <w:lvl w:ilvl="5" w:tplc="F2D6B7F2">
      <w:start w:val="1"/>
      <w:numFmt w:val="bullet"/>
      <w:lvlText w:val="§"/>
      <w:lvlJc w:val="left"/>
      <w:pPr>
        <w:ind w:left="5018" w:hanging="360"/>
      </w:pPr>
      <w:rPr>
        <w:rFonts w:ascii="Wingdings" w:eastAsia="Wingdings" w:hAnsi="Wingdings" w:cs="Wingdings" w:hint="default"/>
      </w:rPr>
    </w:lvl>
    <w:lvl w:ilvl="6" w:tplc="62C6B088">
      <w:start w:val="1"/>
      <w:numFmt w:val="bullet"/>
      <w:lvlText w:val="·"/>
      <w:lvlJc w:val="left"/>
      <w:pPr>
        <w:ind w:left="5738" w:hanging="360"/>
      </w:pPr>
      <w:rPr>
        <w:rFonts w:ascii="Symbol" w:eastAsia="Symbol" w:hAnsi="Symbol" w:cs="Symbol" w:hint="default"/>
      </w:rPr>
    </w:lvl>
    <w:lvl w:ilvl="7" w:tplc="07E65832">
      <w:start w:val="1"/>
      <w:numFmt w:val="bullet"/>
      <w:lvlText w:val="o"/>
      <w:lvlJc w:val="left"/>
      <w:pPr>
        <w:ind w:left="6458" w:hanging="360"/>
      </w:pPr>
      <w:rPr>
        <w:rFonts w:ascii="Courier New" w:eastAsia="Courier New" w:hAnsi="Courier New" w:cs="Courier New" w:hint="default"/>
      </w:rPr>
    </w:lvl>
    <w:lvl w:ilvl="8" w:tplc="CAAA6EC0">
      <w:start w:val="1"/>
      <w:numFmt w:val="bullet"/>
      <w:lvlText w:val="§"/>
      <w:lvlJc w:val="left"/>
      <w:pPr>
        <w:ind w:left="7178" w:hanging="360"/>
      </w:pPr>
      <w:rPr>
        <w:rFonts w:ascii="Wingdings" w:eastAsia="Wingdings" w:hAnsi="Wingdings" w:cs="Wingdings" w:hint="default"/>
      </w:rPr>
    </w:lvl>
  </w:abstractNum>
  <w:abstractNum w:abstractNumId="3" w15:restartNumberingAfterBreak="0">
    <w:nsid w:val="0894531B"/>
    <w:multiLevelType w:val="hybridMultilevel"/>
    <w:tmpl w:val="02BE99B6"/>
    <w:lvl w:ilvl="0" w:tplc="6346DE78">
      <w:start w:val="1"/>
      <w:numFmt w:val="decimal"/>
      <w:lvlText w:val="%1."/>
      <w:lvlJc w:val="left"/>
      <w:pPr>
        <w:ind w:left="720" w:hanging="360"/>
      </w:pPr>
      <w:rPr>
        <w:rFonts w:hint="default"/>
        <w:color w:val="auto"/>
      </w:rPr>
    </w:lvl>
    <w:lvl w:ilvl="1" w:tplc="4010F69E">
      <w:start w:val="1"/>
      <w:numFmt w:val="bullet"/>
      <w:lvlText w:val="o"/>
      <w:lvlJc w:val="left"/>
      <w:pPr>
        <w:ind w:left="1440" w:hanging="360"/>
      </w:pPr>
      <w:rPr>
        <w:rFonts w:ascii="Courier New" w:hAnsi="Courier New" w:cs="Courier New" w:hint="default"/>
      </w:rPr>
    </w:lvl>
    <w:lvl w:ilvl="2" w:tplc="B9A6BB40">
      <w:start w:val="1"/>
      <w:numFmt w:val="bullet"/>
      <w:lvlText w:val=""/>
      <w:lvlJc w:val="left"/>
      <w:pPr>
        <w:ind w:left="2160" w:hanging="360"/>
      </w:pPr>
      <w:rPr>
        <w:rFonts w:ascii="Wingdings" w:hAnsi="Wingdings" w:hint="default"/>
      </w:rPr>
    </w:lvl>
    <w:lvl w:ilvl="3" w:tplc="3A320DD6">
      <w:start w:val="1"/>
      <w:numFmt w:val="bullet"/>
      <w:lvlText w:val=""/>
      <w:lvlJc w:val="left"/>
      <w:pPr>
        <w:ind w:left="2880" w:hanging="360"/>
      </w:pPr>
      <w:rPr>
        <w:rFonts w:ascii="Symbol" w:hAnsi="Symbol" w:hint="default"/>
      </w:rPr>
    </w:lvl>
    <w:lvl w:ilvl="4" w:tplc="3DDA3BF4">
      <w:start w:val="1"/>
      <w:numFmt w:val="bullet"/>
      <w:lvlText w:val="o"/>
      <w:lvlJc w:val="left"/>
      <w:pPr>
        <w:ind w:left="3600" w:hanging="360"/>
      </w:pPr>
      <w:rPr>
        <w:rFonts w:ascii="Courier New" w:hAnsi="Courier New" w:cs="Courier New" w:hint="default"/>
      </w:rPr>
    </w:lvl>
    <w:lvl w:ilvl="5" w:tplc="881403BC">
      <w:start w:val="1"/>
      <w:numFmt w:val="bullet"/>
      <w:lvlText w:val=""/>
      <w:lvlJc w:val="left"/>
      <w:pPr>
        <w:ind w:left="4320" w:hanging="360"/>
      </w:pPr>
      <w:rPr>
        <w:rFonts w:ascii="Wingdings" w:hAnsi="Wingdings" w:hint="default"/>
      </w:rPr>
    </w:lvl>
    <w:lvl w:ilvl="6" w:tplc="ACD29CA6">
      <w:start w:val="1"/>
      <w:numFmt w:val="bullet"/>
      <w:lvlText w:val=""/>
      <w:lvlJc w:val="left"/>
      <w:pPr>
        <w:ind w:left="5040" w:hanging="360"/>
      </w:pPr>
      <w:rPr>
        <w:rFonts w:ascii="Symbol" w:hAnsi="Symbol" w:hint="default"/>
      </w:rPr>
    </w:lvl>
    <w:lvl w:ilvl="7" w:tplc="08B45F96">
      <w:start w:val="1"/>
      <w:numFmt w:val="bullet"/>
      <w:lvlText w:val="o"/>
      <w:lvlJc w:val="left"/>
      <w:pPr>
        <w:ind w:left="5760" w:hanging="360"/>
      </w:pPr>
      <w:rPr>
        <w:rFonts w:ascii="Courier New" w:hAnsi="Courier New" w:cs="Courier New" w:hint="default"/>
      </w:rPr>
    </w:lvl>
    <w:lvl w:ilvl="8" w:tplc="9258D94A">
      <w:start w:val="1"/>
      <w:numFmt w:val="bullet"/>
      <w:lvlText w:val=""/>
      <w:lvlJc w:val="left"/>
      <w:pPr>
        <w:ind w:left="6480" w:hanging="360"/>
      </w:pPr>
      <w:rPr>
        <w:rFonts w:ascii="Wingdings" w:hAnsi="Wingdings" w:hint="default"/>
      </w:rPr>
    </w:lvl>
  </w:abstractNum>
  <w:abstractNum w:abstractNumId="4" w15:restartNumberingAfterBreak="0">
    <w:nsid w:val="0C8D1DEF"/>
    <w:multiLevelType w:val="hybridMultilevel"/>
    <w:tmpl w:val="472E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F5677C3"/>
    <w:multiLevelType w:val="hybridMultilevel"/>
    <w:tmpl w:val="999C9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3DA4627"/>
    <w:multiLevelType w:val="hybridMultilevel"/>
    <w:tmpl w:val="0CB84162"/>
    <w:lvl w:ilvl="0" w:tplc="B924147A">
      <w:start w:val="1"/>
      <w:numFmt w:val="bullet"/>
      <w:lvlText w:val=""/>
      <w:lvlJc w:val="left"/>
      <w:pPr>
        <w:ind w:left="720" w:hanging="360"/>
      </w:pPr>
      <w:rPr>
        <w:rFonts w:ascii="Symbol" w:hAnsi="Symbol" w:cs="Symbol" w:hint="default"/>
      </w:rPr>
    </w:lvl>
    <w:lvl w:ilvl="1" w:tplc="EFC2A6F4">
      <w:start w:val="1"/>
      <w:numFmt w:val="bullet"/>
      <w:lvlText w:val="o"/>
      <w:lvlJc w:val="left"/>
      <w:pPr>
        <w:ind w:left="1440" w:hanging="360"/>
      </w:pPr>
      <w:rPr>
        <w:rFonts w:ascii="Courier New" w:hAnsi="Courier New" w:cs="Courier New" w:hint="default"/>
      </w:rPr>
    </w:lvl>
    <w:lvl w:ilvl="2" w:tplc="89DC3408">
      <w:start w:val="1"/>
      <w:numFmt w:val="bullet"/>
      <w:lvlText w:val=""/>
      <w:lvlJc w:val="left"/>
      <w:pPr>
        <w:ind w:left="2160" w:hanging="360"/>
      </w:pPr>
      <w:rPr>
        <w:rFonts w:ascii="Wingdings" w:hAnsi="Wingdings" w:hint="default"/>
      </w:rPr>
    </w:lvl>
    <w:lvl w:ilvl="3" w:tplc="608A274E">
      <w:start w:val="1"/>
      <w:numFmt w:val="bullet"/>
      <w:lvlText w:val=""/>
      <w:lvlJc w:val="left"/>
      <w:pPr>
        <w:ind w:left="2880" w:hanging="360"/>
      </w:pPr>
      <w:rPr>
        <w:rFonts w:ascii="Symbol" w:hAnsi="Symbol" w:hint="default"/>
      </w:rPr>
    </w:lvl>
    <w:lvl w:ilvl="4" w:tplc="42FC4268">
      <w:start w:val="1"/>
      <w:numFmt w:val="bullet"/>
      <w:lvlText w:val="o"/>
      <w:lvlJc w:val="left"/>
      <w:pPr>
        <w:ind w:left="3600" w:hanging="360"/>
      </w:pPr>
      <w:rPr>
        <w:rFonts w:ascii="Courier New" w:hAnsi="Courier New" w:cs="Courier New" w:hint="default"/>
      </w:rPr>
    </w:lvl>
    <w:lvl w:ilvl="5" w:tplc="F2485BD0">
      <w:start w:val="1"/>
      <w:numFmt w:val="bullet"/>
      <w:lvlText w:val=""/>
      <w:lvlJc w:val="left"/>
      <w:pPr>
        <w:ind w:left="4320" w:hanging="360"/>
      </w:pPr>
      <w:rPr>
        <w:rFonts w:ascii="Wingdings" w:hAnsi="Wingdings" w:hint="default"/>
      </w:rPr>
    </w:lvl>
    <w:lvl w:ilvl="6" w:tplc="BB9CCF6A">
      <w:start w:val="1"/>
      <w:numFmt w:val="bullet"/>
      <w:lvlText w:val=""/>
      <w:lvlJc w:val="left"/>
      <w:pPr>
        <w:ind w:left="5040" w:hanging="360"/>
      </w:pPr>
      <w:rPr>
        <w:rFonts w:ascii="Symbol" w:hAnsi="Symbol" w:hint="default"/>
      </w:rPr>
    </w:lvl>
    <w:lvl w:ilvl="7" w:tplc="97088218">
      <w:start w:val="1"/>
      <w:numFmt w:val="bullet"/>
      <w:lvlText w:val="o"/>
      <w:lvlJc w:val="left"/>
      <w:pPr>
        <w:ind w:left="5760" w:hanging="360"/>
      </w:pPr>
      <w:rPr>
        <w:rFonts w:ascii="Courier New" w:hAnsi="Courier New" w:cs="Courier New" w:hint="default"/>
      </w:rPr>
    </w:lvl>
    <w:lvl w:ilvl="8" w:tplc="3F16A11A">
      <w:start w:val="1"/>
      <w:numFmt w:val="bullet"/>
      <w:lvlText w:val=""/>
      <w:lvlJc w:val="left"/>
      <w:pPr>
        <w:ind w:left="6480" w:hanging="360"/>
      </w:pPr>
      <w:rPr>
        <w:rFonts w:ascii="Wingdings" w:hAnsi="Wingdings" w:hint="default"/>
      </w:rPr>
    </w:lvl>
  </w:abstractNum>
  <w:abstractNum w:abstractNumId="7" w15:restartNumberingAfterBreak="0">
    <w:nsid w:val="1C6C1538"/>
    <w:multiLevelType w:val="hybridMultilevel"/>
    <w:tmpl w:val="954C153A"/>
    <w:lvl w:ilvl="0" w:tplc="9A38E882">
      <w:start w:val="1"/>
      <w:numFmt w:val="bullet"/>
      <w:lvlText w:val="¨"/>
      <w:lvlJc w:val="left"/>
      <w:pPr>
        <w:ind w:left="720" w:hanging="360"/>
      </w:pPr>
      <w:rPr>
        <w:rFonts w:ascii="Symbol" w:eastAsia="Symbol" w:hAnsi="Symbol" w:cs="Symbol" w:hint="default"/>
      </w:rPr>
    </w:lvl>
    <w:lvl w:ilvl="1" w:tplc="457AD428">
      <w:start w:val="1"/>
      <w:numFmt w:val="bullet"/>
      <w:lvlText w:val="o"/>
      <w:lvlJc w:val="left"/>
      <w:pPr>
        <w:ind w:left="1440" w:hanging="360"/>
      </w:pPr>
      <w:rPr>
        <w:rFonts w:ascii="Courier New" w:eastAsia="Courier New" w:hAnsi="Courier New" w:cs="Courier New" w:hint="default"/>
      </w:rPr>
    </w:lvl>
    <w:lvl w:ilvl="2" w:tplc="887460EE">
      <w:start w:val="1"/>
      <w:numFmt w:val="bullet"/>
      <w:lvlText w:val="§"/>
      <w:lvlJc w:val="left"/>
      <w:pPr>
        <w:ind w:left="2160" w:hanging="360"/>
      </w:pPr>
      <w:rPr>
        <w:rFonts w:ascii="Wingdings" w:eastAsia="Wingdings" w:hAnsi="Wingdings" w:cs="Wingdings" w:hint="default"/>
      </w:rPr>
    </w:lvl>
    <w:lvl w:ilvl="3" w:tplc="25B88076">
      <w:start w:val="1"/>
      <w:numFmt w:val="bullet"/>
      <w:lvlText w:val="·"/>
      <w:lvlJc w:val="left"/>
      <w:pPr>
        <w:ind w:left="2880" w:hanging="360"/>
      </w:pPr>
      <w:rPr>
        <w:rFonts w:ascii="Symbol" w:eastAsia="Symbol" w:hAnsi="Symbol" w:cs="Symbol" w:hint="default"/>
      </w:rPr>
    </w:lvl>
    <w:lvl w:ilvl="4" w:tplc="AEEE7F4C">
      <w:start w:val="1"/>
      <w:numFmt w:val="bullet"/>
      <w:lvlText w:val="o"/>
      <w:lvlJc w:val="left"/>
      <w:pPr>
        <w:ind w:left="3600" w:hanging="360"/>
      </w:pPr>
      <w:rPr>
        <w:rFonts w:ascii="Courier New" w:eastAsia="Courier New" w:hAnsi="Courier New" w:cs="Courier New" w:hint="default"/>
      </w:rPr>
    </w:lvl>
    <w:lvl w:ilvl="5" w:tplc="13B6AD0E">
      <w:start w:val="1"/>
      <w:numFmt w:val="bullet"/>
      <w:lvlText w:val="§"/>
      <w:lvlJc w:val="left"/>
      <w:pPr>
        <w:ind w:left="4320" w:hanging="360"/>
      </w:pPr>
      <w:rPr>
        <w:rFonts w:ascii="Wingdings" w:eastAsia="Wingdings" w:hAnsi="Wingdings" w:cs="Wingdings" w:hint="default"/>
      </w:rPr>
    </w:lvl>
    <w:lvl w:ilvl="6" w:tplc="6CB24084">
      <w:start w:val="1"/>
      <w:numFmt w:val="bullet"/>
      <w:lvlText w:val="·"/>
      <w:lvlJc w:val="left"/>
      <w:pPr>
        <w:ind w:left="5040" w:hanging="360"/>
      </w:pPr>
      <w:rPr>
        <w:rFonts w:ascii="Symbol" w:eastAsia="Symbol" w:hAnsi="Symbol" w:cs="Symbol" w:hint="default"/>
      </w:rPr>
    </w:lvl>
    <w:lvl w:ilvl="7" w:tplc="88E66C4C">
      <w:start w:val="1"/>
      <w:numFmt w:val="bullet"/>
      <w:lvlText w:val="o"/>
      <w:lvlJc w:val="left"/>
      <w:pPr>
        <w:ind w:left="5760" w:hanging="360"/>
      </w:pPr>
      <w:rPr>
        <w:rFonts w:ascii="Courier New" w:eastAsia="Courier New" w:hAnsi="Courier New" w:cs="Courier New" w:hint="default"/>
      </w:rPr>
    </w:lvl>
    <w:lvl w:ilvl="8" w:tplc="0F881F8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CCB4D6B"/>
    <w:multiLevelType w:val="hybridMultilevel"/>
    <w:tmpl w:val="AAC24728"/>
    <w:lvl w:ilvl="0" w:tplc="47BA1A14">
      <w:start w:val="1"/>
      <w:numFmt w:val="bullet"/>
      <w:lvlText w:val=""/>
      <w:lvlJc w:val="left"/>
      <w:pPr>
        <w:ind w:left="720" w:hanging="360"/>
      </w:pPr>
      <w:rPr>
        <w:rFonts w:ascii="Symbol" w:hAnsi="Symbol" w:hint="default"/>
      </w:rPr>
    </w:lvl>
    <w:lvl w:ilvl="1" w:tplc="FABA3450">
      <w:start w:val="1"/>
      <w:numFmt w:val="bullet"/>
      <w:lvlText w:val="o"/>
      <w:lvlJc w:val="left"/>
      <w:pPr>
        <w:ind w:left="1440" w:hanging="360"/>
      </w:pPr>
      <w:rPr>
        <w:rFonts w:ascii="Courier New" w:hAnsi="Courier New" w:cs="Times New Roman" w:hint="default"/>
      </w:rPr>
    </w:lvl>
    <w:lvl w:ilvl="2" w:tplc="3EF6B2B6">
      <w:start w:val="1"/>
      <w:numFmt w:val="bullet"/>
      <w:lvlText w:val=""/>
      <w:lvlJc w:val="left"/>
      <w:pPr>
        <w:ind w:left="2160" w:hanging="360"/>
      </w:pPr>
      <w:rPr>
        <w:rFonts w:ascii="Wingdings" w:hAnsi="Wingdings" w:hint="default"/>
      </w:rPr>
    </w:lvl>
    <w:lvl w:ilvl="3" w:tplc="8BDA9AA6">
      <w:start w:val="1"/>
      <w:numFmt w:val="bullet"/>
      <w:lvlText w:val=""/>
      <w:lvlJc w:val="left"/>
      <w:pPr>
        <w:ind w:left="2880" w:hanging="360"/>
      </w:pPr>
      <w:rPr>
        <w:rFonts w:ascii="Symbol" w:hAnsi="Symbol" w:hint="default"/>
      </w:rPr>
    </w:lvl>
    <w:lvl w:ilvl="4" w:tplc="5B08D1C4">
      <w:start w:val="1"/>
      <w:numFmt w:val="bullet"/>
      <w:lvlText w:val="o"/>
      <w:lvlJc w:val="left"/>
      <w:pPr>
        <w:ind w:left="3600" w:hanging="360"/>
      </w:pPr>
      <w:rPr>
        <w:rFonts w:ascii="Courier New" w:hAnsi="Courier New" w:cs="Times New Roman" w:hint="default"/>
      </w:rPr>
    </w:lvl>
    <w:lvl w:ilvl="5" w:tplc="F2DA513A">
      <w:start w:val="1"/>
      <w:numFmt w:val="bullet"/>
      <w:lvlText w:val=""/>
      <w:lvlJc w:val="left"/>
      <w:pPr>
        <w:ind w:left="4320" w:hanging="360"/>
      </w:pPr>
      <w:rPr>
        <w:rFonts w:ascii="Wingdings" w:hAnsi="Wingdings" w:hint="default"/>
      </w:rPr>
    </w:lvl>
    <w:lvl w:ilvl="6" w:tplc="86EA4A28">
      <w:start w:val="1"/>
      <w:numFmt w:val="bullet"/>
      <w:lvlText w:val=""/>
      <w:lvlJc w:val="left"/>
      <w:pPr>
        <w:ind w:left="5040" w:hanging="360"/>
      </w:pPr>
      <w:rPr>
        <w:rFonts w:ascii="Symbol" w:hAnsi="Symbol" w:hint="default"/>
      </w:rPr>
    </w:lvl>
    <w:lvl w:ilvl="7" w:tplc="589CE0C0">
      <w:start w:val="1"/>
      <w:numFmt w:val="bullet"/>
      <w:lvlText w:val="o"/>
      <w:lvlJc w:val="left"/>
      <w:pPr>
        <w:ind w:left="5760" w:hanging="360"/>
      </w:pPr>
      <w:rPr>
        <w:rFonts w:ascii="Courier New" w:hAnsi="Courier New" w:cs="Times New Roman" w:hint="default"/>
      </w:rPr>
    </w:lvl>
    <w:lvl w:ilvl="8" w:tplc="A7AAA0F0">
      <w:start w:val="1"/>
      <w:numFmt w:val="bullet"/>
      <w:lvlText w:val=""/>
      <w:lvlJc w:val="left"/>
      <w:pPr>
        <w:ind w:left="6480" w:hanging="360"/>
      </w:pPr>
      <w:rPr>
        <w:rFonts w:ascii="Wingdings" w:hAnsi="Wingdings" w:hint="default"/>
      </w:rPr>
    </w:lvl>
  </w:abstractNum>
  <w:abstractNum w:abstractNumId="9" w15:restartNumberingAfterBreak="0">
    <w:nsid w:val="1D0F7ECC"/>
    <w:multiLevelType w:val="hybridMultilevel"/>
    <w:tmpl w:val="45960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D515C0E"/>
    <w:multiLevelType w:val="multilevel"/>
    <w:tmpl w:val="CE84283E"/>
    <w:lvl w:ilvl="0">
      <w:start w:val="1"/>
      <w:numFmt w:val="decimal"/>
      <w:lvlText w:val="%1."/>
      <w:lvlJc w:val="left"/>
      <w:pPr>
        <w:ind w:left="36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DF500F6"/>
    <w:multiLevelType w:val="hybridMultilevel"/>
    <w:tmpl w:val="38B03F94"/>
    <w:lvl w:ilvl="0" w:tplc="9762346C">
      <w:start w:val="1"/>
      <w:numFmt w:val="decimal"/>
      <w:lvlText w:val="%1."/>
      <w:lvlJc w:val="left"/>
      <w:pPr>
        <w:ind w:left="720" w:hanging="360"/>
      </w:pPr>
      <w:rPr>
        <w:rFonts w:hint="default"/>
        <w:color w:val="auto"/>
      </w:rPr>
    </w:lvl>
    <w:lvl w:ilvl="1" w:tplc="59CAF5DE">
      <w:start w:val="1"/>
      <w:numFmt w:val="bullet"/>
      <w:lvlText w:val="o"/>
      <w:lvlJc w:val="left"/>
      <w:pPr>
        <w:ind w:left="1440" w:hanging="360"/>
      </w:pPr>
      <w:rPr>
        <w:rFonts w:ascii="Courier New" w:hAnsi="Courier New" w:cs="Courier New" w:hint="default"/>
      </w:rPr>
    </w:lvl>
    <w:lvl w:ilvl="2" w:tplc="1166DADC">
      <w:start w:val="1"/>
      <w:numFmt w:val="bullet"/>
      <w:lvlText w:val=""/>
      <w:lvlJc w:val="left"/>
      <w:pPr>
        <w:ind w:left="2160" w:hanging="360"/>
      </w:pPr>
      <w:rPr>
        <w:rFonts w:ascii="Wingdings" w:hAnsi="Wingdings" w:hint="default"/>
      </w:rPr>
    </w:lvl>
    <w:lvl w:ilvl="3" w:tplc="AC802510">
      <w:start w:val="1"/>
      <w:numFmt w:val="bullet"/>
      <w:lvlText w:val=""/>
      <w:lvlJc w:val="left"/>
      <w:pPr>
        <w:ind w:left="2880" w:hanging="360"/>
      </w:pPr>
      <w:rPr>
        <w:rFonts w:ascii="Symbol" w:hAnsi="Symbol" w:hint="default"/>
      </w:rPr>
    </w:lvl>
    <w:lvl w:ilvl="4" w:tplc="54466660">
      <w:start w:val="1"/>
      <w:numFmt w:val="bullet"/>
      <w:lvlText w:val="o"/>
      <w:lvlJc w:val="left"/>
      <w:pPr>
        <w:ind w:left="3600" w:hanging="360"/>
      </w:pPr>
      <w:rPr>
        <w:rFonts w:ascii="Courier New" w:hAnsi="Courier New" w:cs="Courier New" w:hint="default"/>
      </w:rPr>
    </w:lvl>
    <w:lvl w:ilvl="5" w:tplc="C8F27116">
      <w:start w:val="1"/>
      <w:numFmt w:val="bullet"/>
      <w:lvlText w:val=""/>
      <w:lvlJc w:val="left"/>
      <w:pPr>
        <w:ind w:left="4320" w:hanging="360"/>
      </w:pPr>
      <w:rPr>
        <w:rFonts w:ascii="Wingdings" w:hAnsi="Wingdings" w:hint="default"/>
      </w:rPr>
    </w:lvl>
    <w:lvl w:ilvl="6" w:tplc="E20EB1E8">
      <w:start w:val="1"/>
      <w:numFmt w:val="bullet"/>
      <w:lvlText w:val=""/>
      <w:lvlJc w:val="left"/>
      <w:pPr>
        <w:ind w:left="5040" w:hanging="360"/>
      </w:pPr>
      <w:rPr>
        <w:rFonts w:ascii="Symbol" w:hAnsi="Symbol" w:hint="default"/>
      </w:rPr>
    </w:lvl>
    <w:lvl w:ilvl="7" w:tplc="A7DC55F2">
      <w:start w:val="1"/>
      <w:numFmt w:val="bullet"/>
      <w:lvlText w:val="o"/>
      <w:lvlJc w:val="left"/>
      <w:pPr>
        <w:ind w:left="5760" w:hanging="360"/>
      </w:pPr>
      <w:rPr>
        <w:rFonts w:ascii="Courier New" w:hAnsi="Courier New" w:cs="Courier New" w:hint="default"/>
      </w:rPr>
    </w:lvl>
    <w:lvl w:ilvl="8" w:tplc="93828F60">
      <w:start w:val="1"/>
      <w:numFmt w:val="bullet"/>
      <w:lvlText w:val=""/>
      <w:lvlJc w:val="left"/>
      <w:pPr>
        <w:ind w:left="6480" w:hanging="360"/>
      </w:pPr>
      <w:rPr>
        <w:rFonts w:ascii="Wingdings" w:hAnsi="Wingdings" w:hint="default"/>
      </w:rPr>
    </w:lvl>
  </w:abstractNum>
  <w:abstractNum w:abstractNumId="12" w15:restartNumberingAfterBreak="0">
    <w:nsid w:val="1EA02AAA"/>
    <w:multiLevelType w:val="hybridMultilevel"/>
    <w:tmpl w:val="42B8E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0407B01"/>
    <w:multiLevelType w:val="hybridMultilevel"/>
    <w:tmpl w:val="53D44128"/>
    <w:lvl w:ilvl="0" w:tplc="28FA4986">
      <w:start w:val="1"/>
      <w:numFmt w:val="bullet"/>
      <w:lvlText w:val=""/>
      <w:lvlJc w:val="left"/>
      <w:pPr>
        <w:ind w:left="502" w:hanging="360"/>
      </w:pPr>
      <w:rPr>
        <w:rFonts w:ascii="Wingdings" w:hAnsi="Wingdings" w:cs="Wingdings" w:hint="default"/>
      </w:rPr>
    </w:lvl>
    <w:lvl w:ilvl="1" w:tplc="27C06E86">
      <w:start w:val="1"/>
      <w:numFmt w:val="bullet"/>
      <w:lvlText w:val="o"/>
      <w:lvlJc w:val="left"/>
      <w:pPr>
        <w:ind w:left="1222" w:hanging="360"/>
      </w:pPr>
      <w:rPr>
        <w:rFonts w:ascii="Courier New" w:hAnsi="Courier New" w:cs="Courier New" w:hint="default"/>
      </w:rPr>
    </w:lvl>
    <w:lvl w:ilvl="2" w:tplc="740C5A84">
      <w:start w:val="1"/>
      <w:numFmt w:val="bullet"/>
      <w:lvlText w:val=""/>
      <w:lvlJc w:val="left"/>
      <w:pPr>
        <w:ind w:left="1942" w:hanging="360"/>
      </w:pPr>
      <w:rPr>
        <w:rFonts w:ascii="Wingdings" w:hAnsi="Wingdings" w:hint="default"/>
      </w:rPr>
    </w:lvl>
    <w:lvl w:ilvl="3" w:tplc="DCF8C2C4">
      <w:start w:val="1"/>
      <w:numFmt w:val="bullet"/>
      <w:lvlText w:val=""/>
      <w:lvlJc w:val="left"/>
      <w:pPr>
        <w:ind w:left="2662" w:hanging="360"/>
      </w:pPr>
      <w:rPr>
        <w:rFonts w:ascii="Symbol" w:hAnsi="Symbol" w:hint="default"/>
      </w:rPr>
    </w:lvl>
    <w:lvl w:ilvl="4" w:tplc="61A6B96C">
      <w:start w:val="1"/>
      <w:numFmt w:val="bullet"/>
      <w:lvlText w:val="o"/>
      <w:lvlJc w:val="left"/>
      <w:pPr>
        <w:ind w:left="3382" w:hanging="360"/>
      </w:pPr>
      <w:rPr>
        <w:rFonts w:ascii="Courier New" w:hAnsi="Courier New" w:cs="Courier New" w:hint="default"/>
      </w:rPr>
    </w:lvl>
    <w:lvl w:ilvl="5" w:tplc="D9CCFE20">
      <w:start w:val="1"/>
      <w:numFmt w:val="bullet"/>
      <w:lvlText w:val=""/>
      <w:lvlJc w:val="left"/>
      <w:pPr>
        <w:ind w:left="4102" w:hanging="360"/>
      </w:pPr>
      <w:rPr>
        <w:rFonts w:ascii="Wingdings" w:hAnsi="Wingdings" w:hint="default"/>
      </w:rPr>
    </w:lvl>
    <w:lvl w:ilvl="6" w:tplc="B4DE3020">
      <w:start w:val="1"/>
      <w:numFmt w:val="bullet"/>
      <w:lvlText w:val=""/>
      <w:lvlJc w:val="left"/>
      <w:pPr>
        <w:ind w:left="4822" w:hanging="360"/>
      </w:pPr>
      <w:rPr>
        <w:rFonts w:ascii="Symbol" w:hAnsi="Symbol" w:hint="default"/>
      </w:rPr>
    </w:lvl>
    <w:lvl w:ilvl="7" w:tplc="A1E67C1E">
      <w:start w:val="1"/>
      <w:numFmt w:val="bullet"/>
      <w:lvlText w:val="o"/>
      <w:lvlJc w:val="left"/>
      <w:pPr>
        <w:ind w:left="5542" w:hanging="360"/>
      </w:pPr>
      <w:rPr>
        <w:rFonts w:ascii="Courier New" w:hAnsi="Courier New" w:cs="Courier New" w:hint="default"/>
      </w:rPr>
    </w:lvl>
    <w:lvl w:ilvl="8" w:tplc="2DCC44AC">
      <w:start w:val="1"/>
      <w:numFmt w:val="bullet"/>
      <w:lvlText w:val=""/>
      <w:lvlJc w:val="left"/>
      <w:pPr>
        <w:ind w:left="6262" w:hanging="360"/>
      </w:pPr>
      <w:rPr>
        <w:rFonts w:ascii="Wingdings" w:hAnsi="Wingdings" w:hint="default"/>
      </w:rPr>
    </w:lvl>
  </w:abstractNum>
  <w:abstractNum w:abstractNumId="14" w15:restartNumberingAfterBreak="0">
    <w:nsid w:val="212D05FE"/>
    <w:multiLevelType w:val="hybridMultilevel"/>
    <w:tmpl w:val="FEA81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5" w15:restartNumberingAfterBreak="0">
    <w:nsid w:val="23A939BA"/>
    <w:multiLevelType w:val="hybridMultilevel"/>
    <w:tmpl w:val="A68CE9AC"/>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cs="Wingdings" w:hint="default"/>
      </w:rPr>
    </w:lvl>
    <w:lvl w:ilvl="3" w:tplc="04190001" w:tentative="1">
      <w:start w:val="1"/>
      <w:numFmt w:val="bullet"/>
      <w:lvlText w:val=""/>
      <w:lvlJc w:val="left"/>
      <w:pPr>
        <w:ind w:left="3648" w:hanging="360"/>
      </w:pPr>
      <w:rPr>
        <w:rFonts w:ascii="Symbol" w:hAnsi="Symbol" w:cs="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cs="Wingdings" w:hint="default"/>
      </w:rPr>
    </w:lvl>
    <w:lvl w:ilvl="6" w:tplc="04190001" w:tentative="1">
      <w:start w:val="1"/>
      <w:numFmt w:val="bullet"/>
      <w:lvlText w:val=""/>
      <w:lvlJc w:val="left"/>
      <w:pPr>
        <w:ind w:left="5808" w:hanging="360"/>
      </w:pPr>
      <w:rPr>
        <w:rFonts w:ascii="Symbol" w:hAnsi="Symbol" w:cs="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cs="Wingdings" w:hint="default"/>
      </w:rPr>
    </w:lvl>
  </w:abstractNum>
  <w:abstractNum w:abstractNumId="16" w15:restartNumberingAfterBreak="0">
    <w:nsid w:val="253E7DD6"/>
    <w:multiLevelType w:val="hybridMultilevel"/>
    <w:tmpl w:val="B48E3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5A72D0A"/>
    <w:multiLevelType w:val="hybridMultilevel"/>
    <w:tmpl w:val="1E42395A"/>
    <w:lvl w:ilvl="0" w:tplc="9FE6B9D8">
      <w:start w:val="1"/>
      <w:numFmt w:val="bullet"/>
      <w:lvlText w:val=""/>
      <w:lvlJc w:val="left"/>
      <w:pPr>
        <w:ind w:left="1495" w:hanging="360"/>
      </w:pPr>
      <w:rPr>
        <w:rFonts w:ascii="Wingdings" w:hAnsi="Wingdings" w:cs="Wingdings" w:hint="default"/>
        <w:color w:val="auto"/>
      </w:rPr>
    </w:lvl>
    <w:lvl w:ilvl="1" w:tplc="43DCA0DA">
      <w:start w:val="1"/>
      <w:numFmt w:val="bullet"/>
      <w:lvlText w:val="o"/>
      <w:lvlJc w:val="left"/>
      <w:pPr>
        <w:ind w:left="1932" w:hanging="360"/>
      </w:pPr>
      <w:rPr>
        <w:rFonts w:ascii="Courier New" w:hAnsi="Courier New" w:cs="Courier New" w:hint="default"/>
      </w:rPr>
    </w:lvl>
    <w:lvl w:ilvl="2" w:tplc="3976D1E4">
      <w:start w:val="1"/>
      <w:numFmt w:val="bullet"/>
      <w:lvlText w:val=""/>
      <w:lvlJc w:val="left"/>
      <w:pPr>
        <w:ind w:left="2652" w:hanging="360"/>
      </w:pPr>
      <w:rPr>
        <w:rFonts w:ascii="Wingdings" w:hAnsi="Wingdings" w:hint="default"/>
      </w:rPr>
    </w:lvl>
    <w:lvl w:ilvl="3" w:tplc="CE6215BE">
      <w:start w:val="1"/>
      <w:numFmt w:val="bullet"/>
      <w:lvlText w:val=""/>
      <w:lvlJc w:val="left"/>
      <w:pPr>
        <w:ind w:left="3372" w:hanging="360"/>
      </w:pPr>
      <w:rPr>
        <w:rFonts w:ascii="Symbol" w:hAnsi="Symbol" w:hint="default"/>
      </w:rPr>
    </w:lvl>
    <w:lvl w:ilvl="4" w:tplc="9E8E13D4">
      <w:start w:val="1"/>
      <w:numFmt w:val="bullet"/>
      <w:lvlText w:val="o"/>
      <w:lvlJc w:val="left"/>
      <w:pPr>
        <w:ind w:left="4092" w:hanging="360"/>
      </w:pPr>
      <w:rPr>
        <w:rFonts w:ascii="Courier New" w:hAnsi="Courier New" w:cs="Courier New" w:hint="default"/>
      </w:rPr>
    </w:lvl>
    <w:lvl w:ilvl="5" w:tplc="F648BA64">
      <w:start w:val="1"/>
      <w:numFmt w:val="bullet"/>
      <w:lvlText w:val=""/>
      <w:lvlJc w:val="left"/>
      <w:pPr>
        <w:ind w:left="4812" w:hanging="360"/>
      </w:pPr>
      <w:rPr>
        <w:rFonts w:ascii="Wingdings" w:hAnsi="Wingdings" w:hint="default"/>
      </w:rPr>
    </w:lvl>
    <w:lvl w:ilvl="6" w:tplc="3738CE6C">
      <w:start w:val="1"/>
      <w:numFmt w:val="bullet"/>
      <w:lvlText w:val=""/>
      <w:lvlJc w:val="left"/>
      <w:pPr>
        <w:ind w:left="5532" w:hanging="360"/>
      </w:pPr>
      <w:rPr>
        <w:rFonts w:ascii="Symbol" w:hAnsi="Symbol" w:hint="default"/>
      </w:rPr>
    </w:lvl>
    <w:lvl w:ilvl="7" w:tplc="C408E81A">
      <w:start w:val="1"/>
      <w:numFmt w:val="bullet"/>
      <w:lvlText w:val="o"/>
      <w:lvlJc w:val="left"/>
      <w:pPr>
        <w:ind w:left="6252" w:hanging="360"/>
      </w:pPr>
      <w:rPr>
        <w:rFonts w:ascii="Courier New" w:hAnsi="Courier New" w:cs="Courier New" w:hint="default"/>
      </w:rPr>
    </w:lvl>
    <w:lvl w:ilvl="8" w:tplc="D182245E">
      <w:start w:val="1"/>
      <w:numFmt w:val="bullet"/>
      <w:lvlText w:val=""/>
      <w:lvlJc w:val="left"/>
      <w:pPr>
        <w:ind w:left="6972" w:hanging="360"/>
      </w:pPr>
      <w:rPr>
        <w:rFonts w:ascii="Wingdings" w:hAnsi="Wingdings" w:hint="default"/>
      </w:rPr>
    </w:lvl>
  </w:abstractNum>
  <w:abstractNum w:abstractNumId="18" w15:restartNumberingAfterBreak="0">
    <w:nsid w:val="2652444E"/>
    <w:multiLevelType w:val="hybridMultilevel"/>
    <w:tmpl w:val="5C0A42BA"/>
    <w:lvl w:ilvl="0" w:tplc="60007070">
      <w:start w:val="1"/>
      <w:numFmt w:val="decimal"/>
      <w:lvlText w:val="%1."/>
      <w:lvlJc w:val="left"/>
      <w:pPr>
        <w:ind w:left="1495" w:hanging="360"/>
      </w:pPr>
      <w:rPr>
        <w:rFonts w:hint="default"/>
        <w:i w:val="0"/>
        <w:iCs w:val="0"/>
        <w:color w:val="auto"/>
      </w:rPr>
    </w:lvl>
    <w:lvl w:ilvl="1" w:tplc="42BA6904">
      <w:start w:val="1"/>
      <w:numFmt w:val="bullet"/>
      <w:lvlText w:val="o"/>
      <w:lvlJc w:val="left"/>
      <w:pPr>
        <w:ind w:left="1932" w:hanging="360"/>
      </w:pPr>
      <w:rPr>
        <w:rFonts w:ascii="Courier New" w:hAnsi="Courier New" w:cs="Courier New" w:hint="default"/>
      </w:rPr>
    </w:lvl>
    <w:lvl w:ilvl="2" w:tplc="1E5E5D94">
      <w:start w:val="1"/>
      <w:numFmt w:val="bullet"/>
      <w:lvlText w:val=""/>
      <w:lvlJc w:val="left"/>
      <w:pPr>
        <w:ind w:left="2652" w:hanging="360"/>
      </w:pPr>
      <w:rPr>
        <w:rFonts w:ascii="Wingdings" w:hAnsi="Wingdings" w:hint="default"/>
      </w:rPr>
    </w:lvl>
    <w:lvl w:ilvl="3" w:tplc="5BC06F96">
      <w:start w:val="1"/>
      <w:numFmt w:val="bullet"/>
      <w:lvlText w:val=""/>
      <w:lvlJc w:val="left"/>
      <w:pPr>
        <w:ind w:left="3372" w:hanging="360"/>
      </w:pPr>
      <w:rPr>
        <w:rFonts w:ascii="Symbol" w:hAnsi="Symbol" w:hint="default"/>
      </w:rPr>
    </w:lvl>
    <w:lvl w:ilvl="4" w:tplc="488CA212">
      <w:start w:val="1"/>
      <w:numFmt w:val="bullet"/>
      <w:lvlText w:val="o"/>
      <w:lvlJc w:val="left"/>
      <w:pPr>
        <w:ind w:left="4092" w:hanging="360"/>
      </w:pPr>
      <w:rPr>
        <w:rFonts w:ascii="Courier New" w:hAnsi="Courier New" w:cs="Courier New" w:hint="default"/>
      </w:rPr>
    </w:lvl>
    <w:lvl w:ilvl="5" w:tplc="28F00790">
      <w:start w:val="1"/>
      <w:numFmt w:val="bullet"/>
      <w:lvlText w:val=""/>
      <w:lvlJc w:val="left"/>
      <w:pPr>
        <w:ind w:left="4812" w:hanging="360"/>
      </w:pPr>
      <w:rPr>
        <w:rFonts w:ascii="Wingdings" w:hAnsi="Wingdings" w:hint="default"/>
      </w:rPr>
    </w:lvl>
    <w:lvl w:ilvl="6" w:tplc="6EAE892C">
      <w:start w:val="1"/>
      <w:numFmt w:val="bullet"/>
      <w:lvlText w:val=""/>
      <w:lvlJc w:val="left"/>
      <w:pPr>
        <w:ind w:left="5532" w:hanging="360"/>
      </w:pPr>
      <w:rPr>
        <w:rFonts w:ascii="Symbol" w:hAnsi="Symbol" w:hint="default"/>
      </w:rPr>
    </w:lvl>
    <w:lvl w:ilvl="7" w:tplc="BFC4524A">
      <w:start w:val="1"/>
      <w:numFmt w:val="bullet"/>
      <w:lvlText w:val="o"/>
      <w:lvlJc w:val="left"/>
      <w:pPr>
        <w:ind w:left="6252" w:hanging="360"/>
      </w:pPr>
      <w:rPr>
        <w:rFonts w:ascii="Courier New" w:hAnsi="Courier New" w:cs="Courier New" w:hint="default"/>
      </w:rPr>
    </w:lvl>
    <w:lvl w:ilvl="8" w:tplc="59D49A88">
      <w:start w:val="1"/>
      <w:numFmt w:val="bullet"/>
      <w:lvlText w:val=""/>
      <w:lvlJc w:val="left"/>
      <w:pPr>
        <w:ind w:left="6972" w:hanging="360"/>
      </w:pPr>
      <w:rPr>
        <w:rFonts w:ascii="Wingdings" w:hAnsi="Wingdings" w:hint="default"/>
      </w:rPr>
    </w:lvl>
  </w:abstractNum>
  <w:abstractNum w:abstractNumId="19" w15:restartNumberingAfterBreak="0">
    <w:nsid w:val="2C254D59"/>
    <w:multiLevelType w:val="hybridMultilevel"/>
    <w:tmpl w:val="22EAEA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2C7B24E4"/>
    <w:multiLevelType w:val="hybridMultilevel"/>
    <w:tmpl w:val="FE50D128"/>
    <w:lvl w:ilvl="0" w:tplc="61B25C1E">
      <w:start w:val="1"/>
      <w:numFmt w:val="decimal"/>
      <w:lvlText w:val="%1."/>
      <w:lvlJc w:val="left"/>
    </w:lvl>
    <w:lvl w:ilvl="1" w:tplc="74E4D478">
      <w:start w:val="1"/>
      <w:numFmt w:val="lowerLetter"/>
      <w:lvlText w:val="%2."/>
      <w:lvlJc w:val="left"/>
      <w:pPr>
        <w:ind w:left="1440" w:hanging="360"/>
      </w:pPr>
    </w:lvl>
    <w:lvl w:ilvl="2" w:tplc="75D03DBC">
      <w:start w:val="1"/>
      <w:numFmt w:val="lowerRoman"/>
      <w:lvlText w:val="%3."/>
      <w:lvlJc w:val="right"/>
      <w:pPr>
        <w:ind w:left="2160" w:hanging="180"/>
      </w:pPr>
    </w:lvl>
    <w:lvl w:ilvl="3" w:tplc="CA58330A">
      <w:start w:val="1"/>
      <w:numFmt w:val="decimal"/>
      <w:lvlText w:val="%4."/>
      <w:lvlJc w:val="left"/>
      <w:pPr>
        <w:ind w:left="2880" w:hanging="360"/>
      </w:pPr>
    </w:lvl>
    <w:lvl w:ilvl="4" w:tplc="920EB85C">
      <w:start w:val="1"/>
      <w:numFmt w:val="lowerLetter"/>
      <w:lvlText w:val="%5."/>
      <w:lvlJc w:val="left"/>
      <w:pPr>
        <w:ind w:left="3600" w:hanging="360"/>
      </w:pPr>
    </w:lvl>
    <w:lvl w:ilvl="5" w:tplc="1ACEB8C0">
      <w:start w:val="1"/>
      <w:numFmt w:val="lowerRoman"/>
      <w:lvlText w:val="%6."/>
      <w:lvlJc w:val="right"/>
      <w:pPr>
        <w:ind w:left="4320" w:hanging="180"/>
      </w:pPr>
    </w:lvl>
    <w:lvl w:ilvl="6" w:tplc="1E50354A">
      <w:start w:val="1"/>
      <w:numFmt w:val="decimal"/>
      <w:lvlText w:val="%7."/>
      <w:lvlJc w:val="left"/>
      <w:pPr>
        <w:ind w:left="5040" w:hanging="360"/>
      </w:pPr>
    </w:lvl>
    <w:lvl w:ilvl="7" w:tplc="DC22A598">
      <w:start w:val="1"/>
      <w:numFmt w:val="lowerLetter"/>
      <w:lvlText w:val="%8."/>
      <w:lvlJc w:val="left"/>
      <w:pPr>
        <w:ind w:left="5760" w:hanging="360"/>
      </w:pPr>
    </w:lvl>
    <w:lvl w:ilvl="8" w:tplc="53B24F64">
      <w:start w:val="1"/>
      <w:numFmt w:val="lowerRoman"/>
      <w:lvlText w:val="%9."/>
      <w:lvlJc w:val="right"/>
      <w:pPr>
        <w:ind w:left="6480" w:hanging="180"/>
      </w:pPr>
    </w:lvl>
  </w:abstractNum>
  <w:abstractNum w:abstractNumId="21" w15:restartNumberingAfterBreak="0">
    <w:nsid w:val="2C9C1A24"/>
    <w:multiLevelType w:val="hybridMultilevel"/>
    <w:tmpl w:val="3A4E498E"/>
    <w:lvl w:ilvl="0" w:tplc="49B2AB5A">
      <w:start w:val="1"/>
      <w:numFmt w:val="decimal"/>
      <w:lvlText w:val="%1."/>
      <w:lvlJc w:val="left"/>
      <w:pPr>
        <w:ind w:left="1495" w:hanging="360"/>
      </w:pPr>
      <w:rPr>
        <w:rFonts w:hint="default"/>
        <w:color w:val="auto"/>
      </w:rPr>
    </w:lvl>
    <w:lvl w:ilvl="1" w:tplc="467A3B40">
      <w:start w:val="1"/>
      <w:numFmt w:val="bullet"/>
      <w:lvlText w:val="o"/>
      <w:lvlJc w:val="left"/>
      <w:pPr>
        <w:ind w:left="1932" w:hanging="360"/>
      </w:pPr>
      <w:rPr>
        <w:rFonts w:ascii="Courier New" w:hAnsi="Courier New" w:cs="Courier New" w:hint="default"/>
      </w:rPr>
    </w:lvl>
    <w:lvl w:ilvl="2" w:tplc="7D84C558">
      <w:start w:val="1"/>
      <w:numFmt w:val="bullet"/>
      <w:lvlText w:val=""/>
      <w:lvlJc w:val="left"/>
      <w:pPr>
        <w:ind w:left="2652" w:hanging="360"/>
      </w:pPr>
      <w:rPr>
        <w:rFonts w:ascii="Wingdings" w:hAnsi="Wingdings" w:hint="default"/>
      </w:rPr>
    </w:lvl>
    <w:lvl w:ilvl="3" w:tplc="6770C3BE">
      <w:start w:val="1"/>
      <w:numFmt w:val="bullet"/>
      <w:lvlText w:val=""/>
      <w:lvlJc w:val="left"/>
      <w:pPr>
        <w:ind w:left="3372" w:hanging="360"/>
      </w:pPr>
      <w:rPr>
        <w:rFonts w:ascii="Symbol" w:hAnsi="Symbol" w:hint="default"/>
      </w:rPr>
    </w:lvl>
    <w:lvl w:ilvl="4" w:tplc="C73A783A">
      <w:start w:val="1"/>
      <w:numFmt w:val="bullet"/>
      <w:lvlText w:val="o"/>
      <w:lvlJc w:val="left"/>
      <w:pPr>
        <w:ind w:left="4092" w:hanging="360"/>
      </w:pPr>
      <w:rPr>
        <w:rFonts w:ascii="Courier New" w:hAnsi="Courier New" w:cs="Courier New" w:hint="default"/>
      </w:rPr>
    </w:lvl>
    <w:lvl w:ilvl="5" w:tplc="E446D170">
      <w:start w:val="1"/>
      <w:numFmt w:val="bullet"/>
      <w:lvlText w:val=""/>
      <w:lvlJc w:val="left"/>
      <w:pPr>
        <w:ind w:left="4812" w:hanging="360"/>
      </w:pPr>
      <w:rPr>
        <w:rFonts w:ascii="Wingdings" w:hAnsi="Wingdings" w:hint="default"/>
      </w:rPr>
    </w:lvl>
    <w:lvl w:ilvl="6" w:tplc="6622C1B4">
      <w:start w:val="1"/>
      <w:numFmt w:val="bullet"/>
      <w:lvlText w:val=""/>
      <w:lvlJc w:val="left"/>
      <w:pPr>
        <w:ind w:left="5532" w:hanging="360"/>
      </w:pPr>
      <w:rPr>
        <w:rFonts w:ascii="Symbol" w:hAnsi="Symbol" w:hint="default"/>
      </w:rPr>
    </w:lvl>
    <w:lvl w:ilvl="7" w:tplc="D29EB938">
      <w:start w:val="1"/>
      <w:numFmt w:val="bullet"/>
      <w:lvlText w:val="o"/>
      <w:lvlJc w:val="left"/>
      <w:pPr>
        <w:ind w:left="6252" w:hanging="360"/>
      </w:pPr>
      <w:rPr>
        <w:rFonts w:ascii="Courier New" w:hAnsi="Courier New" w:cs="Courier New" w:hint="default"/>
      </w:rPr>
    </w:lvl>
    <w:lvl w:ilvl="8" w:tplc="0F4ADAF0">
      <w:start w:val="1"/>
      <w:numFmt w:val="bullet"/>
      <w:lvlText w:val=""/>
      <w:lvlJc w:val="left"/>
      <w:pPr>
        <w:ind w:left="6972" w:hanging="360"/>
      </w:pPr>
      <w:rPr>
        <w:rFonts w:ascii="Wingdings" w:hAnsi="Wingdings" w:hint="default"/>
      </w:rPr>
    </w:lvl>
  </w:abstractNum>
  <w:abstractNum w:abstractNumId="22" w15:restartNumberingAfterBreak="0">
    <w:nsid w:val="330D44CD"/>
    <w:multiLevelType w:val="hybridMultilevel"/>
    <w:tmpl w:val="C0E6DEFC"/>
    <w:lvl w:ilvl="0" w:tplc="8D846C7E">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5D9726B"/>
    <w:multiLevelType w:val="hybridMultilevel"/>
    <w:tmpl w:val="878EDAE8"/>
    <w:lvl w:ilvl="0" w:tplc="A4AE20D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6162E45"/>
    <w:multiLevelType w:val="hybridMultilevel"/>
    <w:tmpl w:val="A7D894E8"/>
    <w:lvl w:ilvl="0" w:tplc="1532A110">
      <w:start w:val="1"/>
      <w:numFmt w:val="decimal"/>
      <w:lvlText w:val="%1."/>
      <w:lvlJc w:val="left"/>
      <w:pPr>
        <w:ind w:left="927" w:hanging="360"/>
      </w:pPr>
      <w:rPr>
        <w:rFonts w:hint="default"/>
      </w:rPr>
    </w:lvl>
    <w:lvl w:ilvl="1" w:tplc="70F61BBC">
      <w:start w:val="1"/>
      <w:numFmt w:val="lowerLetter"/>
      <w:lvlText w:val="%2."/>
      <w:lvlJc w:val="left"/>
      <w:pPr>
        <w:ind w:left="1647" w:hanging="360"/>
      </w:pPr>
    </w:lvl>
    <w:lvl w:ilvl="2" w:tplc="7736B874">
      <w:start w:val="1"/>
      <w:numFmt w:val="lowerRoman"/>
      <w:lvlText w:val="%3."/>
      <w:lvlJc w:val="right"/>
      <w:pPr>
        <w:ind w:left="2367" w:hanging="180"/>
      </w:pPr>
    </w:lvl>
    <w:lvl w:ilvl="3" w:tplc="C0646D70">
      <w:start w:val="1"/>
      <w:numFmt w:val="decimal"/>
      <w:lvlText w:val="%4."/>
      <w:lvlJc w:val="left"/>
      <w:pPr>
        <w:ind w:left="3087" w:hanging="360"/>
      </w:pPr>
    </w:lvl>
    <w:lvl w:ilvl="4" w:tplc="C6900FD2">
      <w:start w:val="1"/>
      <w:numFmt w:val="lowerLetter"/>
      <w:lvlText w:val="%5."/>
      <w:lvlJc w:val="left"/>
      <w:pPr>
        <w:ind w:left="3807" w:hanging="360"/>
      </w:pPr>
    </w:lvl>
    <w:lvl w:ilvl="5" w:tplc="50625538">
      <w:start w:val="1"/>
      <w:numFmt w:val="lowerRoman"/>
      <w:lvlText w:val="%6."/>
      <w:lvlJc w:val="right"/>
      <w:pPr>
        <w:ind w:left="4527" w:hanging="180"/>
      </w:pPr>
    </w:lvl>
    <w:lvl w:ilvl="6" w:tplc="BCD493B2">
      <w:start w:val="1"/>
      <w:numFmt w:val="decimal"/>
      <w:lvlText w:val="%7."/>
      <w:lvlJc w:val="left"/>
      <w:pPr>
        <w:ind w:left="5247" w:hanging="360"/>
      </w:pPr>
    </w:lvl>
    <w:lvl w:ilvl="7" w:tplc="99305C0E">
      <w:start w:val="1"/>
      <w:numFmt w:val="lowerLetter"/>
      <w:lvlText w:val="%8."/>
      <w:lvlJc w:val="left"/>
      <w:pPr>
        <w:ind w:left="5967" w:hanging="360"/>
      </w:pPr>
    </w:lvl>
    <w:lvl w:ilvl="8" w:tplc="F464577C">
      <w:start w:val="1"/>
      <w:numFmt w:val="lowerRoman"/>
      <w:lvlText w:val="%9."/>
      <w:lvlJc w:val="right"/>
      <w:pPr>
        <w:ind w:left="6687" w:hanging="180"/>
      </w:pPr>
    </w:lvl>
  </w:abstractNum>
  <w:abstractNum w:abstractNumId="25" w15:restartNumberingAfterBreak="0">
    <w:nsid w:val="3B3C24E9"/>
    <w:multiLevelType w:val="hybridMultilevel"/>
    <w:tmpl w:val="55007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2877D52"/>
    <w:multiLevelType w:val="hybridMultilevel"/>
    <w:tmpl w:val="E8BC34EA"/>
    <w:lvl w:ilvl="0" w:tplc="81D8AC42">
      <w:start w:val="1"/>
      <w:numFmt w:val="bullet"/>
      <w:lvlText w:val=""/>
      <w:lvlJc w:val="left"/>
      <w:pPr>
        <w:ind w:left="1429" w:hanging="360"/>
      </w:pPr>
      <w:rPr>
        <w:rFonts w:ascii="Wingdings" w:hAnsi="Wingdings" w:cs="Wingdings" w:hint="default"/>
      </w:rPr>
    </w:lvl>
    <w:lvl w:ilvl="1" w:tplc="D2E09360">
      <w:start w:val="1"/>
      <w:numFmt w:val="bullet"/>
      <w:lvlText w:val="o"/>
      <w:lvlJc w:val="left"/>
      <w:pPr>
        <w:ind w:left="2149" w:hanging="360"/>
      </w:pPr>
      <w:rPr>
        <w:rFonts w:ascii="Courier New" w:hAnsi="Courier New" w:cs="Courier New" w:hint="default"/>
      </w:rPr>
    </w:lvl>
    <w:lvl w:ilvl="2" w:tplc="5F7EF814">
      <w:start w:val="1"/>
      <w:numFmt w:val="bullet"/>
      <w:lvlText w:val=""/>
      <w:lvlJc w:val="left"/>
      <w:pPr>
        <w:ind w:left="2869" w:hanging="360"/>
      </w:pPr>
      <w:rPr>
        <w:rFonts w:ascii="Wingdings" w:hAnsi="Wingdings" w:hint="default"/>
      </w:rPr>
    </w:lvl>
    <w:lvl w:ilvl="3" w:tplc="C03C6940">
      <w:start w:val="1"/>
      <w:numFmt w:val="bullet"/>
      <w:lvlText w:val=""/>
      <w:lvlJc w:val="left"/>
      <w:pPr>
        <w:ind w:left="3589" w:hanging="360"/>
      </w:pPr>
      <w:rPr>
        <w:rFonts w:ascii="Symbol" w:hAnsi="Symbol" w:hint="default"/>
      </w:rPr>
    </w:lvl>
    <w:lvl w:ilvl="4" w:tplc="121E899C">
      <w:start w:val="1"/>
      <w:numFmt w:val="bullet"/>
      <w:lvlText w:val="o"/>
      <w:lvlJc w:val="left"/>
      <w:pPr>
        <w:ind w:left="4309" w:hanging="360"/>
      </w:pPr>
      <w:rPr>
        <w:rFonts w:ascii="Courier New" w:hAnsi="Courier New" w:cs="Courier New" w:hint="default"/>
      </w:rPr>
    </w:lvl>
    <w:lvl w:ilvl="5" w:tplc="A1C69B16">
      <w:start w:val="1"/>
      <w:numFmt w:val="bullet"/>
      <w:lvlText w:val=""/>
      <w:lvlJc w:val="left"/>
      <w:pPr>
        <w:ind w:left="5029" w:hanging="360"/>
      </w:pPr>
      <w:rPr>
        <w:rFonts w:ascii="Wingdings" w:hAnsi="Wingdings" w:hint="default"/>
      </w:rPr>
    </w:lvl>
    <w:lvl w:ilvl="6" w:tplc="1B6A31A2">
      <w:start w:val="1"/>
      <w:numFmt w:val="bullet"/>
      <w:lvlText w:val=""/>
      <w:lvlJc w:val="left"/>
      <w:pPr>
        <w:ind w:left="5749" w:hanging="360"/>
      </w:pPr>
      <w:rPr>
        <w:rFonts w:ascii="Symbol" w:hAnsi="Symbol" w:hint="default"/>
      </w:rPr>
    </w:lvl>
    <w:lvl w:ilvl="7" w:tplc="913C16E2">
      <w:start w:val="1"/>
      <w:numFmt w:val="bullet"/>
      <w:lvlText w:val="o"/>
      <w:lvlJc w:val="left"/>
      <w:pPr>
        <w:ind w:left="6469" w:hanging="360"/>
      </w:pPr>
      <w:rPr>
        <w:rFonts w:ascii="Courier New" w:hAnsi="Courier New" w:cs="Courier New" w:hint="default"/>
      </w:rPr>
    </w:lvl>
    <w:lvl w:ilvl="8" w:tplc="3BCC4E30">
      <w:start w:val="1"/>
      <w:numFmt w:val="bullet"/>
      <w:lvlText w:val=""/>
      <w:lvlJc w:val="left"/>
      <w:pPr>
        <w:ind w:left="7189" w:hanging="360"/>
      </w:pPr>
      <w:rPr>
        <w:rFonts w:ascii="Wingdings" w:hAnsi="Wingdings" w:hint="default"/>
      </w:rPr>
    </w:lvl>
  </w:abstractNum>
  <w:abstractNum w:abstractNumId="27" w15:restartNumberingAfterBreak="0">
    <w:nsid w:val="46821CFF"/>
    <w:multiLevelType w:val="hybridMultilevel"/>
    <w:tmpl w:val="1416060A"/>
    <w:lvl w:ilvl="0" w:tplc="25080028">
      <w:start w:val="1"/>
      <w:numFmt w:val="decimal"/>
      <w:lvlText w:val="%1."/>
      <w:lvlJc w:val="left"/>
      <w:pPr>
        <w:ind w:left="720" w:hanging="360"/>
      </w:pPr>
      <w:rPr>
        <w:rFonts w:hint="default"/>
        <w:i w:val="0"/>
        <w:iCs w:val="0"/>
        <w:color w:val="auto"/>
      </w:rPr>
    </w:lvl>
    <w:lvl w:ilvl="1" w:tplc="6568C566">
      <w:start w:val="1"/>
      <w:numFmt w:val="bullet"/>
      <w:lvlText w:val="o"/>
      <w:lvlJc w:val="left"/>
      <w:pPr>
        <w:ind w:left="1440" w:hanging="360"/>
      </w:pPr>
      <w:rPr>
        <w:rFonts w:ascii="Courier New" w:hAnsi="Courier New" w:cs="Courier New" w:hint="default"/>
      </w:rPr>
    </w:lvl>
    <w:lvl w:ilvl="2" w:tplc="93EEA878">
      <w:start w:val="1"/>
      <w:numFmt w:val="bullet"/>
      <w:lvlText w:val=""/>
      <w:lvlJc w:val="left"/>
      <w:pPr>
        <w:ind w:left="2160" w:hanging="360"/>
      </w:pPr>
      <w:rPr>
        <w:rFonts w:ascii="Wingdings" w:hAnsi="Wingdings" w:hint="default"/>
      </w:rPr>
    </w:lvl>
    <w:lvl w:ilvl="3" w:tplc="955A4B18">
      <w:start w:val="1"/>
      <w:numFmt w:val="bullet"/>
      <w:lvlText w:val=""/>
      <w:lvlJc w:val="left"/>
      <w:pPr>
        <w:ind w:left="2880" w:hanging="360"/>
      </w:pPr>
      <w:rPr>
        <w:rFonts w:ascii="Symbol" w:hAnsi="Symbol" w:hint="default"/>
      </w:rPr>
    </w:lvl>
    <w:lvl w:ilvl="4" w:tplc="2E96ADBA">
      <w:start w:val="1"/>
      <w:numFmt w:val="bullet"/>
      <w:lvlText w:val="o"/>
      <w:lvlJc w:val="left"/>
      <w:pPr>
        <w:ind w:left="3600" w:hanging="360"/>
      </w:pPr>
      <w:rPr>
        <w:rFonts w:ascii="Courier New" w:hAnsi="Courier New" w:cs="Courier New" w:hint="default"/>
      </w:rPr>
    </w:lvl>
    <w:lvl w:ilvl="5" w:tplc="2D103022">
      <w:start w:val="1"/>
      <w:numFmt w:val="bullet"/>
      <w:lvlText w:val=""/>
      <w:lvlJc w:val="left"/>
      <w:pPr>
        <w:ind w:left="4320" w:hanging="360"/>
      </w:pPr>
      <w:rPr>
        <w:rFonts w:ascii="Wingdings" w:hAnsi="Wingdings" w:hint="default"/>
      </w:rPr>
    </w:lvl>
    <w:lvl w:ilvl="6" w:tplc="00342E32">
      <w:start w:val="1"/>
      <w:numFmt w:val="bullet"/>
      <w:lvlText w:val=""/>
      <w:lvlJc w:val="left"/>
      <w:pPr>
        <w:ind w:left="5040" w:hanging="360"/>
      </w:pPr>
      <w:rPr>
        <w:rFonts w:ascii="Symbol" w:hAnsi="Symbol" w:hint="default"/>
      </w:rPr>
    </w:lvl>
    <w:lvl w:ilvl="7" w:tplc="A35ECD9C">
      <w:start w:val="1"/>
      <w:numFmt w:val="bullet"/>
      <w:lvlText w:val="o"/>
      <w:lvlJc w:val="left"/>
      <w:pPr>
        <w:ind w:left="5760" w:hanging="360"/>
      </w:pPr>
      <w:rPr>
        <w:rFonts w:ascii="Courier New" w:hAnsi="Courier New" w:cs="Courier New" w:hint="default"/>
      </w:rPr>
    </w:lvl>
    <w:lvl w:ilvl="8" w:tplc="885240CC">
      <w:start w:val="1"/>
      <w:numFmt w:val="bullet"/>
      <w:lvlText w:val=""/>
      <w:lvlJc w:val="left"/>
      <w:pPr>
        <w:ind w:left="6480" w:hanging="360"/>
      </w:pPr>
      <w:rPr>
        <w:rFonts w:ascii="Wingdings" w:hAnsi="Wingdings" w:hint="default"/>
      </w:rPr>
    </w:lvl>
  </w:abstractNum>
  <w:abstractNum w:abstractNumId="28" w15:restartNumberingAfterBreak="0">
    <w:nsid w:val="47A54532"/>
    <w:multiLevelType w:val="hybridMultilevel"/>
    <w:tmpl w:val="9EFA6D8E"/>
    <w:lvl w:ilvl="0" w:tplc="59F0DE98">
      <w:start w:val="1"/>
      <w:numFmt w:val="bullet"/>
      <w:lvlText w:val=""/>
      <w:lvlJc w:val="left"/>
      <w:pPr>
        <w:ind w:left="1495" w:hanging="360"/>
      </w:pPr>
      <w:rPr>
        <w:rFonts w:ascii="Wingdings" w:hAnsi="Wingdings" w:cs="Wingdings" w:hint="default"/>
        <w:color w:val="auto"/>
      </w:rPr>
    </w:lvl>
    <w:lvl w:ilvl="1" w:tplc="2356E17A">
      <w:start w:val="1"/>
      <w:numFmt w:val="bullet"/>
      <w:lvlText w:val="o"/>
      <w:lvlJc w:val="left"/>
      <w:pPr>
        <w:ind w:left="1932" w:hanging="360"/>
      </w:pPr>
      <w:rPr>
        <w:rFonts w:ascii="Courier New" w:hAnsi="Courier New" w:cs="Courier New" w:hint="default"/>
      </w:rPr>
    </w:lvl>
    <w:lvl w:ilvl="2" w:tplc="A0903596">
      <w:start w:val="1"/>
      <w:numFmt w:val="bullet"/>
      <w:lvlText w:val=""/>
      <w:lvlJc w:val="left"/>
      <w:pPr>
        <w:ind w:left="2652" w:hanging="360"/>
      </w:pPr>
      <w:rPr>
        <w:rFonts w:ascii="Wingdings" w:hAnsi="Wingdings" w:hint="default"/>
      </w:rPr>
    </w:lvl>
    <w:lvl w:ilvl="3" w:tplc="1CAA0B32">
      <w:start w:val="1"/>
      <w:numFmt w:val="bullet"/>
      <w:lvlText w:val=""/>
      <w:lvlJc w:val="left"/>
      <w:pPr>
        <w:ind w:left="3372" w:hanging="360"/>
      </w:pPr>
      <w:rPr>
        <w:rFonts w:ascii="Symbol" w:hAnsi="Symbol" w:hint="default"/>
      </w:rPr>
    </w:lvl>
    <w:lvl w:ilvl="4" w:tplc="C7442D1A">
      <w:start w:val="1"/>
      <w:numFmt w:val="bullet"/>
      <w:lvlText w:val="o"/>
      <w:lvlJc w:val="left"/>
      <w:pPr>
        <w:ind w:left="4092" w:hanging="360"/>
      </w:pPr>
      <w:rPr>
        <w:rFonts w:ascii="Courier New" w:hAnsi="Courier New" w:cs="Courier New" w:hint="default"/>
      </w:rPr>
    </w:lvl>
    <w:lvl w:ilvl="5" w:tplc="CE02A11C">
      <w:start w:val="1"/>
      <w:numFmt w:val="bullet"/>
      <w:lvlText w:val=""/>
      <w:lvlJc w:val="left"/>
      <w:pPr>
        <w:ind w:left="4812" w:hanging="360"/>
      </w:pPr>
      <w:rPr>
        <w:rFonts w:ascii="Wingdings" w:hAnsi="Wingdings" w:hint="default"/>
      </w:rPr>
    </w:lvl>
    <w:lvl w:ilvl="6" w:tplc="445CCBB2">
      <w:start w:val="1"/>
      <w:numFmt w:val="bullet"/>
      <w:lvlText w:val=""/>
      <w:lvlJc w:val="left"/>
      <w:pPr>
        <w:ind w:left="5532" w:hanging="360"/>
      </w:pPr>
      <w:rPr>
        <w:rFonts w:ascii="Symbol" w:hAnsi="Symbol" w:hint="default"/>
      </w:rPr>
    </w:lvl>
    <w:lvl w:ilvl="7" w:tplc="09B837BE">
      <w:start w:val="1"/>
      <w:numFmt w:val="bullet"/>
      <w:lvlText w:val="o"/>
      <w:lvlJc w:val="left"/>
      <w:pPr>
        <w:ind w:left="6252" w:hanging="360"/>
      </w:pPr>
      <w:rPr>
        <w:rFonts w:ascii="Courier New" w:hAnsi="Courier New" w:cs="Courier New" w:hint="default"/>
      </w:rPr>
    </w:lvl>
    <w:lvl w:ilvl="8" w:tplc="E01E8DB0">
      <w:start w:val="1"/>
      <w:numFmt w:val="bullet"/>
      <w:lvlText w:val=""/>
      <w:lvlJc w:val="left"/>
      <w:pPr>
        <w:ind w:left="6972" w:hanging="360"/>
      </w:pPr>
      <w:rPr>
        <w:rFonts w:ascii="Wingdings" w:hAnsi="Wingdings" w:hint="default"/>
      </w:rPr>
    </w:lvl>
  </w:abstractNum>
  <w:abstractNum w:abstractNumId="29" w15:restartNumberingAfterBreak="0">
    <w:nsid w:val="486A42BE"/>
    <w:multiLevelType w:val="hybridMultilevel"/>
    <w:tmpl w:val="85847B42"/>
    <w:lvl w:ilvl="0" w:tplc="F68A9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C290BC7"/>
    <w:multiLevelType w:val="hybridMultilevel"/>
    <w:tmpl w:val="E2687262"/>
    <w:lvl w:ilvl="0" w:tplc="AAEA69E2">
      <w:start w:val="1"/>
      <w:numFmt w:val="decimal"/>
      <w:lvlText w:val="%1."/>
      <w:lvlJc w:val="left"/>
      <w:pPr>
        <w:ind w:left="720" w:hanging="360"/>
      </w:pPr>
      <w:rPr>
        <w:rFonts w:ascii="Times New Roman" w:hAnsi="Times New Roman" w:cs="Times New Roman" w:hint="default"/>
      </w:rPr>
    </w:lvl>
    <w:lvl w:ilvl="1" w:tplc="815AECAE">
      <w:start w:val="1"/>
      <w:numFmt w:val="lowerLetter"/>
      <w:lvlText w:val="%2."/>
      <w:lvlJc w:val="left"/>
      <w:pPr>
        <w:ind w:left="1440" w:hanging="360"/>
      </w:pPr>
      <w:rPr>
        <w:rFonts w:cs="Times New Roman"/>
      </w:rPr>
    </w:lvl>
    <w:lvl w:ilvl="2" w:tplc="61E054D0">
      <w:start w:val="1"/>
      <w:numFmt w:val="lowerRoman"/>
      <w:lvlText w:val="%3."/>
      <w:lvlJc w:val="right"/>
      <w:pPr>
        <w:ind w:left="2160" w:hanging="180"/>
      </w:pPr>
      <w:rPr>
        <w:rFonts w:cs="Times New Roman"/>
      </w:rPr>
    </w:lvl>
    <w:lvl w:ilvl="3" w:tplc="42C02492">
      <w:start w:val="1"/>
      <w:numFmt w:val="decimal"/>
      <w:lvlText w:val="%4."/>
      <w:lvlJc w:val="left"/>
      <w:pPr>
        <w:ind w:left="2880" w:hanging="360"/>
      </w:pPr>
      <w:rPr>
        <w:rFonts w:cs="Times New Roman"/>
      </w:rPr>
    </w:lvl>
    <w:lvl w:ilvl="4" w:tplc="4DDEA40C">
      <w:start w:val="1"/>
      <w:numFmt w:val="lowerLetter"/>
      <w:lvlText w:val="%5."/>
      <w:lvlJc w:val="left"/>
      <w:pPr>
        <w:ind w:left="3600" w:hanging="360"/>
      </w:pPr>
      <w:rPr>
        <w:rFonts w:cs="Times New Roman"/>
      </w:rPr>
    </w:lvl>
    <w:lvl w:ilvl="5" w:tplc="FE3007CA">
      <w:start w:val="1"/>
      <w:numFmt w:val="lowerRoman"/>
      <w:lvlText w:val="%6."/>
      <w:lvlJc w:val="right"/>
      <w:pPr>
        <w:ind w:left="4320" w:hanging="180"/>
      </w:pPr>
      <w:rPr>
        <w:rFonts w:cs="Times New Roman"/>
      </w:rPr>
    </w:lvl>
    <w:lvl w:ilvl="6" w:tplc="135C0356">
      <w:start w:val="1"/>
      <w:numFmt w:val="decimal"/>
      <w:lvlText w:val="%7."/>
      <w:lvlJc w:val="left"/>
      <w:pPr>
        <w:ind w:left="5040" w:hanging="360"/>
      </w:pPr>
      <w:rPr>
        <w:rFonts w:cs="Times New Roman"/>
      </w:rPr>
    </w:lvl>
    <w:lvl w:ilvl="7" w:tplc="6BC00F12">
      <w:start w:val="1"/>
      <w:numFmt w:val="lowerLetter"/>
      <w:lvlText w:val="%8."/>
      <w:lvlJc w:val="left"/>
      <w:pPr>
        <w:ind w:left="5760" w:hanging="360"/>
      </w:pPr>
      <w:rPr>
        <w:rFonts w:cs="Times New Roman"/>
      </w:rPr>
    </w:lvl>
    <w:lvl w:ilvl="8" w:tplc="A6080B84">
      <w:start w:val="1"/>
      <w:numFmt w:val="lowerRoman"/>
      <w:lvlText w:val="%9."/>
      <w:lvlJc w:val="right"/>
      <w:pPr>
        <w:ind w:left="6480" w:hanging="180"/>
      </w:pPr>
      <w:rPr>
        <w:rFonts w:cs="Times New Roman"/>
      </w:rPr>
    </w:lvl>
  </w:abstractNum>
  <w:abstractNum w:abstractNumId="31" w15:restartNumberingAfterBreak="0">
    <w:nsid w:val="4C6F7048"/>
    <w:multiLevelType w:val="hybridMultilevel"/>
    <w:tmpl w:val="ADECA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27F1F77"/>
    <w:multiLevelType w:val="hybridMultilevel"/>
    <w:tmpl w:val="92567724"/>
    <w:lvl w:ilvl="0" w:tplc="3DD2115C">
      <w:start w:val="1"/>
      <w:numFmt w:val="bullet"/>
      <w:lvlText w:val=""/>
      <w:lvlJc w:val="left"/>
      <w:pPr>
        <w:ind w:left="720" w:hanging="360"/>
      </w:pPr>
      <w:rPr>
        <w:rFonts w:ascii="Wingdings" w:hAnsi="Wingdings" w:cs="Wingdings" w:hint="default"/>
        <w:color w:val="auto"/>
      </w:rPr>
    </w:lvl>
    <w:lvl w:ilvl="1" w:tplc="49AC9A46">
      <w:start w:val="1"/>
      <w:numFmt w:val="bullet"/>
      <w:lvlText w:val="o"/>
      <w:lvlJc w:val="left"/>
      <w:pPr>
        <w:ind w:left="1440" w:hanging="360"/>
      </w:pPr>
      <w:rPr>
        <w:rFonts w:ascii="Courier New" w:hAnsi="Courier New" w:cs="Courier New" w:hint="default"/>
      </w:rPr>
    </w:lvl>
    <w:lvl w:ilvl="2" w:tplc="04F6A016">
      <w:start w:val="1"/>
      <w:numFmt w:val="bullet"/>
      <w:lvlText w:val=""/>
      <w:lvlJc w:val="left"/>
      <w:pPr>
        <w:ind w:left="2160" w:hanging="360"/>
      </w:pPr>
      <w:rPr>
        <w:rFonts w:ascii="Wingdings" w:hAnsi="Wingdings" w:hint="default"/>
      </w:rPr>
    </w:lvl>
    <w:lvl w:ilvl="3" w:tplc="D40C8356">
      <w:start w:val="1"/>
      <w:numFmt w:val="bullet"/>
      <w:lvlText w:val=""/>
      <w:lvlJc w:val="left"/>
      <w:pPr>
        <w:ind w:left="2880" w:hanging="360"/>
      </w:pPr>
      <w:rPr>
        <w:rFonts w:ascii="Symbol" w:hAnsi="Symbol" w:hint="default"/>
      </w:rPr>
    </w:lvl>
    <w:lvl w:ilvl="4" w:tplc="109694D2">
      <w:start w:val="1"/>
      <w:numFmt w:val="bullet"/>
      <w:lvlText w:val="o"/>
      <w:lvlJc w:val="left"/>
      <w:pPr>
        <w:ind w:left="3600" w:hanging="360"/>
      </w:pPr>
      <w:rPr>
        <w:rFonts w:ascii="Courier New" w:hAnsi="Courier New" w:cs="Courier New" w:hint="default"/>
      </w:rPr>
    </w:lvl>
    <w:lvl w:ilvl="5" w:tplc="B53EABA6">
      <w:start w:val="1"/>
      <w:numFmt w:val="bullet"/>
      <w:lvlText w:val=""/>
      <w:lvlJc w:val="left"/>
      <w:pPr>
        <w:ind w:left="4320" w:hanging="360"/>
      </w:pPr>
      <w:rPr>
        <w:rFonts w:ascii="Wingdings" w:hAnsi="Wingdings" w:hint="default"/>
      </w:rPr>
    </w:lvl>
    <w:lvl w:ilvl="6" w:tplc="795C52A2">
      <w:start w:val="1"/>
      <w:numFmt w:val="bullet"/>
      <w:lvlText w:val=""/>
      <w:lvlJc w:val="left"/>
      <w:pPr>
        <w:ind w:left="5040" w:hanging="360"/>
      </w:pPr>
      <w:rPr>
        <w:rFonts w:ascii="Symbol" w:hAnsi="Symbol" w:hint="default"/>
      </w:rPr>
    </w:lvl>
    <w:lvl w:ilvl="7" w:tplc="70444DF4">
      <w:start w:val="1"/>
      <w:numFmt w:val="bullet"/>
      <w:lvlText w:val="o"/>
      <w:lvlJc w:val="left"/>
      <w:pPr>
        <w:ind w:left="5760" w:hanging="360"/>
      </w:pPr>
      <w:rPr>
        <w:rFonts w:ascii="Courier New" w:hAnsi="Courier New" w:cs="Courier New" w:hint="default"/>
      </w:rPr>
    </w:lvl>
    <w:lvl w:ilvl="8" w:tplc="FDCC276C">
      <w:start w:val="1"/>
      <w:numFmt w:val="bullet"/>
      <w:lvlText w:val=""/>
      <w:lvlJc w:val="left"/>
      <w:pPr>
        <w:ind w:left="6480" w:hanging="360"/>
      </w:pPr>
      <w:rPr>
        <w:rFonts w:ascii="Wingdings" w:hAnsi="Wingdings" w:hint="default"/>
      </w:rPr>
    </w:lvl>
  </w:abstractNum>
  <w:abstractNum w:abstractNumId="33" w15:restartNumberingAfterBreak="0">
    <w:nsid w:val="59320A4B"/>
    <w:multiLevelType w:val="hybridMultilevel"/>
    <w:tmpl w:val="2856E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CA03BDF"/>
    <w:multiLevelType w:val="hybridMultilevel"/>
    <w:tmpl w:val="2E1E937A"/>
    <w:lvl w:ilvl="0" w:tplc="448C38AC">
      <w:start w:val="1"/>
      <w:numFmt w:val="decimal"/>
      <w:lvlText w:val="%1."/>
      <w:lvlJc w:val="left"/>
      <w:pPr>
        <w:ind w:left="1495" w:hanging="360"/>
      </w:pPr>
      <w:rPr>
        <w:rFonts w:hint="default"/>
        <w:i w:val="0"/>
        <w:iCs w:val="0"/>
        <w:color w:val="auto"/>
      </w:rPr>
    </w:lvl>
    <w:lvl w:ilvl="1" w:tplc="855A61D8">
      <w:start w:val="1"/>
      <w:numFmt w:val="bullet"/>
      <w:lvlText w:val="o"/>
      <w:lvlJc w:val="left"/>
      <w:pPr>
        <w:ind w:left="1932" w:hanging="360"/>
      </w:pPr>
      <w:rPr>
        <w:rFonts w:ascii="Courier New" w:hAnsi="Courier New" w:cs="Courier New" w:hint="default"/>
      </w:rPr>
    </w:lvl>
    <w:lvl w:ilvl="2" w:tplc="2E5A8EB2">
      <w:start w:val="1"/>
      <w:numFmt w:val="bullet"/>
      <w:lvlText w:val=""/>
      <w:lvlJc w:val="left"/>
      <w:pPr>
        <w:ind w:left="2652" w:hanging="360"/>
      </w:pPr>
      <w:rPr>
        <w:rFonts w:ascii="Wingdings" w:hAnsi="Wingdings" w:hint="default"/>
      </w:rPr>
    </w:lvl>
    <w:lvl w:ilvl="3" w:tplc="C2C813BC">
      <w:start w:val="1"/>
      <w:numFmt w:val="bullet"/>
      <w:lvlText w:val=""/>
      <w:lvlJc w:val="left"/>
      <w:pPr>
        <w:ind w:left="3372" w:hanging="360"/>
      </w:pPr>
      <w:rPr>
        <w:rFonts w:ascii="Symbol" w:hAnsi="Symbol" w:hint="default"/>
      </w:rPr>
    </w:lvl>
    <w:lvl w:ilvl="4" w:tplc="963E3E52">
      <w:start w:val="1"/>
      <w:numFmt w:val="bullet"/>
      <w:lvlText w:val="o"/>
      <w:lvlJc w:val="left"/>
      <w:pPr>
        <w:ind w:left="4092" w:hanging="360"/>
      </w:pPr>
      <w:rPr>
        <w:rFonts w:ascii="Courier New" w:hAnsi="Courier New" w:cs="Courier New" w:hint="default"/>
      </w:rPr>
    </w:lvl>
    <w:lvl w:ilvl="5" w:tplc="4C16572A">
      <w:start w:val="1"/>
      <w:numFmt w:val="bullet"/>
      <w:lvlText w:val=""/>
      <w:lvlJc w:val="left"/>
      <w:pPr>
        <w:ind w:left="4812" w:hanging="360"/>
      </w:pPr>
      <w:rPr>
        <w:rFonts w:ascii="Wingdings" w:hAnsi="Wingdings" w:hint="default"/>
      </w:rPr>
    </w:lvl>
    <w:lvl w:ilvl="6" w:tplc="4D285D24">
      <w:start w:val="1"/>
      <w:numFmt w:val="bullet"/>
      <w:lvlText w:val=""/>
      <w:lvlJc w:val="left"/>
      <w:pPr>
        <w:ind w:left="5532" w:hanging="360"/>
      </w:pPr>
      <w:rPr>
        <w:rFonts w:ascii="Symbol" w:hAnsi="Symbol" w:hint="default"/>
      </w:rPr>
    </w:lvl>
    <w:lvl w:ilvl="7" w:tplc="B8BEE1E0">
      <w:start w:val="1"/>
      <w:numFmt w:val="bullet"/>
      <w:lvlText w:val="o"/>
      <w:lvlJc w:val="left"/>
      <w:pPr>
        <w:ind w:left="6252" w:hanging="360"/>
      </w:pPr>
      <w:rPr>
        <w:rFonts w:ascii="Courier New" w:hAnsi="Courier New" w:cs="Courier New" w:hint="default"/>
      </w:rPr>
    </w:lvl>
    <w:lvl w:ilvl="8" w:tplc="E6223CAE">
      <w:start w:val="1"/>
      <w:numFmt w:val="bullet"/>
      <w:lvlText w:val=""/>
      <w:lvlJc w:val="left"/>
      <w:pPr>
        <w:ind w:left="6972" w:hanging="360"/>
      </w:pPr>
      <w:rPr>
        <w:rFonts w:ascii="Wingdings" w:hAnsi="Wingdings" w:hint="default"/>
      </w:rPr>
    </w:lvl>
  </w:abstractNum>
  <w:abstractNum w:abstractNumId="35" w15:restartNumberingAfterBreak="0">
    <w:nsid w:val="5E622EB5"/>
    <w:multiLevelType w:val="hybridMultilevel"/>
    <w:tmpl w:val="3A4CF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EFD69DB"/>
    <w:multiLevelType w:val="multilevel"/>
    <w:tmpl w:val="2F5406AE"/>
    <w:lvl w:ilvl="0">
      <w:start w:val="1"/>
      <w:numFmt w:val="decimal"/>
      <w:lvlText w:val="%1."/>
      <w:lvlJc w:val="left"/>
      <w:pPr>
        <w:ind w:left="36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00E48FE"/>
    <w:multiLevelType w:val="hybridMultilevel"/>
    <w:tmpl w:val="E1FAD9F6"/>
    <w:lvl w:ilvl="0" w:tplc="65D292B8">
      <w:start w:val="1"/>
      <w:numFmt w:val="decimal"/>
      <w:lvlText w:val="%1."/>
      <w:lvlJc w:val="left"/>
      <w:pPr>
        <w:ind w:left="720" w:hanging="360"/>
      </w:pPr>
      <w:rPr>
        <w:rFonts w:hint="default"/>
      </w:rPr>
    </w:lvl>
    <w:lvl w:ilvl="1" w:tplc="3B8E10C6">
      <w:start w:val="1"/>
      <w:numFmt w:val="bullet"/>
      <w:lvlText w:val="o"/>
      <w:lvlJc w:val="left"/>
      <w:pPr>
        <w:ind w:left="1440" w:hanging="360"/>
      </w:pPr>
      <w:rPr>
        <w:rFonts w:ascii="Courier New" w:hAnsi="Courier New" w:cs="Courier New" w:hint="default"/>
      </w:rPr>
    </w:lvl>
    <w:lvl w:ilvl="2" w:tplc="CCC8B54A">
      <w:start w:val="1"/>
      <w:numFmt w:val="bullet"/>
      <w:lvlText w:val=""/>
      <w:lvlJc w:val="left"/>
      <w:pPr>
        <w:ind w:left="2160" w:hanging="360"/>
      </w:pPr>
      <w:rPr>
        <w:rFonts w:ascii="Wingdings" w:hAnsi="Wingdings" w:hint="default"/>
      </w:rPr>
    </w:lvl>
    <w:lvl w:ilvl="3" w:tplc="4A146AE6">
      <w:start w:val="1"/>
      <w:numFmt w:val="bullet"/>
      <w:lvlText w:val=""/>
      <w:lvlJc w:val="left"/>
      <w:pPr>
        <w:ind w:left="2880" w:hanging="360"/>
      </w:pPr>
      <w:rPr>
        <w:rFonts w:ascii="Symbol" w:hAnsi="Symbol" w:hint="default"/>
      </w:rPr>
    </w:lvl>
    <w:lvl w:ilvl="4" w:tplc="563A5748">
      <w:start w:val="1"/>
      <w:numFmt w:val="bullet"/>
      <w:lvlText w:val="o"/>
      <w:lvlJc w:val="left"/>
      <w:pPr>
        <w:ind w:left="3600" w:hanging="360"/>
      </w:pPr>
      <w:rPr>
        <w:rFonts w:ascii="Courier New" w:hAnsi="Courier New" w:cs="Courier New" w:hint="default"/>
      </w:rPr>
    </w:lvl>
    <w:lvl w:ilvl="5" w:tplc="F14ECB22">
      <w:start w:val="1"/>
      <w:numFmt w:val="bullet"/>
      <w:lvlText w:val=""/>
      <w:lvlJc w:val="left"/>
      <w:pPr>
        <w:ind w:left="4320" w:hanging="360"/>
      </w:pPr>
      <w:rPr>
        <w:rFonts w:ascii="Wingdings" w:hAnsi="Wingdings" w:hint="default"/>
      </w:rPr>
    </w:lvl>
    <w:lvl w:ilvl="6" w:tplc="65E0CB10">
      <w:start w:val="1"/>
      <w:numFmt w:val="bullet"/>
      <w:lvlText w:val=""/>
      <w:lvlJc w:val="left"/>
      <w:pPr>
        <w:ind w:left="5040" w:hanging="360"/>
      </w:pPr>
      <w:rPr>
        <w:rFonts w:ascii="Symbol" w:hAnsi="Symbol" w:hint="default"/>
      </w:rPr>
    </w:lvl>
    <w:lvl w:ilvl="7" w:tplc="B63466EE">
      <w:start w:val="1"/>
      <w:numFmt w:val="bullet"/>
      <w:lvlText w:val="o"/>
      <w:lvlJc w:val="left"/>
      <w:pPr>
        <w:ind w:left="5760" w:hanging="360"/>
      </w:pPr>
      <w:rPr>
        <w:rFonts w:ascii="Courier New" w:hAnsi="Courier New" w:cs="Courier New" w:hint="default"/>
      </w:rPr>
    </w:lvl>
    <w:lvl w:ilvl="8" w:tplc="27462B08">
      <w:start w:val="1"/>
      <w:numFmt w:val="bullet"/>
      <w:lvlText w:val=""/>
      <w:lvlJc w:val="left"/>
      <w:pPr>
        <w:ind w:left="6480" w:hanging="360"/>
      </w:pPr>
      <w:rPr>
        <w:rFonts w:ascii="Wingdings" w:hAnsi="Wingdings" w:hint="default"/>
      </w:rPr>
    </w:lvl>
  </w:abstractNum>
  <w:abstractNum w:abstractNumId="38" w15:restartNumberingAfterBreak="0">
    <w:nsid w:val="605435B1"/>
    <w:multiLevelType w:val="hybridMultilevel"/>
    <w:tmpl w:val="10C010B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60F325A8"/>
    <w:multiLevelType w:val="hybridMultilevel"/>
    <w:tmpl w:val="C6C067FA"/>
    <w:lvl w:ilvl="0" w:tplc="720212A4">
      <w:start w:val="1"/>
      <w:numFmt w:val="bullet"/>
      <w:lvlText w:val=""/>
      <w:lvlJc w:val="left"/>
      <w:pPr>
        <w:ind w:left="720" w:hanging="360"/>
      </w:pPr>
      <w:rPr>
        <w:rFonts w:ascii="Symbol" w:hAnsi="Symbol" w:cs="Symbol" w:hint="default"/>
      </w:rPr>
    </w:lvl>
    <w:lvl w:ilvl="1" w:tplc="91D41CE8">
      <w:start w:val="1"/>
      <w:numFmt w:val="bullet"/>
      <w:lvlText w:val="o"/>
      <w:lvlJc w:val="left"/>
      <w:pPr>
        <w:ind w:left="1440" w:hanging="360"/>
      </w:pPr>
      <w:rPr>
        <w:rFonts w:ascii="Courier New" w:hAnsi="Courier New" w:cs="Courier New" w:hint="default"/>
      </w:rPr>
    </w:lvl>
    <w:lvl w:ilvl="2" w:tplc="6EB6BB9C">
      <w:start w:val="1"/>
      <w:numFmt w:val="bullet"/>
      <w:lvlText w:val=""/>
      <w:lvlJc w:val="left"/>
      <w:pPr>
        <w:ind w:left="2160" w:hanging="360"/>
      </w:pPr>
      <w:rPr>
        <w:rFonts w:ascii="Wingdings" w:hAnsi="Wingdings" w:hint="default"/>
      </w:rPr>
    </w:lvl>
    <w:lvl w:ilvl="3" w:tplc="07FA4F9E">
      <w:start w:val="1"/>
      <w:numFmt w:val="bullet"/>
      <w:lvlText w:val=""/>
      <w:lvlJc w:val="left"/>
      <w:pPr>
        <w:ind w:left="2880" w:hanging="360"/>
      </w:pPr>
      <w:rPr>
        <w:rFonts w:ascii="Symbol" w:hAnsi="Symbol" w:hint="default"/>
      </w:rPr>
    </w:lvl>
    <w:lvl w:ilvl="4" w:tplc="B48E4AA0">
      <w:start w:val="1"/>
      <w:numFmt w:val="bullet"/>
      <w:lvlText w:val="o"/>
      <w:lvlJc w:val="left"/>
      <w:pPr>
        <w:ind w:left="3600" w:hanging="360"/>
      </w:pPr>
      <w:rPr>
        <w:rFonts w:ascii="Courier New" w:hAnsi="Courier New" w:cs="Courier New" w:hint="default"/>
      </w:rPr>
    </w:lvl>
    <w:lvl w:ilvl="5" w:tplc="534CF6C8">
      <w:start w:val="1"/>
      <w:numFmt w:val="bullet"/>
      <w:lvlText w:val=""/>
      <w:lvlJc w:val="left"/>
      <w:pPr>
        <w:ind w:left="4320" w:hanging="360"/>
      </w:pPr>
      <w:rPr>
        <w:rFonts w:ascii="Wingdings" w:hAnsi="Wingdings" w:hint="default"/>
      </w:rPr>
    </w:lvl>
    <w:lvl w:ilvl="6" w:tplc="194265D2">
      <w:start w:val="1"/>
      <w:numFmt w:val="bullet"/>
      <w:lvlText w:val=""/>
      <w:lvlJc w:val="left"/>
      <w:pPr>
        <w:ind w:left="5040" w:hanging="360"/>
      </w:pPr>
      <w:rPr>
        <w:rFonts w:ascii="Symbol" w:hAnsi="Symbol" w:hint="default"/>
      </w:rPr>
    </w:lvl>
    <w:lvl w:ilvl="7" w:tplc="B262EB80">
      <w:start w:val="1"/>
      <w:numFmt w:val="bullet"/>
      <w:lvlText w:val="o"/>
      <w:lvlJc w:val="left"/>
      <w:pPr>
        <w:ind w:left="5760" w:hanging="360"/>
      </w:pPr>
      <w:rPr>
        <w:rFonts w:ascii="Courier New" w:hAnsi="Courier New" w:cs="Courier New" w:hint="default"/>
      </w:rPr>
    </w:lvl>
    <w:lvl w:ilvl="8" w:tplc="30E2CDCE">
      <w:start w:val="1"/>
      <w:numFmt w:val="bullet"/>
      <w:lvlText w:val=""/>
      <w:lvlJc w:val="left"/>
      <w:pPr>
        <w:ind w:left="6480" w:hanging="360"/>
      </w:pPr>
      <w:rPr>
        <w:rFonts w:ascii="Wingdings" w:hAnsi="Wingdings" w:hint="default"/>
      </w:rPr>
    </w:lvl>
  </w:abstractNum>
  <w:abstractNum w:abstractNumId="40" w15:restartNumberingAfterBreak="0">
    <w:nsid w:val="61886032"/>
    <w:multiLevelType w:val="hybridMultilevel"/>
    <w:tmpl w:val="6FA47AB2"/>
    <w:lvl w:ilvl="0" w:tplc="926EF5D6">
      <w:start w:val="1"/>
      <w:numFmt w:val="bullet"/>
      <w:lvlText w:val=""/>
      <w:lvlJc w:val="left"/>
      <w:pPr>
        <w:ind w:left="720" w:hanging="360"/>
      </w:pPr>
      <w:rPr>
        <w:rFonts w:ascii="Wingdings" w:hAnsi="Wingdings" w:hint="default"/>
      </w:rPr>
    </w:lvl>
    <w:lvl w:ilvl="1" w:tplc="B0D0AAEE">
      <w:start w:val="1"/>
      <w:numFmt w:val="bullet"/>
      <w:lvlText w:val="o"/>
      <w:lvlJc w:val="left"/>
      <w:pPr>
        <w:ind w:left="1440" w:hanging="360"/>
      </w:pPr>
      <w:rPr>
        <w:rFonts w:ascii="Courier New" w:hAnsi="Courier New" w:cs="Courier New" w:hint="default"/>
      </w:rPr>
    </w:lvl>
    <w:lvl w:ilvl="2" w:tplc="E0A6D5D0">
      <w:start w:val="1"/>
      <w:numFmt w:val="bullet"/>
      <w:lvlText w:val=""/>
      <w:lvlJc w:val="left"/>
      <w:pPr>
        <w:ind w:left="2160" w:hanging="360"/>
      </w:pPr>
      <w:rPr>
        <w:rFonts w:ascii="Wingdings" w:hAnsi="Wingdings" w:hint="default"/>
      </w:rPr>
    </w:lvl>
    <w:lvl w:ilvl="3" w:tplc="0466089C">
      <w:start w:val="1"/>
      <w:numFmt w:val="bullet"/>
      <w:lvlText w:val=""/>
      <w:lvlJc w:val="left"/>
      <w:pPr>
        <w:ind w:left="2880" w:hanging="360"/>
      </w:pPr>
      <w:rPr>
        <w:rFonts w:ascii="Symbol" w:hAnsi="Symbol" w:hint="default"/>
      </w:rPr>
    </w:lvl>
    <w:lvl w:ilvl="4" w:tplc="86E69CA0">
      <w:start w:val="1"/>
      <w:numFmt w:val="bullet"/>
      <w:lvlText w:val="o"/>
      <w:lvlJc w:val="left"/>
      <w:pPr>
        <w:ind w:left="3600" w:hanging="360"/>
      </w:pPr>
      <w:rPr>
        <w:rFonts w:ascii="Courier New" w:hAnsi="Courier New" w:cs="Courier New" w:hint="default"/>
      </w:rPr>
    </w:lvl>
    <w:lvl w:ilvl="5" w:tplc="1BFABA9C">
      <w:start w:val="1"/>
      <w:numFmt w:val="bullet"/>
      <w:lvlText w:val=""/>
      <w:lvlJc w:val="left"/>
      <w:pPr>
        <w:ind w:left="4320" w:hanging="360"/>
      </w:pPr>
      <w:rPr>
        <w:rFonts w:ascii="Wingdings" w:hAnsi="Wingdings" w:hint="default"/>
      </w:rPr>
    </w:lvl>
    <w:lvl w:ilvl="6" w:tplc="7BB090B2">
      <w:start w:val="1"/>
      <w:numFmt w:val="bullet"/>
      <w:lvlText w:val=""/>
      <w:lvlJc w:val="left"/>
      <w:pPr>
        <w:ind w:left="5040" w:hanging="360"/>
      </w:pPr>
      <w:rPr>
        <w:rFonts w:ascii="Symbol" w:hAnsi="Symbol" w:hint="default"/>
      </w:rPr>
    </w:lvl>
    <w:lvl w:ilvl="7" w:tplc="665C705E">
      <w:start w:val="1"/>
      <w:numFmt w:val="bullet"/>
      <w:lvlText w:val="o"/>
      <w:lvlJc w:val="left"/>
      <w:pPr>
        <w:ind w:left="5760" w:hanging="360"/>
      </w:pPr>
      <w:rPr>
        <w:rFonts w:ascii="Courier New" w:hAnsi="Courier New" w:cs="Courier New" w:hint="default"/>
      </w:rPr>
    </w:lvl>
    <w:lvl w:ilvl="8" w:tplc="68E475BA">
      <w:start w:val="1"/>
      <w:numFmt w:val="bullet"/>
      <w:lvlText w:val=""/>
      <w:lvlJc w:val="left"/>
      <w:pPr>
        <w:ind w:left="6480" w:hanging="360"/>
      </w:pPr>
      <w:rPr>
        <w:rFonts w:ascii="Wingdings" w:hAnsi="Wingdings" w:hint="default"/>
      </w:rPr>
    </w:lvl>
  </w:abstractNum>
  <w:abstractNum w:abstractNumId="41" w15:restartNumberingAfterBreak="0">
    <w:nsid w:val="64084FF4"/>
    <w:multiLevelType w:val="hybridMultilevel"/>
    <w:tmpl w:val="0F84A47A"/>
    <w:lvl w:ilvl="0" w:tplc="6DE21140">
      <w:start w:val="1"/>
      <w:numFmt w:val="bullet"/>
      <w:lvlText w:val="–"/>
      <w:lvlJc w:val="left"/>
      <w:pPr>
        <w:ind w:left="1418" w:hanging="360"/>
      </w:pPr>
      <w:rPr>
        <w:rFonts w:ascii="Arial" w:eastAsia="Arial" w:hAnsi="Arial" w:cs="Arial" w:hint="default"/>
      </w:rPr>
    </w:lvl>
    <w:lvl w:ilvl="1" w:tplc="47D64E34">
      <w:start w:val="1"/>
      <w:numFmt w:val="bullet"/>
      <w:lvlText w:val="o"/>
      <w:lvlJc w:val="left"/>
      <w:pPr>
        <w:ind w:left="2138" w:hanging="360"/>
      </w:pPr>
      <w:rPr>
        <w:rFonts w:ascii="Courier New" w:eastAsia="Courier New" w:hAnsi="Courier New" w:cs="Courier New" w:hint="default"/>
      </w:rPr>
    </w:lvl>
    <w:lvl w:ilvl="2" w:tplc="7BE2302E">
      <w:start w:val="1"/>
      <w:numFmt w:val="bullet"/>
      <w:lvlText w:val="§"/>
      <w:lvlJc w:val="left"/>
      <w:pPr>
        <w:ind w:left="2858" w:hanging="360"/>
      </w:pPr>
      <w:rPr>
        <w:rFonts w:ascii="Wingdings" w:eastAsia="Wingdings" w:hAnsi="Wingdings" w:cs="Wingdings" w:hint="default"/>
      </w:rPr>
    </w:lvl>
    <w:lvl w:ilvl="3" w:tplc="A874162E">
      <w:start w:val="1"/>
      <w:numFmt w:val="bullet"/>
      <w:lvlText w:val="·"/>
      <w:lvlJc w:val="left"/>
      <w:pPr>
        <w:ind w:left="3578" w:hanging="360"/>
      </w:pPr>
      <w:rPr>
        <w:rFonts w:ascii="Symbol" w:eastAsia="Symbol" w:hAnsi="Symbol" w:cs="Symbol" w:hint="default"/>
      </w:rPr>
    </w:lvl>
    <w:lvl w:ilvl="4" w:tplc="4B546016">
      <w:start w:val="1"/>
      <w:numFmt w:val="bullet"/>
      <w:lvlText w:val="o"/>
      <w:lvlJc w:val="left"/>
      <w:pPr>
        <w:ind w:left="4298" w:hanging="360"/>
      </w:pPr>
      <w:rPr>
        <w:rFonts w:ascii="Courier New" w:eastAsia="Courier New" w:hAnsi="Courier New" w:cs="Courier New" w:hint="default"/>
      </w:rPr>
    </w:lvl>
    <w:lvl w:ilvl="5" w:tplc="C5F8369A">
      <w:start w:val="1"/>
      <w:numFmt w:val="bullet"/>
      <w:lvlText w:val="§"/>
      <w:lvlJc w:val="left"/>
      <w:pPr>
        <w:ind w:left="5018" w:hanging="360"/>
      </w:pPr>
      <w:rPr>
        <w:rFonts w:ascii="Wingdings" w:eastAsia="Wingdings" w:hAnsi="Wingdings" w:cs="Wingdings" w:hint="default"/>
      </w:rPr>
    </w:lvl>
    <w:lvl w:ilvl="6" w:tplc="126C2284">
      <w:start w:val="1"/>
      <w:numFmt w:val="bullet"/>
      <w:lvlText w:val="·"/>
      <w:lvlJc w:val="left"/>
      <w:pPr>
        <w:ind w:left="5738" w:hanging="360"/>
      </w:pPr>
      <w:rPr>
        <w:rFonts w:ascii="Symbol" w:eastAsia="Symbol" w:hAnsi="Symbol" w:cs="Symbol" w:hint="default"/>
      </w:rPr>
    </w:lvl>
    <w:lvl w:ilvl="7" w:tplc="A7AC0D58">
      <w:start w:val="1"/>
      <w:numFmt w:val="bullet"/>
      <w:lvlText w:val="o"/>
      <w:lvlJc w:val="left"/>
      <w:pPr>
        <w:ind w:left="6458" w:hanging="360"/>
      </w:pPr>
      <w:rPr>
        <w:rFonts w:ascii="Courier New" w:eastAsia="Courier New" w:hAnsi="Courier New" w:cs="Courier New" w:hint="default"/>
      </w:rPr>
    </w:lvl>
    <w:lvl w:ilvl="8" w:tplc="5EC66EE2">
      <w:start w:val="1"/>
      <w:numFmt w:val="bullet"/>
      <w:lvlText w:val="§"/>
      <w:lvlJc w:val="left"/>
      <w:pPr>
        <w:ind w:left="7178" w:hanging="360"/>
      </w:pPr>
      <w:rPr>
        <w:rFonts w:ascii="Wingdings" w:eastAsia="Wingdings" w:hAnsi="Wingdings" w:cs="Wingdings" w:hint="default"/>
      </w:rPr>
    </w:lvl>
  </w:abstractNum>
  <w:abstractNum w:abstractNumId="42" w15:restartNumberingAfterBreak="0">
    <w:nsid w:val="64B96766"/>
    <w:multiLevelType w:val="hybridMultilevel"/>
    <w:tmpl w:val="FBC43F12"/>
    <w:lvl w:ilvl="0" w:tplc="1938EEEC">
      <w:start w:val="1"/>
      <w:numFmt w:val="decimal"/>
      <w:lvlText w:val="%1."/>
      <w:lvlJc w:val="left"/>
      <w:rPr>
        <w:rFonts w:ascii="Times New Roman" w:hAnsi="Times New Roman" w:cs="Times New Roman" w:hint="default"/>
      </w:rPr>
    </w:lvl>
    <w:lvl w:ilvl="1" w:tplc="8624B388">
      <w:start w:val="1"/>
      <w:numFmt w:val="lowerLetter"/>
      <w:lvlText w:val="%2."/>
      <w:lvlJc w:val="left"/>
      <w:pPr>
        <w:ind w:left="1440" w:hanging="360"/>
      </w:pPr>
    </w:lvl>
    <w:lvl w:ilvl="2" w:tplc="DC649820">
      <w:start w:val="1"/>
      <w:numFmt w:val="lowerRoman"/>
      <w:lvlText w:val="%3."/>
      <w:lvlJc w:val="right"/>
      <w:pPr>
        <w:ind w:left="2160" w:hanging="180"/>
      </w:pPr>
    </w:lvl>
    <w:lvl w:ilvl="3" w:tplc="74844F14">
      <w:start w:val="1"/>
      <w:numFmt w:val="decimal"/>
      <w:lvlText w:val="%4."/>
      <w:lvlJc w:val="left"/>
      <w:pPr>
        <w:ind w:left="2880" w:hanging="360"/>
      </w:pPr>
    </w:lvl>
    <w:lvl w:ilvl="4" w:tplc="0D98DBDC">
      <w:start w:val="1"/>
      <w:numFmt w:val="lowerLetter"/>
      <w:lvlText w:val="%5."/>
      <w:lvlJc w:val="left"/>
      <w:pPr>
        <w:ind w:left="3600" w:hanging="360"/>
      </w:pPr>
    </w:lvl>
    <w:lvl w:ilvl="5" w:tplc="154C6852">
      <w:start w:val="1"/>
      <w:numFmt w:val="lowerRoman"/>
      <w:lvlText w:val="%6."/>
      <w:lvlJc w:val="right"/>
      <w:pPr>
        <w:ind w:left="4320" w:hanging="180"/>
      </w:pPr>
    </w:lvl>
    <w:lvl w:ilvl="6" w:tplc="99AAB13A">
      <w:start w:val="1"/>
      <w:numFmt w:val="decimal"/>
      <w:lvlText w:val="%7."/>
      <w:lvlJc w:val="left"/>
      <w:pPr>
        <w:ind w:left="5040" w:hanging="360"/>
      </w:pPr>
    </w:lvl>
    <w:lvl w:ilvl="7" w:tplc="721620F4">
      <w:start w:val="1"/>
      <w:numFmt w:val="lowerLetter"/>
      <w:lvlText w:val="%8."/>
      <w:lvlJc w:val="left"/>
      <w:pPr>
        <w:ind w:left="5760" w:hanging="360"/>
      </w:pPr>
    </w:lvl>
    <w:lvl w:ilvl="8" w:tplc="7CAC31A4">
      <w:start w:val="1"/>
      <w:numFmt w:val="lowerRoman"/>
      <w:lvlText w:val="%9."/>
      <w:lvlJc w:val="right"/>
      <w:pPr>
        <w:ind w:left="6480" w:hanging="180"/>
      </w:pPr>
    </w:lvl>
  </w:abstractNum>
  <w:abstractNum w:abstractNumId="43" w15:restartNumberingAfterBreak="0">
    <w:nsid w:val="66785100"/>
    <w:multiLevelType w:val="multilevel"/>
    <w:tmpl w:val="CE84283E"/>
    <w:lvl w:ilvl="0">
      <w:start w:val="1"/>
      <w:numFmt w:val="decimal"/>
      <w:lvlText w:val="%1."/>
      <w:lvlJc w:val="left"/>
      <w:pPr>
        <w:ind w:left="360" w:hanging="360"/>
      </w:pPr>
      <w:rPr>
        <w:rFonts w:hint="default"/>
      </w:rPr>
    </w:lvl>
    <w:lvl w:ilvl="1">
      <w:start w:val="1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681B11A3"/>
    <w:multiLevelType w:val="hybridMultilevel"/>
    <w:tmpl w:val="A2144E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cs="Wingdings" w:hint="default"/>
      </w:rPr>
    </w:lvl>
    <w:lvl w:ilvl="3" w:tplc="04190001" w:tentative="1">
      <w:start w:val="1"/>
      <w:numFmt w:val="bullet"/>
      <w:lvlText w:val=""/>
      <w:lvlJc w:val="left"/>
      <w:pPr>
        <w:ind w:left="3600" w:hanging="360"/>
      </w:pPr>
      <w:rPr>
        <w:rFonts w:ascii="Symbol" w:hAnsi="Symbol" w:cs="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cs="Wingdings" w:hint="default"/>
      </w:rPr>
    </w:lvl>
    <w:lvl w:ilvl="6" w:tplc="04190001" w:tentative="1">
      <w:start w:val="1"/>
      <w:numFmt w:val="bullet"/>
      <w:lvlText w:val=""/>
      <w:lvlJc w:val="left"/>
      <w:pPr>
        <w:ind w:left="5760" w:hanging="360"/>
      </w:pPr>
      <w:rPr>
        <w:rFonts w:ascii="Symbol" w:hAnsi="Symbol" w:cs="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cs="Wingdings" w:hint="default"/>
      </w:rPr>
    </w:lvl>
  </w:abstractNum>
  <w:abstractNum w:abstractNumId="45" w15:restartNumberingAfterBreak="0">
    <w:nsid w:val="6E340B05"/>
    <w:multiLevelType w:val="hybridMultilevel"/>
    <w:tmpl w:val="F4D434F6"/>
    <w:lvl w:ilvl="0" w:tplc="0A94169E">
      <w:start w:val="1"/>
      <w:numFmt w:val="bullet"/>
      <w:lvlText w:val=""/>
      <w:lvlJc w:val="left"/>
      <w:pPr>
        <w:ind w:left="720" w:hanging="360"/>
      </w:pPr>
      <w:rPr>
        <w:rFonts w:ascii="Symbol" w:hAnsi="Symbol" w:hint="default"/>
      </w:rPr>
    </w:lvl>
    <w:lvl w:ilvl="1" w:tplc="2A7E84FA">
      <w:start w:val="1"/>
      <w:numFmt w:val="bullet"/>
      <w:lvlText w:val="o"/>
      <w:lvlJc w:val="left"/>
      <w:pPr>
        <w:ind w:left="1440" w:hanging="360"/>
      </w:pPr>
      <w:rPr>
        <w:rFonts w:ascii="Courier New" w:hAnsi="Courier New" w:cs="Courier New" w:hint="default"/>
      </w:rPr>
    </w:lvl>
    <w:lvl w:ilvl="2" w:tplc="E76A7D44">
      <w:start w:val="1"/>
      <w:numFmt w:val="bullet"/>
      <w:lvlText w:val=""/>
      <w:lvlJc w:val="left"/>
      <w:pPr>
        <w:ind w:left="2160" w:hanging="360"/>
      </w:pPr>
      <w:rPr>
        <w:rFonts w:ascii="Wingdings" w:hAnsi="Wingdings" w:hint="default"/>
      </w:rPr>
    </w:lvl>
    <w:lvl w:ilvl="3" w:tplc="2D6C05F0">
      <w:start w:val="1"/>
      <w:numFmt w:val="bullet"/>
      <w:lvlText w:val=""/>
      <w:lvlJc w:val="left"/>
      <w:pPr>
        <w:ind w:left="2880" w:hanging="360"/>
      </w:pPr>
      <w:rPr>
        <w:rFonts w:ascii="Symbol" w:hAnsi="Symbol" w:hint="default"/>
      </w:rPr>
    </w:lvl>
    <w:lvl w:ilvl="4" w:tplc="435A2B56">
      <w:start w:val="1"/>
      <w:numFmt w:val="bullet"/>
      <w:lvlText w:val="o"/>
      <w:lvlJc w:val="left"/>
      <w:pPr>
        <w:ind w:left="3600" w:hanging="360"/>
      </w:pPr>
      <w:rPr>
        <w:rFonts w:ascii="Courier New" w:hAnsi="Courier New" w:cs="Courier New" w:hint="default"/>
      </w:rPr>
    </w:lvl>
    <w:lvl w:ilvl="5" w:tplc="D01A12C2">
      <w:start w:val="1"/>
      <w:numFmt w:val="bullet"/>
      <w:lvlText w:val=""/>
      <w:lvlJc w:val="left"/>
      <w:pPr>
        <w:ind w:left="4320" w:hanging="360"/>
      </w:pPr>
      <w:rPr>
        <w:rFonts w:ascii="Wingdings" w:hAnsi="Wingdings" w:hint="default"/>
      </w:rPr>
    </w:lvl>
    <w:lvl w:ilvl="6" w:tplc="DF2E6716">
      <w:start w:val="1"/>
      <w:numFmt w:val="bullet"/>
      <w:lvlText w:val=""/>
      <w:lvlJc w:val="left"/>
      <w:pPr>
        <w:ind w:left="5040" w:hanging="360"/>
      </w:pPr>
      <w:rPr>
        <w:rFonts w:ascii="Symbol" w:hAnsi="Symbol" w:hint="default"/>
      </w:rPr>
    </w:lvl>
    <w:lvl w:ilvl="7" w:tplc="5184A420">
      <w:start w:val="1"/>
      <w:numFmt w:val="bullet"/>
      <w:lvlText w:val="o"/>
      <w:lvlJc w:val="left"/>
      <w:pPr>
        <w:ind w:left="5760" w:hanging="360"/>
      </w:pPr>
      <w:rPr>
        <w:rFonts w:ascii="Courier New" w:hAnsi="Courier New" w:cs="Courier New" w:hint="default"/>
      </w:rPr>
    </w:lvl>
    <w:lvl w:ilvl="8" w:tplc="FFFC0C04">
      <w:start w:val="1"/>
      <w:numFmt w:val="bullet"/>
      <w:lvlText w:val=""/>
      <w:lvlJc w:val="left"/>
      <w:pPr>
        <w:ind w:left="6480" w:hanging="360"/>
      </w:pPr>
      <w:rPr>
        <w:rFonts w:ascii="Wingdings" w:hAnsi="Wingdings" w:hint="default"/>
      </w:rPr>
    </w:lvl>
  </w:abstractNum>
  <w:abstractNum w:abstractNumId="46" w15:restartNumberingAfterBreak="0">
    <w:nsid w:val="6F196C0E"/>
    <w:multiLevelType w:val="hybridMultilevel"/>
    <w:tmpl w:val="24308EEE"/>
    <w:lvl w:ilvl="0" w:tplc="CAEA0C72">
      <w:start w:val="1"/>
      <w:numFmt w:val="decimal"/>
      <w:lvlText w:val="%1."/>
      <w:lvlJc w:val="left"/>
      <w:pPr>
        <w:ind w:left="1287" w:hanging="360"/>
      </w:pPr>
      <w:rPr>
        <w:rFonts w:hint="default"/>
        <w:color w:val="auto"/>
      </w:rPr>
    </w:lvl>
    <w:lvl w:ilvl="1" w:tplc="EEFE1A50">
      <w:start w:val="1"/>
      <w:numFmt w:val="bullet"/>
      <w:lvlText w:val="o"/>
      <w:lvlJc w:val="left"/>
      <w:pPr>
        <w:ind w:left="2007" w:hanging="360"/>
      </w:pPr>
      <w:rPr>
        <w:rFonts w:ascii="Courier New" w:hAnsi="Courier New" w:cs="Courier New" w:hint="default"/>
      </w:rPr>
    </w:lvl>
    <w:lvl w:ilvl="2" w:tplc="B7D84EE0">
      <w:start w:val="1"/>
      <w:numFmt w:val="bullet"/>
      <w:lvlText w:val=""/>
      <w:lvlJc w:val="left"/>
      <w:pPr>
        <w:ind w:left="2727" w:hanging="360"/>
      </w:pPr>
      <w:rPr>
        <w:rFonts w:ascii="Wingdings" w:hAnsi="Wingdings" w:hint="default"/>
      </w:rPr>
    </w:lvl>
    <w:lvl w:ilvl="3" w:tplc="5D748C18">
      <w:start w:val="1"/>
      <w:numFmt w:val="bullet"/>
      <w:lvlText w:val=""/>
      <w:lvlJc w:val="left"/>
      <w:pPr>
        <w:ind w:left="3447" w:hanging="360"/>
      </w:pPr>
      <w:rPr>
        <w:rFonts w:ascii="Symbol" w:hAnsi="Symbol" w:hint="default"/>
      </w:rPr>
    </w:lvl>
    <w:lvl w:ilvl="4" w:tplc="E24C0C5C">
      <w:start w:val="1"/>
      <w:numFmt w:val="bullet"/>
      <w:lvlText w:val="o"/>
      <w:lvlJc w:val="left"/>
      <w:pPr>
        <w:ind w:left="4167" w:hanging="360"/>
      </w:pPr>
      <w:rPr>
        <w:rFonts w:ascii="Courier New" w:hAnsi="Courier New" w:cs="Courier New" w:hint="default"/>
      </w:rPr>
    </w:lvl>
    <w:lvl w:ilvl="5" w:tplc="7486ACB2">
      <w:start w:val="1"/>
      <w:numFmt w:val="bullet"/>
      <w:lvlText w:val=""/>
      <w:lvlJc w:val="left"/>
      <w:pPr>
        <w:ind w:left="4887" w:hanging="360"/>
      </w:pPr>
      <w:rPr>
        <w:rFonts w:ascii="Wingdings" w:hAnsi="Wingdings" w:hint="default"/>
      </w:rPr>
    </w:lvl>
    <w:lvl w:ilvl="6" w:tplc="D4847AF6">
      <w:start w:val="1"/>
      <w:numFmt w:val="bullet"/>
      <w:lvlText w:val=""/>
      <w:lvlJc w:val="left"/>
      <w:pPr>
        <w:ind w:left="5607" w:hanging="360"/>
      </w:pPr>
      <w:rPr>
        <w:rFonts w:ascii="Symbol" w:hAnsi="Symbol" w:hint="default"/>
      </w:rPr>
    </w:lvl>
    <w:lvl w:ilvl="7" w:tplc="ADB22410">
      <w:start w:val="1"/>
      <w:numFmt w:val="bullet"/>
      <w:lvlText w:val="o"/>
      <w:lvlJc w:val="left"/>
      <w:pPr>
        <w:ind w:left="6327" w:hanging="360"/>
      </w:pPr>
      <w:rPr>
        <w:rFonts w:ascii="Courier New" w:hAnsi="Courier New" w:cs="Courier New" w:hint="default"/>
      </w:rPr>
    </w:lvl>
    <w:lvl w:ilvl="8" w:tplc="D1A8BEB2">
      <w:start w:val="1"/>
      <w:numFmt w:val="bullet"/>
      <w:lvlText w:val=""/>
      <w:lvlJc w:val="left"/>
      <w:pPr>
        <w:ind w:left="7047" w:hanging="360"/>
      </w:pPr>
      <w:rPr>
        <w:rFonts w:ascii="Wingdings" w:hAnsi="Wingdings" w:hint="default"/>
      </w:rPr>
    </w:lvl>
  </w:abstractNum>
  <w:abstractNum w:abstractNumId="47" w15:restartNumberingAfterBreak="0">
    <w:nsid w:val="6F9A2D2F"/>
    <w:multiLevelType w:val="hybridMultilevel"/>
    <w:tmpl w:val="D788FFE0"/>
    <w:lvl w:ilvl="0" w:tplc="F15AACE4">
      <w:start w:val="1"/>
      <w:numFmt w:val="decimal"/>
      <w:lvlText w:val="%1."/>
      <w:lvlJc w:val="left"/>
      <w:rPr>
        <w:rFonts w:ascii="Times New Roman" w:hAnsi="Times New Roman" w:cs="Times New Roman" w:hint="default"/>
      </w:rPr>
    </w:lvl>
    <w:lvl w:ilvl="1" w:tplc="72A6DAEC">
      <w:start w:val="1"/>
      <w:numFmt w:val="lowerLetter"/>
      <w:lvlText w:val="%2."/>
      <w:lvlJc w:val="left"/>
      <w:pPr>
        <w:ind w:left="1724" w:hanging="360"/>
      </w:pPr>
    </w:lvl>
    <w:lvl w:ilvl="2" w:tplc="49BE784E">
      <w:start w:val="1"/>
      <w:numFmt w:val="lowerRoman"/>
      <w:lvlText w:val="%3."/>
      <w:lvlJc w:val="right"/>
      <w:pPr>
        <w:ind w:left="2444" w:hanging="180"/>
      </w:pPr>
    </w:lvl>
    <w:lvl w:ilvl="3" w:tplc="D4B23FDA">
      <w:start w:val="1"/>
      <w:numFmt w:val="decimal"/>
      <w:lvlText w:val="%4."/>
      <w:lvlJc w:val="left"/>
      <w:pPr>
        <w:ind w:left="3164" w:hanging="360"/>
      </w:pPr>
    </w:lvl>
    <w:lvl w:ilvl="4" w:tplc="FF52A9F0">
      <w:start w:val="1"/>
      <w:numFmt w:val="lowerLetter"/>
      <w:lvlText w:val="%5."/>
      <w:lvlJc w:val="left"/>
      <w:pPr>
        <w:ind w:left="3884" w:hanging="360"/>
      </w:pPr>
    </w:lvl>
    <w:lvl w:ilvl="5" w:tplc="F66AEDF2">
      <w:start w:val="1"/>
      <w:numFmt w:val="lowerRoman"/>
      <w:lvlText w:val="%6."/>
      <w:lvlJc w:val="right"/>
      <w:pPr>
        <w:ind w:left="4604" w:hanging="180"/>
      </w:pPr>
    </w:lvl>
    <w:lvl w:ilvl="6" w:tplc="1ED08250">
      <w:start w:val="1"/>
      <w:numFmt w:val="decimal"/>
      <w:lvlText w:val="%7."/>
      <w:lvlJc w:val="left"/>
      <w:pPr>
        <w:ind w:left="5324" w:hanging="360"/>
      </w:pPr>
    </w:lvl>
    <w:lvl w:ilvl="7" w:tplc="D376135A">
      <w:start w:val="1"/>
      <w:numFmt w:val="lowerLetter"/>
      <w:lvlText w:val="%8."/>
      <w:lvlJc w:val="left"/>
      <w:pPr>
        <w:ind w:left="6044" w:hanging="360"/>
      </w:pPr>
    </w:lvl>
    <w:lvl w:ilvl="8" w:tplc="C0E47DCC">
      <w:start w:val="1"/>
      <w:numFmt w:val="lowerRoman"/>
      <w:lvlText w:val="%9."/>
      <w:lvlJc w:val="right"/>
      <w:pPr>
        <w:ind w:left="6764" w:hanging="180"/>
      </w:pPr>
    </w:lvl>
  </w:abstractNum>
  <w:abstractNum w:abstractNumId="48" w15:restartNumberingAfterBreak="0">
    <w:nsid w:val="72253B50"/>
    <w:multiLevelType w:val="hybridMultilevel"/>
    <w:tmpl w:val="39BC5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F594BE1"/>
    <w:multiLevelType w:val="hybridMultilevel"/>
    <w:tmpl w:val="6CC06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num w:numId="1">
    <w:abstractNumId w:val="39"/>
  </w:num>
  <w:num w:numId="2">
    <w:abstractNumId w:val="6"/>
  </w:num>
  <w:num w:numId="3">
    <w:abstractNumId w:val="45"/>
  </w:num>
  <w:num w:numId="4">
    <w:abstractNumId w:val="28"/>
  </w:num>
  <w:num w:numId="5">
    <w:abstractNumId w:val="13"/>
  </w:num>
  <w:num w:numId="6">
    <w:abstractNumId w:val="26"/>
  </w:num>
  <w:num w:numId="7">
    <w:abstractNumId w:val="40"/>
  </w:num>
  <w:num w:numId="8">
    <w:abstractNumId w:val="37"/>
  </w:num>
  <w:num w:numId="9">
    <w:abstractNumId w:val="17"/>
  </w:num>
  <w:num w:numId="10">
    <w:abstractNumId w:val="21"/>
  </w:num>
  <w:num w:numId="11">
    <w:abstractNumId w:val="18"/>
  </w:num>
  <w:num w:numId="12">
    <w:abstractNumId w:val="34"/>
  </w:num>
  <w:num w:numId="13">
    <w:abstractNumId w:val="32"/>
  </w:num>
  <w:num w:numId="14">
    <w:abstractNumId w:val="3"/>
  </w:num>
  <w:num w:numId="15">
    <w:abstractNumId w:val="11"/>
  </w:num>
  <w:num w:numId="16">
    <w:abstractNumId w:val="0"/>
  </w:num>
  <w:num w:numId="17">
    <w:abstractNumId w:val="27"/>
  </w:num>
  <w:num w:numId="18">
    <w:abstractNumId w:val="46"/>
  </w:num>
  <w:num w:numId="19">
    <w:abstractNumId w:val="1"/>
  </w:num>
  <w:num w:numId="20">
    <w:abstractNumId w:val="24"/>
  </w:num>
  <w:num w:numId="21">
    <w:abstractNumId w:val="8"/>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5"/>
  </w:num>
  <w:num w:numId="25">
    <w:abstractNumId w:val="9"/>
  </w:num>
  <w:num w:numId="26">
    <w:abstractNumId w:val="33"/>
  </w:num>
  <w:num w:numId="27">
    <w:abstractNumId w:val="48"/>
  </w:num>
  <w:num w:numId="28">
    <w:abstractNumId w:val="15"/>
  </w:num>
  <w:num w:numId="29">
    <w:abstractNumId w:val="49"/>
  </w:num>
  <w:num w:numId="30">
    <w:abstractNumId w:val="10"/>
  </w:num>
  <w:num w:numId="31">
    <w:abstractNumId w:val="36"/>
  </w:num>
  <w:num w:numId="32">
    <w:abstractNumId w:val="43"/>
  </w:num>
  <w:num w:numId="33">
    <w:abstractNumId w:val="35"/>
  </w:num>
  <w:num w:numId="34">
    <w:abstractNumId w:val="19"/>
  </w:num>
  <w:num w:numId="35">
    <w:abstractNumId w:val="16"/>
  </w:num>
  <w:num w:numId="36">
    <w:abstractNumId w:val="31"/>
  </w:num>
  <w:num w:numId="37">
    <w:abstractNumId w:val="12"/>
  </w:num>
  <w:num w:numId="38">
    <w:abstractNumId w:val="41"/>
  </w:num>
  <w:num w:numId="39">
    <w:abstractNumId w:val="42"/>
  </w:num>
  <w:num w:numId="40">
    <w:abstractNumId w:val="47"/>
  </w:num>
  <w:num w:numId="41">
    <w:abstractNumId w:val="20"/>
  </w:num>
  <w:num w:numId="42">
    <w:abstractNumId w:val="2"/>
  </w:num>
  <w:num w:numId="43">
    <w:abstractNumId w:val="7"/>
  </w:num>
  <w:num w:numId="44">
    <w:abstractNumId w:val="38"/>
  </w:num>
  <w:num w:numId="45">
    <w:abstractNumId w:val="29"/>
  </w:num>
  <w:num w:numId="46">
    <w:abstractNumId w:val="22"/>
  </w:num>
  <w:num w:numId="47">
    <w:abstractNumId w:val="44"/>
  </w:num>
  <w:num w:numId="48">
    <w:abstractNumId w:val="4"/>
  </w:num>
  <w:num w:numId="49">
    <w:abstractNumId w:val="5"/>
  </w:num>
  <w:num w:numId="50">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2D"/>
    <w:rsid w:val="00011EC9"/>
    <w:rsid w:val="0001696F"/>
    <w:rsid w:val="0002240C"/>
    <w:rsid w:val="00040965"/>
    <w:rsid w:val="00040B5C"/>
    <w:rsid w:val="00052AA6"/>
    <w:rsid w:val="0006365E"/>
    <w:rsid w:val="000644B7"/>
    <w:rsid w:val="000841DC"/>
    <w:rsid w:val="000A3662"/>
    <w:rsid w:val="000B16A9"/>
    <w:rsid w:val="000B2779"/>
    <w:rsid w:val="000B41A3"/>
    <w:rsid w:val="000B46B7"/>
    <w:rsid w:val="000B6953"/>
    <w:rsid w:val="000C5A08"/>
    <w:rsid w:val="000E1684"/>
    <w:rsid w:val="000E5C89"/>
    <w:rsid w:val="00100091"/>
    <w:rsid w:val="00101690"/>
    <w:rsid w:val="00111BCE"/>
    <w:rsid w:val="001164BB"/>
    <w:rsid w:val="001659D4"/>
    <w:rsid w:val="00172289"/>
    <w:rsid w:val="0018581C"/>
    <w:rsid w:val="00187C72"/>
    <w:rsid w:val="001928A3"/>
    <w:rsid w:val="0019659B"/>
    <w:rsid w:val="001A3633"/>
    <w:rsid w:val="001B2924"/>
    <w:rsid w:val="001C284D"/>
    <w:rsid w:val="001C4901"/>
    <w:rsid w:val="001E68D4"/>
    <w:rsid w:val="002058E8"/>
    <w:rsid w:val="002524A5"/>
    <w:rsid w:val="0025479D"/>
    <w:rsid w:val="00267B47"/>
    <w:rsid w:val="00277616"/>
    <w:rsid w:val="002822FA"/>
    <w:rsid w:val="00285746"/>
    <w:rsid w:val="002A5F9C"/>
    <w:rsid w:val="002A7609"/>
    <w:rsid w:val="002B0171"/>
    <w:rsid w:val="002B27E8"/>
    <w:rsid w:val="002C31F1"/>
    <w:rsid w:val="002C7B50"/>
    <w:rsid w:val="002D4836"/>
    <w:rsid w:val="002F4463"/>
    <w:rsid w:val="00303E78"/>
    <w:rsid w:val="00307A53"/>
    <w:rsid w:val="00325ABE"/>
    <w:rsid w:val="00326F34"/>
    <w:rsid w:val="00333A3A"/>
    <w:rsid w:val="00346746"/>
    <w:rsid w:val="00373B8F"/>
    <w:rsid w:val="00376411"/>
    <w:rsid w:val="00380A57"/>
    <w:rsid w:val="003B281D"/>
    <w:rsid w:val="003C63DF"/>
    <w:rsid w:val="003C701D"/>
    <w:rsid w:val="003E577B"/>
    <w:rsid w:val="003E5D71"/>
    <w:rsid w:val="003E64DC"/>
    <w:rsid w:val="003F0855"/>
    <w:rsid w:val="003F70AF"/>
    <w:rsid w:val="003F79F0"/>
    <w:rsid w:val="004229FD"/>
    <w:rsid w:val="0042519C"/>
    <w:rsid w:val="00427282"/>
    <w:rsid w:val="0044138F"/>
    <w:rsid w:val="00446C9D"/>
    <w:rsid w:val="00447869"/>
    <w:rsid w:val="004517AC"/>
    <w:rsid w:val="004575FC"/>
    <w:rsid w:val="00461AE7"/>
    <w:rsid w:val="0046552D"/>
    <w:rsid w:val="004821D9"/>
    <w:rsid w:val="00483DA8"/>
    <w:rsid w:val="004850CE"/>
    <w:rsid w:val="00487BD1"/>
    <w:rsid w:val="004A1A62"/>
    <w:rsid w:val="004A49EF"/>
    <w:rsid w:val="004A568C"/>
    <w:rsid w:val="004B68D7"/>
    <w:rsid w:val="004B7919"/>
    <w:rsid w:val="004E370B"/>
    <w:rsid w:val="00512EEC"/>
    <w:rsid w:val="00520483"/>
    <w:rsid w:val="0052184E"/>
    <w:rsid w:val="00521D4D"/>
    <w:rsid w:val="005317CE"/>
    <w:rsid w:val="005602F5"/>
    <w:rsid w:val="0056046D"/>
    <w:rsid w:val="00595F3D"/>
    <w:rsid w:val="005C036D"/>
    <w:rsid w:val="005C185E"/>
    <w:rsid w:val="005C7AAE"/>
    <w:rsid w:val="005D45DF"/>
    <w:rsid w:val="005D4EB4"/>
    <w:rsid w:val="005D5217"/>
    <w:rsid w:val="005D62FE"/>
    <w:rsid w:val="005D6BF9"/>
    <w:rsid w:val="005E1A25"/>
    <w:rsid w:val="005F47DA"/>
    <w:rsid w:val="005F7946"/>
    <w:rsid w:val="006035D8"/>
    <w:rsid w:val="006066EB"/>
    <w:rsid w:val="00612B90"/>
    <w:rsid w:val="006228D9"/>
    <w:rsid w:val="00630E93"/>
    <w:rsid w:val="006404FB"/>
    <w:rsid w:val="006421AE"/>
    <w:rsid w:val="00645D5C"/>
    <w:rsid w:val="006501BE"/>
    <w:rsid w:val="00661551"/>
    <w:rsid w:val="006636E0"/>
    <w:rsid w:val="00663BC8"/>
    <w:rsid w:val="00664B26"/>
    <w:rsid w:val="00686A76"/>
    <w:rsid w:val="00686B1F"/>
    <w:rsid w:val="00694570"/>
    <w:rsid w:val="00695A81"/>
    <w:rsid w:val="006B427E"/>
    <w:rsid w:val="006B5B49"/>
    <w:rsid w:val="006B713D"/>
    <w:rsid w:val="006C44C2"/>
    <w:rsid w:val="006D7299"/>
    <w:rsid w:val="006E0916"/>
    <w:rsid w:val="006F03E3"/>
    <w:rsid w:val="006F3EF9"/>
    <w:rsid w:val="00705B32"/>
    <w:rsid w:val="007119CA"/>
    <w:rsid w:val="00732FF8"/>
    <w:rsid w:val="00740AEF"/>
    <w:rsid w:val="00754322"/>
    <w:rsid w:val="0075731C"/>
    <w:rsid w:val="0076380B"/>
    <w:rsid w:val="007709E5"/>
    <w:rsid w:val="0077322B"/>
    <w:rsid w:val="007770B8"/>
    <w:rsid w:val="00784E3F"/>
    <w:rsid w:val="00790FA0"/>
    <w:rsid w:val="007D1EFA"/>
    <w:rsid w:val="007D59B7"/>
    <w:rsid w:val="00800B14"/>
    <w:rsid w:val="008057B1"/>
    <w:rsid w:val="00805A0B"/>
    <w:rsid w:val="008061DD"/>
    <w:rsid w:val="00820CD4"/>
    <w:rsid w:val="00822E05"/>
    <w:rsid w:val="00825447"/>
    <w:rsid w:val="00835DB7"/>
    <w:rsid w:val="00841B95"/>
    <w:rsid w:val="0085191A"/>
    <w:rsid w:val="00855B7F"/>
    <w:rsid w:val="0086703C"/>
    <w:rsid w:val="00873EDC"/>
    <w:rsid w:val="0087425F"/>
    <w:rsid w:val="008744FD"/>
    <w:rsid w:val="00883A69"/>
    <w:rsid w:val="00895C6C"/>
    <w:rsid w:val="00897342"/>
    <w:rsid w:val="008B4D34"/>
    <w:rsid w:val="008D3DB8"/>
    <w:rsid w:val="008F0E32"/>
    <w:rsid w:val="008F2272"/>
    <w:rsid w:val="00903966"/>
    <w:rsid w:val="009061F0"/>
    <w:rsid w:val="00911720"/>
    <w:rsid w:val="00914F4E"/>
    <w:rsid w:val="00923493"/>
    <w:rsid w:val="0094126F"/>
    <w:rsid w:val="00944E50"/>
    <w:rsid w:val="0096739D"/>
    <w:rsid w:val="009968AD"/>
    <w:rsid w:val="00997D5E"/>
    <w:rsid w:val="009E022A"/>
    <w:rsid w:val="009F6397"/>
    <w:rsid w:val="00A003B9"/>
    <w:rsid w:val="00A13B93"/>
    <w:rsid w:val="00A1416A"/>
    <w:rsid w:val="00A264A2"/>
    <w:rsid w:val="00A40859"/>
    <w:rsid w:val="00A47D3D"/>
    <w:rsid w:val="00A76B73"/>
    <w:rsid w:val="00AC4634"/>
    <w:rsid w:val="00AD5D35"/>
    <w:rsid w:val="00AF071A"/>
    <w:rsid w:val="00B07843"/>
    <w:rsid w:val="00B13F5B"/>
    <w:rsid w:val="00B43504"/>
    <w:rsid w:val="00B5040E"/>
    <w:rsid w:val="00B67BE8"/>
    <w:rsid w:val="00B74B88"/>
    <w:rsid w:val="00B8648D"/>
    <w:rsid w:val="00B96DE1"/>
    <w:rsid w:val="00BA4857"/>
    <w:rsid w:val="00BA5CE4"/>
    <w:rsid w:val="00BA5D55"/>
    <w:rsid w:val="00BB354F"/>
    <w:rsid w:val="00BC59EF"/>
    <w:rsid w:val="00C03AA5"/>
    <w:rsid w:val="00C12913"/>
    <w:rsid w:val="00C14F06"/>
    <w:rsid w:val="00C337F6"/>
    <w:rsid w:val="00C363F4"/>
    <w:rsid w:val="00C57EC4"/>
    <w:rsid w:val="00C76B0C"/>
    <w:rsid w:val="00C82C4D"/>
    <w:rsid w:val="00C953A2"/>
    <w:rsid w:val="00CA7CB5"/>
    <w:rsid w:val="00CB1599"/>
    <w:rsid w:val="00CC6018"/>
    <w:rsid w:val="00CC6799"/>
    <w:rsid w:val="00CD2383"/>
    <w:rsid w:val="00CD6B28"/>
    <w:rsid w:val="00D00CBF"/>
    <w:rsid w:val="00D21D55"/>
    <w:rsid w:val="00D34982"/>
    <w:rsid w:val="00D7246C"/>
    <w:rsid w:val="00D828D8"/>
    <w:rsid w:val="00D83E13"/>
    <w:rsid w:val="00D9596E"/>
    <w:rsid w:val="00DA0ABB"/>
    <w:rsid w:val="00DB1355"/>
    <w:rsid w:val="00DB36F8"/>
    <w:rsid w:val="00DB59C8"/>
    <w:rsid w:val="00DB6E6F"/>
    <w:rsid w:val="00DC6107"/>
    <w:rsid w:val="00DC66AB"/>
    <w:rsid w:val="00DE7005"/>
    <w:rsid w:val="00DE784F"/>
    <w:rsid w:val="00DF4C8D"/>
    <w:rsid w:val="00DF79B6"/>
    <w:rsid w:val="00DF7FB3"/>
    <w:rsid w:val="00E30F6A"/>
    <w:rsid w:val="00E3596E"/>
    <w:rsid w:val="00E367E2"/>
    <w:rsid w:val="00E40731"/>
    <w:rsid w:val="00E51005"/>
    <w:rsid w:val="00E62AF1"/>
    <w:rsid w:val="00E62D7A"/>
    <w:rsid w:val="00E81FF4"/>
    <w:rsid w:val="00E850E2"/>
    <w:rsid w:val="00E872F3"/>
    <w:rsid w:val="00E91E4B"/>
    <w:rsid w:val="00E94AE0"/>
    <w:rsid w:val="00E955C9"/>
    <w:rsid w:val="00E9721A"/>
    <w:rsid w:val="00EA5DCE"/>
    <w:rsid w:val="00EC4DC8"/>
    <w:rsid w:val="00EC7D09"/>
    <w:rsid w:val="00ED1E29"/>
    <w:rsid w:val="00EE24A1"/>
    <w:rsid w:val="00F10E34"/>
    <w:rsid w:val="00F212E1"/>
    <w:rsid w:val="00F226AE"/>
    <w:rsid w:val="00F27B96"/>
    <w:rsid w:val="00F3004A"/>
    <w:rsid w:val="00F306CD"/>
    <w:rsid w:val="00F321EC"/>
    <w:rsid w:val="00F41B58"/>
    <w:rsid w:val="00F52E0C"/>
    <w:rsid w:val="00F62D5A"/>
    <w:rsid w:val="00F65AE9"/>
    <w:rsid w:val="00F84525"/>
    <w:rsid w:val="00F928D8"/>
    <w:rsid w:val="00F937F7"/>
    <w:rsid w:val="00FC39DA"/>
    <w:rsid w:val="00FD09B6"/>
    <w:rsid w:val="00FE3A46"/>
    <w:rsid w:val="00FF4047"/>
    <w:rsid w:val="00FF6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93481"/>
  <w15:docId w15:val="{AF176CF4-2A3D-4778-83E4-4F835CF7D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semiHidden/>
    <w:unhideWhenUsed/>
    <w:pPr>
      <w:spacing w:after="40" w:line="240" w:lineRule="auto"/>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pPr>
      <w:spacing w:after="0" w:line="240" w:lineRule="auto"/>
    </w:pPr>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pPr>
      <w:spacing w:after="0"/>
    </w:pPr>
  </w:style>
  <w:style w:type="paragraph" w:styleId="af3">
    <w:name w:val="List Paragraph"/>
    <w:basedOn w:val="a"/>
    <w:uiPriority w:val="34"/>
    <w:qFormat/>
    <w:pPr>
      <w:spacing w:after="200" w:line="276" w:lineRule="auto"/>
      <w:ind w:left="720"/>
      <w:contextualSpacing/>
    </w:pPr>
    <w:rPr>
      <w:rFonts w:ascii="Liberation Sans" w:eastAsia="Liberation Sans" w:hAnsi="Liberation Sans" w:cs="Liberation Sans"/>
      <w:sz w:val="20"/>
      <w:szCs w:val="20"/>
    </w:rPr>
  </w:style>
  <w:style w:type="paragraph" w:styleId="af4">
    <w:name w:val="header"/>
    <w:basedOn w:val="a"/>
    <w:link w:val="af5"/>
    <w:uiPriority w:val="99"/>
    <w:unhideWhenUsed/>
    <w:pPr>
      <w:tabs>
        <w:tab w:val="center" w:pos="4677"/>
        <w:tab w:val="right" w:pos="9355"/>
      </w:tabs>
      <w:spacing w:after="0" w:line="240" w:lineRule="auto"/>
    </w:pPr>
  </w:style>
  <w:style w:type="character" w:customStyle="1" w:styleId="af5">
    <w:name w:val="Верхний колонтитул Знак"/>
    <w:basedOn w:val="a0"/>
    <w:link w:val="af4"/>
    <w:uiPriority w:val="99"/>
  </w:style>
  <w:style w:type="paragraph" w:styleId="af6">
    <w:name w:val="footer"/>
    <w:basedOn w:val="a"/>
    <w:link w:val="af7"/>
    <w:uiPriority w:val="99"/>
    <w:unhideWhenUsed/>
    <w:pPr>
      <w:tabs>
        <w:tab w:val="center" w:pos="4677"/>
        <w:tab w:val="right" w:pos="9355"/>
      </w:tabs>
      <w:spacing w:after="0" w:line="240" w:lineRule="auto"/>
    </w:pPr>
  </w:style>
  <w:style w:type="character" w:customStyle="1" w:styleId="af7">
    <w:name w:val="Нижний колонтитул Знак"/>
    <w:basedOn w:val="a0"/>
    <w:link w:val="af6"/>
    <w:uiPriority w:val="99"/>
  </w:style>
  <w:style w:type="table" w:styleId="af8">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0">
    <w:name w:val="c0"/>
    <w:basedOn w:val="a0"/>
  </w:style>
  <w:style w:type="character" w:customStyle="1" w:styleId="c10">
    <w:name w:val="c10"/>
    <w:basedOn w:val="a0"/>
  </w:style>
  <w:style w:type="character" w:styleId="af9">
    <w:name w:val="Hyperlink"/>
    <w:uiPriority w:val="99"/>
    <w:unhideWhenUsed/>
    <w:rPr>
      <w:color w:val="0563C1" w:themeColor="hyperlink"/>
      <w:u w:val="single"/>
    </w:rPr>
  </w:style>
  <w:style w:type="character" w:styleId="afa">
    <w:name w:val="FollowedHyperlink"/>
    <w:basedOn w:val="a0"/>
    <w:uiPriority w:val="99"/>
    <w:semiHidden/>
    <w:unhideWhenUsed/>
    <w:rPr>
      <w:color w:val="954F72" w:themeColor="followedHyperlink"/>
      <w:u w:val="single"/>
    </w:rPr>
  </w:style>
  <w:style w:type="paragraph" w:styleId="afb">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Unresolved Mention"/>
    <w:basedOn w:val="a0"/>
    <w:uiPriority w:val="99"/>
    <w:semiHidden/>
    <w:unhideWhenUsed/>
    <w:rPr>
      <w:color w:val="605E5C"/>
      <w:shd w:val="clear" w:color="auto" w:fill="E1DFDD"/>
    </w:rPr>
  </w:style>
  <w:style w:type="paragraph" w:styleId="afd">
    <w:name w:val="Balloon Text"/>
    <w:basedOn w:val="a"/>
    <w:link w:val="afe"/>
    <w:uiPriority w:val="99"/>
    <w:semiHidden/>
    <w:unhideWhenUsed/>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Pr>
      <w:rFonts w:ascii="Segoe UI" w:hAnsi="Segoe UI" w:cs="Segoe UI"/>
      <w:sz w:val="18"/>
      <w:szCs w:val="18"/>
    </w:rPr>
  </w:style>
  <w:style w:type="paragraph" w:styleId="aff">
    <w:name w:val="Body Text"/>
    <w:basedOn w:val="a"/>
    <w:link w:val="aff0"/>
    <w:uiPriority w:val="1"/>
    <w:qFormat/>
    <w:rsid w:val="00754322"/>
    <w:pPr>
      <w:widowControl w:val="0"/>
      <w:autoSpaceDE w:val="0"/>
      <w:autoSpaceDN w:val="0"/>
      <w:spacing w:after="0" w:line="240" w:lineRule="auto"/>
      <w:ind w:left="231"/>
    </w:pPr>
    <w:rPr>
      <w:rFonts w:ascii="Times New Roman" w:eastAsia="Times New Roman" w:hAnsi="Times New Roman" w:cs="Times New Roman"/>
      <w:sz w:val="24"/>
      <w:szCs w:val="24"/>
    </w:rPr>
  </w:style>
  <w:style w:type="character" w:customStyle="1" w:styleId="aff0">
    <w:name w:val="Основной текст Знак"/>
    <w:basedOn w:val="a0"/>
    <w:link w:val="aff"/>
    <w:uiPriority w:val="1"/>
    <w:rsid w:val="00754322"/>
    <w:rPr>
      <w:rFonts w:ascii="Times New Roman" w:eastAsia="Times New Roman" w:hAnsi="Times New Roman" w:cs="Times New Roman"/>
      <w:sz w:val="24"/>
      <w:szCs w:val="24"/>
    </w:rPr>
  </w:style>
  <w:style w:type="numbering" w:customStyle="1" w:styleId="13">
    <w:name w:val="Нет списка1"/>
    <w:next w:val="a2"/>
    <w:uiPriority w:val="99"/>
    <w:semiHidden/>
    <w:unhideWhenUsed/>
    <w:rsid w:val="002B27E8"/>
  </w:style>
  <w:style w:type="character" w:customStyle="1" w:styleId="docdata">
    <w:name w:val="docdata"/>
    <w:aliases w:val="docy,v5,1424,bqiaagaaeyqcaaagiaiaaap3baaabqufaaaaaaaaaaaaaaaaaaaaaaaaaaaaaaaaaaaaaaaaaaaaaaaaaaaaaaaaaaaaaaaaaaaaaaaaaaaaaaaaaaaaaaaaaaaaaaaaaaaaaaaaaaaaaaaaaaaaaaaaaaaaaaaaaaaaaaaaaaaaaaaaaaaaaaaaaaaaaaaaaaaaaaaaaaaaaaaaaaaaaaaaaaaaaaaaaaaaaaaa"/>
    <w:basedOn w:val="a0"/>
    <w:rsid w:val="001A3633"/>
  </w:style>
  <w:style w:type="table" w:customStyle="1" w:styleId="14">
    <w:name w:val="Сетка таблицы1"/>
    <w:basedOn w:val="a1"/>
    <w:next w:val="af8"/>
    <w:uiPriority w:val="59"/>
    <w:qFormat/>
    <w:rsid w:val="00FE3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6488">
      <w:bodyDiv w:val="1"/>
      <w:marLeft w:val="0"/>
      <w:marRight w:val="0"/>
      <w:marTop w:val="0"/>
      <w:marBottom w:val="0"/>
      <w:divBdr>
        <w:top w:val="none" w:sz="0" w:space="0" w:color="auto"/>
        <w:left w:val="none" w:sz="0" w:space="0" w:color="auto"/>
        <w:bottom w:val="none" w:sz="0" w:space="0" w:color="auto"/>
        <w:right w:val="none" w:sz="0" w:space="0" w:color="auto"/>
      </w:divBdr>
    </w:div>
    <w:div w:id="828785229">
      <w:bodyDiv w:val="1"/>
      <w:marLeft w:val="0"/>
      <w:marRight w:val="0"/>
      <w:marTop w:val="0"/>
      <w:marBottom w:val="0"/>
      <w:divBdr>
        <w:top w:val="none" w:sz="0" w:space="0" w:color="auto"/>
        <w:left w:val="none" w:sz="0" w:space="0" w:color="auto"/>
        <w:bottom w:val="none" w:sz="0" w:space="0" w:color="auto"/>
        <w:right w:val="none" w:sz="0" w:space="0" w:color="auto"/>
      </w:divBdr>
      <w:divsChild>
        <w:div w:id="447353678">
          <w:marLeft w:val="0"/>
          <w:marRight w:val="0"/>
          <w:marTop w:val="0"/>
          <w:marBottom w:val="0"/>
          <w:divBdr>
            <w:top w:val="none" w:sz="0" w:space="0" w:color="auto"/>
            <w:left w:val="none" w:sz="0" w:space="0" w:color="auto"/>
            <w:bottom w:val="none" w:sz="0" w:space="0" w:color="auto"/>
            <w:right w:val="none" w:sz="0" w:space="0" w:color="auto"/>
          </w:divBdr>
          <w:divsChild>
            <w:div w:id="771126735">
              <w:marLeft w:val="0"/>
              <w:marRight w:val="0"/>
              <w:marTop w:val="0"/>
              <w:marBottom w:val="0"/>
              <w:divBdr>
                <w:top w:val="none" w:sz="0" w:space="0" w:color="auto"/>
                <w:left w:val="none" w:sz="0" w:space="0" w:color="auto"/>
                <w:bottom w:val="none" w:sz="0" w:space="0" w:color="auto"/>
                <w:right w:val="none" w:sz="0" w:space="0" w:color="auto"/>
              </w:divBdr>
            </w:div>
            <w:div w:id="721641230">
              <w:marLeft w:val="0"/>
              <w:marRight w:val="0"/>
              <w:marTop w:val="0"/>
              <w:marBottom w:val="0"/>
              <w:divBdr>
                <w:top w:val="none" w:sz="0" w:space="0" w:color="auto"/>
                <w:left w:val="none" w:sz="0" w:space="0" w:color="auto"/>
                <w:bottom w:val="none" w:sz="0" w:space="0" w:color="auto"/>
                <w:right w:val="none" w:sz="0" w:space="0" w:color="auto"/>
              </w:divBdr>
            </w:div>
            <w:div w:id="1073284613">
              <w:marLeft w:val="0"/>
              <w:marRight w:val="0"/>
              <w:marTop w:val="0"/>
              <w:marBottom w:val="0"/>
              <w:divBdr>
                <w:top w:val="none" w:sz="0" w:space="0" w:color="auto"/>
                <w:left w:val="none" w:sz="0" w:space="0" w:color="auto"/>
                <w:bottom w:val="none" w:sz="0" w:space="0" w:color="auto"/>
                <w:right w:val="none" w:sz="0" w:space="0" w:color="auto"/>
              </w:divBdr>
            </w:div>
            <w:div w:id="1999528607">
              <w:marLeft w:val="0"/>
              <w:marRight w:val="0"/>
              <w:marTop w:val="0"/>
              <w:marBottom w:val="0"/>
              <w:divBdr>
                <w:top w:val="none" w:sz="0" w:space="0" w:color="auto"/>
                <w:left w:val="none" w:sz="0" w:space="0" w:color="auto"/>
                <w:bottom w:val="none" w:sz="0" w:space="0" w:color="auto"/>
                <w:right w:val="none" w:sz="0" w:space="0" w:color="auto"/>
              </w:divBdr>
            </w:div>
            <w:div w:id="470447207">
              <w:marLeft w:val="0"/>
              <w:marRight w:val="0"/>
              <w:marTop w:val="0"/>
              <w:marBottom w:val="0"/>
              <w:divBdr>
                <w:top w:val="none" w:sz="0" w:space="0" w:color="auto"/>
                <w:left w:val="none" w:sz="0" w:space="0" w:color="auto"/>
                <w:bottom w:val="none" w:sz="0" w:space="0" w:color="auto"/>
                <w:right w:val="none" w:sz="0" w:space="0" w:color="auto"/>
              </w:divBdr>
            </w:div>
            <w:div w:id="912813754">
              <w:marLeft w:val="0"/>
              <w:marRight w:val="0"/>
              <w:marTop w:val="0"/>
              <w:marBottom w:val="0"/>
              <w:divBdr>
                <w:top w:val="none" w:sz="0" w:space="0" w:color="auto"/>
                <w:left w:val="none" w:sz="0" w:space="0" w:color="auto"/>
                <w:bottom w:val="none" w:sz="0" w:space="0" w:color="auto"/>
                <w:right w:val="none" w:sz="0" w:space="0" w:color="auto"/>
              </w:divBdr>
            </w:div>
            <w:div w:id="196090946">
              <w:marLeft w:val="0"/>
              <w:marRight w:val="0"/>
              <w:marTop w:val="0"/>
              <w:marBottom w:val="0"/>
              <w:divBdr>
                <w:top w:val="none" w:sz="0" w:space="0" w:color="auto"/>
                <w:left w:val="none" w:sz="0" w:space="0" w:color="auto"/>
                <w:bottom w:val="none" w:sz="0" w:space="0" w:color="auto"/>
                <w:right w:val="none" w:sz="0" w:space="0" w:color="auto"/>
              </w:divBdr>
            </w:div>
            <w:div w:id="415900427">
              <w:marLeft w:val="0"/>
              <w:marRight w:val="0"/>
              <w:marTop w:val="0"/>
              <w:marBottom w:val="0"/>
              <w:divBdr>
                <w:top w:val="none" w:sz="0" w:space="0" w:color="auto"/>
                <w:left w:val="none" w:sz="0" w:space="0" w:color="auto"/>
                <w:bottom w:val="none" w:sz="0" w:space="0" w:color="auto"/>
                <w:right w:val="none" w:sz="0" w:space="0" w:color="auto"/>
              </w:divBdr>
            </w:div>
            <w:div w:id="16489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6940">
      <w:bodyDiv w:val="1"/>
      <w:marLeft w:val="0"/>
      <w:marRight w:val="0"/>
      <w:marTop w:val="0"/>
      <w:marBottom w:val="0"/>
      <w:divBdr>
        <w:top w:val="none" w:sz="0" w:space="0" w:color="auto"/>
        <w:left w:val="none" w:sz="0" w:space="0" w:color="auto"/>
        <w:bottom w:val="none" w:sz="0" w:space="0" w:color="auto"/>
        <w:right w:val="none" w:sz="0" w:space="0" w:color="auto"/>
      </w:divBdr>
      <w:divsChild>
        <w:div w:id="969869311">
          <w:marLeft w:val="0"/>
          <w:marRight w:val="0"/>
          <w:marTop w:val="0"/>
          <w:marBottom w:val="0"/>
          <w:divBdr>
            <w:top w:val="none" w:sz="0" w:space="0" w:color="auto"/>
            <w:left w:val="none" w:sz="0" w:space="0" w:color="auto"/>
            <w:bottom w:val="none" w:sz="0" w:space="0" w:color="auto"/>
            <w:right w:val="none" w:sz="0" w:space="0" w:color="auto"/>
          </w:divBdr>
          <w:divsChild>
            <w:div w:id="1609317560">
              <w:marLeft w:val="0"/>
              <w:marRight w:val="0"/>
              <w:marTop w:val="0"/>
              <w:marBottom w:val="0"/>
              <w:divBdr>
                <w:top w:val="none" w:sz="0" w:space="0" w:color="auto"/>
                <w:left w:val="none" w:sz="0" w:space="0" w:color="auto"/>
                <w:bottom w:val="none" w:sz="0" w:space="0" w:color="auto"/>
                <w:right w:val="none" w:sz="0" w:space="0" w:color="auto"/>
              </w:divBdr>
            </w:div>
            <w:div w:id="2117677487">
              <w:marLeft w:val="0"/>
              <w:marRight w:val="0"/>
              <w:marTop w:val="0"/>
              <w:marBottom w:val="0"/>
              <w:divBdr>
                <w:top w:val="none" w:sz="0" w:space="0" w:color="auto"/>
                <w:left w:val="none" w:sz="0" w:space="0" w:color="auto"/>
                <w:bottom w:val="none" w:sz="0" w:space="0" w:color="auto"/>
                <w:right w:val="none" w:sz="0" w:space="0" w:color="auto"/>
              </w:divBdr>
            </w:div>
            <w:div w:id="444496141">
              <w:marLeft w:val="0"/>
              <w:marRight w:val="0"/>
              <w:marTop w:val="0"/>
              <w:marBottom w:val="0"/>
              <w:divBdr>
                <w:top w:val="none" w:sz="0" w:space="0" w:color="auto"/>
                <w:left w:val="none" w:sz="0" w:space="0" w:color="auto"/>
                <w:bottom w:val="none" w:sz="0" w:space="0" w:color="auto"/>
                <w:right w:val="none" w:sz="0" w:space="0" w:color="auto"/>
              </w:divBdr>
            </w:div>
            <w:div w:id="252590963">
              <w:marLeft w:val="0"/>
              <w:marRight w:val="0"/>
              <w:marTop w:val="0"/>
              <w:marBottom w:val="0"/>
              <w:divBdr>
                <w:top w:val="none" w:sz="0" w:space="0" w:color="auto"/>
                <w:left w:val="none" w:sz="0" w:space="0" w:color="auto"/>
                <w:bottom w:val="none" w:sz="0" w:space="0" w:color="auto"/>
                <w:right w:val="none" w:sz="0" w:space="0" w:color="auto"/>
              </w:divBdr>
            </w:div>
            <w:div w:id="1441727739">
              <w:marLeft w:val="0"/>
              <w:marRight w:val="0"/>
              <w:marTop w:val="0"/>
              <w:marBottom w:val="0"/>
              <w:divBdr>
                <w:top w:val="none" w:sz="0" w:space="0" w:color="auto"/>
                <w:left w:val="none" w:sz="0" w:space="0" w:color="auto"/>
                <w:bottom w:val="none" w:sz="0" w:space="0" w:color="auto"/>
                <w:right w:val="none" w:sz="0" w:space="0" w:color="auto"/>
              </w:divBdr>
            </w:div>
            <w:div w:id="217598304">
              <w:marLeft w:val="0"/>
              <w:marRight w:val="0"/>
              <w:marTop w:val="0"/>
              <w:marBottom w:val="0"/>
              <w:divBdr>
                <w:top w:val="none" w:sz="0" w:space="0" w:color="auto"/>
                <w:left w:val="none" w:sz="0" w:space="0" w:color="auto"/>
                <w:bottom w:val="none" w:sz="0" w:space="0" w:color="auto"/>
                <w:right w:val="none" w:sz="0" w:space="0" w:color="auto"/>
              </w:divBdr>
            </w:div>
            <w:div w:id="2064208140">
              <w:marLeft w:val="0"/>
              <w:marRight w:val="0"/>
              <w:marTop w:val="0"/>
              <w:marBottom w:val="0"/>
              <w:divBdr>
                <w:top w:val="none" w:sz="0" w:space="0" w:color="auto"/>
                <w:left w:val="none" w:sz="0" w:space="0" w:color="auto"/>
                <w:bottom w:val="none" w:sz="0" w:space="0" w:color="auto"/>
                <w:right w:val="none" w:sz="0" w:space="0" w:color="auto"/>
              </w:divBdr>
            </w:div>
            <w:div w:id="1378239849">
              <w:marLeft w:val="0"/>
              <w:marRight w:val="0"/>
              <w:marTop w:val="0"/>
              <w:marBottom w:val="0"/>
              <w:divBdr>
                <w:top w:val="none" w:sz="0" w:space="0" w:color="auto"/>
                <w:left w:val="none" w:sz="0" w:space="0" w:color="auto"/>
                <w:bottom w:val="none" w:sz="0" w:space="0" w:color="auto"/>
                <w:right w:val="none" w:sz="0" w:space="0" w:color="auto"/>
              </w:divBdr>
            </w:div>
            <w:div w:id="19858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11219">
      <w:bodyDiv w:val="1"/>
      <w:marLeft w:val="0"/>
      <w:marRight w:val="0"/>
      <w:marTop w:val="0"/>
      <w:marBottom w:val="0"/>
      <w:divBdr>
        <w:top w:val="none" w:sz="0" w:space="0" w:color="auto"/>
        <w:left w:val="none" w:sz="0" w:space="0" w:color="auto"/>
        <w:bottom w:val="none" w:sz="0" w:space="0" w:color="auto"/>
        <w:right w:val="none" w:sz="0" w:space="0" w:color="auto"/>
      </w:divBdr>
      <w:divsChild>
        <w:div w:id="657155034">
          <w:marLeft w:val="0"/>
          <w:marRight w:val="0"/>
          <w:marTop w:val="0"/>
          <w:marBottom w:val="0"/>
          <w:divBdr>
            <w:top w:val="none" w:sz="0" w:space="0" w:color="auto"/>
            <w:left w:val="none" w:sz="0" w:space="0" w:color="auto"/>
            <w:bottom w:val="none" w:sz="0" w:space="0" w:color="auto"/>
            <w:right w:val="none" w:sz="0" w:space="0" w:color="auto"/>
          </w:divBdr>
          <w:divsChild>
            <w:div w:id="176967855">
              <w:marLeft w:val="0"/>
              <w:marRight w:val="0"/>
              <w:marTop w:val="0"/>
              <w:marBottom w:val="0"/>
              <w:divBdr>
                <w:top w:val="none" w:sz="0" w:space="0" w:color="auto"/>
                <w:left w:val="none" w:sz="0" w:space="0" w:color="auto"/>
                <w:bottom w:val="none" w:sz="0" w:space="0" w:color="auto"/>
                <w:right w:val="none" w:sz="0" w:space="0" w:color="auto"/>
              </w:divBdr>
            </w:div>
            <w:div w:id="1454179173">
              <w:marLeft w:val="0"/>
              <w:marRight w:val="0"/>
              <w:marTop w:val="0"/>
              <w:marBottom w:val="0"/>
              <w:divBdr>
                <w:top w:val="none" w:sz="0" w:space="0" w:color="auto"/>
                <w:left w:val="none" w:sz="0" w:space="0" w:color="auto"/>
                <w:bottom w:val="none" w:sz="0" w:space="0" w:color="auto"/>
                <w:right w:val="none" w:sz="0" w:space="0" w:color="auto"/>
              </w:divBdr>
            </w:div>
            <w:div w:id="858859029">
              <w:marLeft w:val="0"/>
              <w:marRight w:val="0"/>
              <w:marTop w:val="0"/>
              <w:marBottom w:val="0"/>
              <w:divBdr>
                <w:top w:val="none" w:sz="0" w:space="0" w:color="auto"/>
                <w:left w:val="none" w:sz="0" w:space="0" w:color="auto"/>
                <w:bottom w:val="none" w:sz="0" w:space="0" w:color="auto"/>
                <w:right w:val="none" w:sz="0" w:space="0" w:color="auto"/>
              </w:divBdr>
            </w:div>
            <w:div w:id="51083101">
              <w:marLeft w:val="0"/>
              <w:marRight w:val="0"/>
              <w:marTop w:val="0"/>
              <w:marBottom w:val="0"/>
              <w:divBdr>
                <w:top w:val="none" w:sz="0" w:space="0" w:color="auto"/>
                <w:left w:val="none" w:sz="0" w:space="0" w:color="auto"/>
                <w:bottom w:val="none" w:sz="0" w:space="0" w:color="auto"/>
                <w:right w:val="none" w:sz="0" w:space="0" w:color="auto"/>
              </w:divBdr>
            </w:div>
            <w:div w:id="1296445962">
              <w:marLeft w:val="0"/>
              <w:marRight w:val="0"/>
              <w:marTop w:val="0"/>
              <w:marBottom w:val="0"/>
              <w:divBdr>
                <w:top w:val="none" w:sz="0" w:space="0" w:color="auto"/>
                <w:left w:val="none" w:sz="0" w:space="0" w:color="auto"/>
                <w:bottom w:val="none" w:sz="0" w:space="0" w:color="auto"/>
                <w:right w:val="none" w:sz="0" w:space="0" w:color="auto"/>
              </w:divBdr>
            </w:div>
            <w:div w:id="1115516618">
              <w:marLeft w:val="0"/>
              <w:marRight w:val="0"/>
              <w:marTop w:val="0"/>
              <w:marBottom w:val="0"/>
              <w:divBdr>
                <w:top w:val="none" w:sz="0" w:space="0" w:color="auto"/>
                <w:left w:val="none" w:sz="0" w:space="0" w:color="auto"/>
                <w:bottom w:val="none" w:sz="0" w:space="0" w:color="auto"/>
                <w:right w:val="none" w:sz="0" w:space="0" w:color="auto"/>
              </w:divBdr>
            </w:div>
            <w:div w:id="1535531965">
              <w:marLeft w:val="0"/>
              <w:marRight w:val="0"/>
              <w:marTop w:val="0"/>
              <w:marBottom w:val="0"/>
              <w:divBdr>
                <w:top w:val="none" w:sz="0" w:space="0" w:color="auto"/>
                <w:left w:val="none" w:sz="0" w:space="0" w:color="auto"/>
                <w:bottom w:val="none" w:sz="0" w:space="0" w:color="auto"/>
                <w:right w:val="none" w:sz="0" w:space="0" w:color="auto"/>
              </w:divBdr>
            </w:div>
            <w:div w:id="2067416441">
              <w:marLeft w:val="0"/>
              <w:marRight w:val="0"/>
              <w:marTop w:val="0"/>
              <w:marBottom w:val="0"/>
              <w:divBdr>
                <w:top w:val="none" w:sz="0" w:space="0" w:color="auto"/>
                <w:left w:val="none" w:sz="0" w:space="0" w:color="auto"/>
                <w:bottom w:val="none" w:sz="0" w:space="0" w:color="auto"/>
                <w:right w:val="none" w:sz="0" w:space="0" w:color="auto"/>
              </w:divBdr>
            </w:div>
            <w:div w:id="1483111122">
              <w:marLeft w:val="0"/>
              <w:marRight w:val="0"/>
              <w:marTop w:val="0"/>
              <w:marBottom w:val="0"/>
              <w:divBdr>
                <w:top w:val="none" w:sz="0" w:space="0" w:color="auto"/>
                <w:left w:val="none" w:sz="0" w:space="0" w:color="auto"/>
                <w:bottom w:val="none" w:sz="0" w:space="0" w:color="auto"/>
                <w:right w:val="none" w:sz="0" w:space="0" w:color="auto"/>
              </w:divBdr>
            </w:div>
            <w:div w:id="89080987">
              <w:marLeft w:val="0"/>
              <w:marRight w:val="0"/>
              <w:marTop w:val="0"/>
              <w:marBottom w:val="0"/>
              <w:divBdr>
                <w:top w:val="none" w:sz="0" w:space="0" w:color="auto"/>
                <w:left w:val="none" w:sz="0" w:space="0" w:color="auto"/>
                <w:bottom w:val="none" w:sz="0" w:space="0" w:color="auto"/>
                <w:right w:val="none" w:sz="0" w:space="0" w:color="auto"/>
              </w:divBdr>
            </w:div>
            <w:div w:id="468478836">
              <w:marLeft w:val="0"/>
              <w:marRight w:val="0"/>
              <w:marTop w:val="0"/>
              <w:marBottom w:val="0"/>
              <w:divBdr>
                <w:top w:val="none" w:sz="0" w:space="0" w:color="auto"/>
                <w:left w:val="none" w:sz="0" w:space="0" w:color="auto"/>
                <w:bottom w:val="none" w:sz="0" w:space="0" w:color="auto"/>
                <w:right w:val="none" w:sz="0" w:space="0" w:color="auto"/>
              </w:divBdr>
            </w:div>
            <w:div w:id="19993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7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fr.gov.ru/branches/tomsk/info/~2023/03/12/5792"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hyperlink" Target="https://vk.com/video-212863911_456239038"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video-212863911_456239041"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yperlink" Target="https://vk.com/video-212863911_456239037"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k.com/club212863911?w=wall-212863911_169%2Fall" TargetMode="External"/><Relationship Id="rId14" Type="http://schemas.openxmlformats.org/officeDocument/2006/relationships/hyperlink" Target="https://www.who.int/mental_health/evidence/burn-out/r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yperlink" Target="https://vk.com/club212863911?w=wall-212863911_147%2Fall" TargetMode="Externa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AD5FF-3ED0-49F2-A6A9-FA004BAA9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77</Pages>
  <Words>25625</Words>
  <Characters>146067</Characters>
  <Application>Microsoft Office Word</Application>
  <DocSecurity>0</DocSecurity>
  <Lines>1217</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User</cp:lastModifiedBy>
  <cp:revision>201</cp:revision>
  <dcterms:created xsi:type="dcterms:W3CDTF">2024-09-19T09:44:00Z</dcterms:created>
  <dcterms:modified xsi:type="dcterms:W3CDTF">2024-11-12T12:15:00Z</dcterms:modified>
</cp:coreProperties>
</file>