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AF7" w:rsidRDefault="00AD1C29">
      <w:bookmarkStart w:id="0" w:name="_GoBack"/>
      <w:r>
        <w:rPr>
          <w:b/>
          <w:sz w:val="32"/>
        </w:rPr>
        <w:t>Создаем и р</w:t>
      </w:r>
      <w:r w:rsidR="009044C7" w:rsidRPr="009044C7">
        <w:rPr>
          <w:b/>
          <w:sz w:val="32"/>
        </w:rPr>
        <w:t>едактируем модули</w:t>
      </w:r>
      <w:r w:rsidR="009044C7">
        <w:t xml:space="preserve"> </w:t>
      </w:r>
      <w:r w:rsidR="009044C7" w:rsidRPr="009044C7">
        <w:rPr>
          <w:b/>
          <w:sz w:val="32"/>
        </w:rPr>
        <w:t>курса</w:t>
      </w:r>
      <w:bookmarkEnd w:id="0"/>
    </w:p>
    <w:p w:rsidR="009044C7" w:rsidRDefault="009044C7" w:rsidP="009044C7">
      <w:r>
        <w:t xml:space="preserve">Уважаемые </w:t>
      </w:r>
      <w:r w:rsidR="00271657">
        <w:t>преподаватели</w:t>
      </w:r>
      <w:r>
        <w:t>!</w:t>
      </w:r>
    </w:p>
    <w:p w:rsidR="009044C7" w:rsidRDefault="009044C7" w:rsidP="009044C7">
      <w:r>
        <w:t>Вы получили доступ к собственному курсу и уже сделали его описание.</w:t>
      </w:r>
    </w:p>
    <w:p w:rsidR="009044C7" w:rsidRDefault="009044C7" w:rsidP="009044C7">
      <w:r>
        <w:t>Теперь необходимо создать и отредактировать модули (разделы) Вашего курса.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044908261"/>
        <w:docPartObj>
          <w:docPartGallery w:val="Table of Contents"/>
          <w:docPartUnique/>
        </w:docPartObj>
      </w:sdtPr>
      <w:sdtContent>
        <w:p w:rsidR="00E75FBC" w:rsidRDefault="00E75FBC">
          <w:pPr>
            <w:pStyle w:val="a9"/>
          </w:pPr>
          <w:r>
            <w:t>Оглавление</w:t>
          </w:r>
        </w:p>
        <w:p w:rsidR="00830096" w:rsidRDefault="000538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0538B4">
            <w:fldChar w:fldCharType="begin"/>
          </w:r>
          <w:r w:rsidR="00E75FBC">
            <w:instrText xml:space="preserve"> TOC \o "1-3" \h \z \u </w:instrText>
          </w:r>
          <w:r w:rsidRPr="000538B4">
            <w:fldChar w:fldCharType="separate"/>
          </w:r>
          <w:hyperlink w:anchor="_Toc508297793" w:history="1">
            <w:r w:rsidR="00830096" w:rsidRPr="00754400">
              <w:rPr>
                <w:rStyle w:val="aa"/>
                <w:noProof/>
              </w:rPr>
              <w:t>1. Изменяем название модуля (раздела, темы)</w:t>
            </w:r>
            <w:r w:rsidR="008300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096">
              <w:rPr>
                <w:noProof/>
                <w:webHidden/>
              </w:rPr>
              <w:instrText xml:space="preserve"> PAGEREF _Toc508297793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5DF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096" w:rsidRDefault="000538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8297794" w:history="1">
            <w:r w:rsidR="00830096" w:rsidRPr="00754400">
              <w:rPr>
                <w:rStyle w:val="aa"/>
                <w:noProof/>
              </w:rPr>
              <w:t>2. Добавляем или удаляем лишние модули (разделы, темы)</w:t>
            </w:r>
            <w:r w:rsidR="008300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096">
              <w:rPr>
                <w:noProof/>
                <w:webHidden/>
              </w:rPr>
              <w:instrText xml:space="preserve"> PAGEREF _Toc508297794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5DF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096" w:rsidRDefault="000538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8297795" w:history="1">
            <w:r w:rsidR="00830096" w:rsidRPr="00754400">
              <w:rPr>
                <w:rStyle w:val="aa"/>
                <w:noProof/>
              </w:rPr>
              <w:t>3. Другие действия с модулями (разделами, темами)</w:t>
            </w:r>
            <w:r w:rsidR="008300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096">
              <w:rPr>
                <w:noProof/>
                <w:webHidden/>
              </w:rPr>
              <w:instrText xml:space="preserve"> PAGEREF _Toc508297795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5DF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096" w:rsidRDefault="000538B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8297796" w:history="1">
            <w:r w:rsidR="00830096" w:rsidRPr="00754400">
              <w:rPr>
                <w:rStyle w:val="aa"/>
                <w:noProof/>
              </w:rPr>
              <w:t>4. Добавляем в модуль (раздел) учебные темы</w:t>
            </w:r>
            <w:r w:rsidR="0083009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0096">
              <w:rPr>
                <w:noProof/>
                <w:webHidden/>
              </w:rPr>
              <w:instrText xml:space="preserve"> PAGEREF _Toc508297796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5DF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5FBC" w:rsidRDefault="000538B4">
          <w:r>
            <w:rPr>
              <w:b/>
              <w:bCs/>
            </w:rPr>
            <w:fldChar w:fldCharType="end"/>
          </w:r>
        </w:p>
      </w:sdtContent>
    </w:sdt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EF6201" w:rsidRDefault="00EF6201" w:rsidP="00F66DC6"/>
    <w:p w:rsidR="00271657" w:rsidRDefault="00271657" w:rsidP="00F66DC6"/>
    <w:p w:rsidR="00EF6201" w:rsidRDefault="00EF6201" w:rsidP="00F66DC6"/>
    <w:p w:rsidR="00EF6201" w:rsidRDefault="00EF6201" w:rsidP="00F66DC6"/>
    <w:p w:rsidR="00F66DC6" w:rsidRDefault="00F66DC6" w:rsidP="00F66DC6">
      <w:r>
        <w:lastRenderedPageBreak/>
        <w:t xml:space="preserve">Зайдя на страницу Вашего курса, Вы увидите его название и автоматически сформированный </w:t>
      </w:r>
      <w:r w:rsidRPr="00A2102A">
        <w:rPr>
          <w:b/>
        </w:rPr>
        <w:t>информационный модуль</w:t>
      </w:r>
      <w:r>
        <w:t xml:space="preserve">, уже включающий новостной </w:t>
      </w:r>
      <w:r w:rsidRPr="00A2102A">
        <w:rPr>
          <w:i/>
        </w:rPr>
        <w:t>элемент курса «Форум»</w:t>
      </w:r>
      <w:r>
        <w:t>, который называется «</w:t>
      </w:r>
      <w:r w:rsidRPr="00A2102A">
        <w:rPr>
          <w:b/>
        </w:rPr>
        <w:t>Объявления</w:t>
      </w:r>
      <w:r>
        <w:t>».  Все Ваши сообщения с этого форума будут разосланы автоматически все, кто назначен на курс.</w:t>
      </w:r>
      <w:r w:rsidR="00553C67">
        <w:t xml:space="preserve">  </w:t>
      </w:r>
    </w:p>
    <w:p w:rsidR="00553C67" w:rsidRDefault="00553C67" w:rsidP="00F66DC6">
      <w:r>
        <w:t xml:space="preserve">Помимо информационного модуля Вы видите </w:t>
      </w:r>
      <w:r w:rsidR="00232754">
        <w:t>модули, которые называются Тема 1, Тема 2 и т.д.</w:t>
      </w:r>
    </w:p>
    <w:p w:rsidR="00982254" w:rsidRDefault="00E94EE9">
      <w:r>
        <w:rPr>
          <w:noProof/>
          <w:lang w:eastAsia="ru-RU"/>
        </w:rPr>
        <w:drawing>
          <wp:inline distT="0" distB="0" distL="0" distR="0">
            <wp:extent cx="5924550" cy="3886200"/>
            <wp:effectExtent l="0" t="0" r="0" b="0"/>
            <wp:docPr id="1" name="Рисунок 1" descr="F:\2020\Инструкция для преподавателя\Новая папка (4)\Модули\2020-03-21_1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\Инструкция для преподавателя\Новая папка (4)\Модули\2020-03-21_18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E9" w:rsidRPr="00E94EE9" w:rsidRDefault="00E94EE9"/>
    <w:p w:rsidR="000A3FD5" w:rsidRPr="00982254" w:rsidRDefault="00025DB5" w:rsidP="00EF6201">
      <w:pPr>
        <w:pStyle w:val="1"/>
      </w:pPr>
      <w:bookmarkStart w:id="1" w:name="_Toc508297793"/>
      <w:r w:rsidRPr="00982254">
        <w:t>1. Изменяем название модуля (раздела, темы)</w:t>
      </w:r>
      <w:bookmarkEnd w:id="1"/>
    </w:p>
    <w:p w:rsidR="00025DB5" w:rsidRDefault="00553C67">
      <w:r>
        <w:t>Вы подготовили план Вашего будущего курса, и</w:t>
      </w:r>
      <w:r w:rsidR="00232754">
        <w:t xml:space="preserve"> теперь Вам предстоит</w:t>
      </w:r>
      <w:r w:rsidR="00585D0A">
        <w:t xml:space="preserve"> назвать модули так, как они обозначены в Вашем плане.</w:t>
      </w:r>
    </w:p>
    <w:p w:rsidR="00585D0A" w:rsidRDefault="00585D0A" w:rsidP="00585D0A">
      <w:r w:rsidRPr="00F66DC6">
        <w:t xml:space="preserve">В личном кабинете </w:t>
      </w:r>
      <w:r>
        <w:t xml:space="preserve">Вы уже </w:t>
      </w:r>
      <w:r w:rsidRPr="00F66DC6">
        <w:t>настр</w:t>
      </w:r>
      <w:r>
        <w:t>оили текстовый редактор (см. предыдущ</w:t>
      </w:r>
      <w:r w:rsidR="00C95902">
        <w:t>ие темы</w:t>
      </w:r>
      <w:r>
        <w:t xml:space="preserve">), а вот режим редактирования курса необходимо включать при каждом входе для внесения изменений </w:t>
      </w:r>
      <w:r w:rsidRPr="00F66DC6">
        <w:t>(см.</w:t>
      </w:r>
      <w:r w:rsidR="00C95902">
        <w:t xml:space="preserve"> предыдущие темы</w:t>
      </w:r>
      <w:r>
        <w:t>).</w:t>
      </w:r>
    </w:p>
    <w:p w:rsidR="00585D0A" w:rsidRDefault="00E94EE9" w:rsidP="00585D0A">
      <w:r>
        <w:rPr>
          <w:noProof/>
          <w:lang w:eastAsia="ru-RU"/>
        </w:rPr>
        <w:drawing>
          <wp:inline distT="0" distB="0" distL="0" distR="0">
            <wp:extent cx="4095750" cy="1628124"/>
            <wp:effectExtent l="0" t="0" r="0" b="0"/>
            <wp:docPr id="3" name="Рисунок 3" descr="F:\2020\Инструкция для преподавателя\Новая папка (4)\реж ред\2020-03-21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\Инструкция для преподавателя\Новая папка (4)\реж ред\2020-03-21_15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315" t="12260" b="38697"/>
                    <a:stretch/>
                  </pic:blipFill>
                  <pic:spPr bwMode="auto">
                    <a:xfrm>
                      <a:off x="0" y="0"/>
                      <a:ext cx="4095750" cy="16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5D0A" w:rsidRDefault="00585D0A" w:rsidP="00585D0A">
      <w:r>
        <w:lastRenderedPageBreak/>
        <w:t>Вам открылись возможности редактирования курса.</w:t>
      </w:r>
      <w:r w:rsidR="00F0500D">
        <w:t xml:space="preserve"> Напоминаем Вам, что информационный модуль имеет названи</w:t>
      </w:r>
      <w:r w:rsidR="00E94EE9">
        <w:t>е» Общее»</w:t>
      </w:r>
      <w:r w:rsidR="00F0500D">
        <w:t xml:space="preserve">, </w:t>
      </w:r>
      <w:r w:rsidR="00E94EE9">
        <w:t xml:space="preserve">и поэтому его название, по Вашему желанию, </w:t>
      </w:r>
      <w:r w:rsidR="00031C07">
        <w:t>можно не изменять.</w:t>
      </w:r>
    </w:p>
    <w:p w:rsidR="00031C07" w:rsidRPr="00C02E0D" w:rsidRDefault="00E94EE9" w:rsidP="00C02E0D">
      <w:pPr>
        <w:jc w:val="center"/>
        <w:rPr>
          <w:b/>
          <w:noProof/>
          <w:sz w:val="28"/>
          <w:lang w:eastAsia="ru-RU"/>
        </w:rPr>
      </w:pPr>
      <w:r w:rsidRPr="00C02E0D">
        <w:rPr>
          <w:b/>
          <w:noProof/>
          <w:sz w:val="28"/>
          <w:lang w:eastAsia="ru-RU"/>
        </w:rPr>
        <w:t>Как изменить название модуля</w:t>
      </w:r>
    </w:p>
    <w:p w:rsidR="00C02E0D" w:rsidRDefault="00C02E0D" w:rsidP="00585D0A">
      <w:pPr>
        <w:rPr>
          <w:noProof/>
          <w:lang w:eastAsia="ru-RU"/>
        </w:rPr>
      </w:pPr>
      <w:r w:rsidRPr="00C02E0D">
        <w:rPr>
          <w:noProof/>
          <w:lang w:eastAsia="ru-RU"/>
        </w:rPr>
        <w:t>Автоматически при создании курса модули имеют название «Тема 1», «Тема 2» и т.д.</w:t>
      </w:r>
    </w:p>
    <w:p w:rsidR="00E94EE9" w:rsidRDefault="006942DE" w:rsidP="00585D0A">
      <w:pPr>
        <w:rPr>
          <w:noProof/>
          <w:lang w:eastAsia="ru-RU"/>
        </w:rPr>
      </w:pPr>
      <w:r w:rsidRPr="006942DE">
        <w:rPr>
          <w:b/>
          <w:noProof/>
          <w:color w:val="FF0000"/>
          <w:sz w:val="28"/>
          <w:lang w:eastAsia="ru-RU"/>
        </w:rPr>
        <w:t xml:space="preserve">! </w:t>
      </w:r>
      <w:r w:rsidR="00E94EE9">
        <w:rPr>
          <w:noProof/>
          <w:lang w:eastAsia="ru-RU"/>
        </w:rPr>
        <w:t xml:space="preserve">Если Вы нажмете на на пиктограмму «карандаш» около названия темы, то появится окно для ввода нового </w:t>
      </w:r>
      <w:r>
        <w:rPr>
          <w:noProof/>
          <w:lang w:eastAsia="ru-RU"/>
        </w:rPr>
        <w:t xml:space="preserve">названия, однако после редактирования </w:t>
      </w:r>
      <w:r w:rsidR="00E94EE9" w:rsidRPr="006942DE">
        <w:rPr>
          <w:b/>
          <w:noProof/>
          <w:lang w:eastAsia="ru-RU"/>
        </w:rPr>
        <w:t>Ваши изменения со</w:t>
      </w:r>
      <w:r w:rsidRPr="006942DE">
        <w:rPr>
          <w:b/>
          <w:noProof/>
          <w:lang w:eastAsia="ru-RU"/>
        </w:rPr>
        <w:t>х</w:t>
      </w:r>
      <w:r w:rsidR="00E94EE9" w:rsidRPr="006942DE">
        <w:rPr>
          <w:b/>
          <w:noProof/>
          <w:lang w:eastAsia="ru-RU"/>
        </w:rPr>
        <w:t>раниться не смогут</w:t>
      </w:r>
      <w:r w:rsidR="00E94EE9">
        <w:rPr>
          <w:noProof/>
          <w:lang w:eastAsia="ru-RU"/>
        </w:rPr>
        <w:t>.</w:t>
      </w:r>
      <w:r w:rsidR="003F0FBE">
        <w:rPr>
          <w:noProof/>
          <w:lang w:eastAsia="ru-RU"/>
        </w:rPr>
        <w:t xml:space="preserve"> </w:t>
      </w:r>
    </w:p>
    <w:p w:rsidR="00E94EE9" w:rsidRDefault="00E94EE9" w:rsidP="00585D0A">
      <w:r>
        <w:rPr>
          <w:noProof/>
          <w:lang w:eastAsia="ru-RU"/>
        </w:rPr>
        <w:drawing>
          <wp:inline distT="0" distB="0" distL="0" distR="0">
            <wp:extent cx="2867025" cy="1507026"/>
            <wp:effectExtent l="0" t="0" r="0" b="0"/>
            <wp:docPr id="7" name="Рисунок 7" descr="F:\2020\Инструкция для преподавателя\Новая папка (4)\Модули\2020-03-21_1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\Инструкция для преподавателя\Новая папка (4)\Модули\2020-03-21_18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3" cy="15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07" w:rsidRDefault="00E94EE9" w:rsidP="00585D0A">
      <w:r>
        <w:t xml:space="preserve">Для </w:t>
      </w:r>
      <w:r w:rsidR="003F0FBE">
        <w:t xml:space="preserve">первоначального </w:t>
      </w:r>
      <w:r>
        <w:t>изменения названия модуля</w:t>
      </w:r>
      <w:r w:rsidR="00031C07">
        <w:t xml:space="preserve"> Вам нужно найти в левом верхнем углу самую первую ссылку «</w:t>
      </w:r>
      <w:r w:rsidR="00031C07" w:rsidRPr="003951E9">
        <w:rPr>
          <w:b/>
        </w:rPr>
        <w:t>Редактировать</w:t>
      </w:r>
      <w:r w:rsidR="00031C07">
        <w:t>»</w:t>
      </w:r>
      <w:r w:rsidR="0007309C">
        <w:t>, во всплывающем меню Вам будет доступно единственное действие – «</w:t>
      </w:r>
      <w:r w:rsidR="0007309C" w:rsidRPr="003951E9">
        <w:rPr>
          <w:b/>
        </w:rPr>
        <w:t>Редактировать раздел</w:t>
      </w:r>
      <w:r w:rsidR="0007309C">
        <w:t>». Нажмите на него.</w:t>
      </w:r>
    </w:p>
    <w:p w:rsidR="00031C07" w:rsidRDefault="003F0FBE" w:rsidP="00585D0A">
      <w:r>
        <w:rPr>
          <w:noProof/>
          <w:lang w:eastAsia="ru-RU"/>
        </w:rPr>
        <w:drawing>
          <wp:inline distT="0" distB="0" distL="0" distR="0">
            <wp:extent cx="3876675" cy="2377030"/>
            <wp:effectExtent l="0" t="0" r="0" b="4445"/>
            <wp:docPr id="9" name="Рисунок 9" descr="F:\2020\Инструкция для преподавателя\Новая папка (4)\Модули\2020-03-21_18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\Инструкция для преподавателя\Новая папка (4)\Модули\2020-03-21_18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C07" w:rsidRDefault="00031C07" w:rsidP="00585D0A"/>
    <w:p w:rsidR="00031C07" w:rsidRDefault="00031C07" w:rsidP="00585D0A">
      <w:r>
        <w:t>Откроется следующее окно:</w:t>
      </w:r>
    </w:p>
    <w:p w:rsidR="003F0FBE" w:rsidRDefault="003F0FBE" w:rsidP="00585D0A">
      <w:pPr>
        <w:rPr>
          <w:noProof/>
          <w:lang w:eastAsia="ru-RU"/>
        </w:rPr>
      </w:pPr>
    </w:p>
    <w:p w:rsidR="00031C07" w:rsidRDefault="003F0FBE" w:rsidP="00585D0A">
      <w:r>
        <w:rPr>
          <w:noProof/>
          <w:lang w:eastAsia="ru-RU"/>
        </w:rPr>
        <w:lastRenderedPageBreak/>
        <w:drawing>
          <wp:inline distT="0" distB="0" distL="0" distR="0">
            <wp:extent cx="4905375" cy="2188915"/>
            <wp:effectExtent l="0" t="0" r="0" b="1905"/>
            <wp:docPr id="11" name="Рисунок 11" descr="F:\2020\Инструкция для преподавателя\Новая папка (4)\Модули\2020-03-21_1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\Инструкция для преподавателя\Новая папка (4)\Модули\2020-03-21_18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0A" w:rsidRDefault="00585D0A" w:rsidP="00585D0A"/>
    <w:p w:rsidR="002541CD" w:rsidRDefault="00E20DB8" w:rsidP="00585D0A">
      <w:r w:rsidRPr="00E20DB8">
        <w:t>Для редактирования  названия раздела</w:t>
      </w:r>
      <w:r>
        <w:t xml:space="preserve"> </w:t>
      </w:r>
      <w:r w:rsidR="0030501A">
        <w:t xml:space="preserve">поставьте галочку </w:t>
      </w:r>
      <w:r>
        <w:t xml:space="preserve">в квадратном окне </w:t>
      </w:r>
      <w:r w:rsidR="0030501A">
        <w:t xml:space="preserve">после слов «Название раздела», </w:t>
      </w:r>
    </w:p>
    <w:p w:rsidR="0030501A" w:rsidRDefault="00C02E0D" w:rsidP="00585D0A">
      <w:r>
        <w:rPr>
          <w:noProof/>
          <w:lang w:eastAsia="ru-RU"/>
        </w:rPr>
        <w:drawing>
          <wp:inline distT="0" distB="0" distL="0" distR="0">
            <wp:extent cx="5943600" cy="3086100"/>
            <wp:effectExtent l="0" t="0" r="0" b="0"/>
            <wp:docPr id="13" name="Рисунок 13" descr="F:\2020\Инструкция для преподавателя\Новая папка (4)\Модули\2020-03-21_18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\Инструкция для преподавателя\Новая папка (4)\Модули\2020-03-21_182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1A" w:rsidRPr="00C02E0D" w:rsidRDefault="0030501A" w:rsidP="00585D0A">
      <w:pPr>
        <w:rPr>
          <w:b/>
        </w:rPr>
      </w:pPr>
      <w:r>
        <w:t xml:space="preserve">а затем </w:t>
      </w:r>
      <w:r w:rsidR="00772079" w:rsidRPr="00772079">
        <w:t>в прямоугольном поле напечатайте</w:t>
      </w:r>
      <w:r>
        <w:t xml:space="preserve"> название </w:t>
      </w:r>
      <w:r w:rsidR="00C02E0D">
        <w:t xml:space="preserve">Вашего </w:t>
      </w:r>
      <w:r>
        <w:t>раздела.</w:t>
      </w:r>
      <w:r w:rsidR="00244F35">
        <w:t xml:space="preserve"> </w:t>
      </w:r>
      <w:r w:rsidR="00244F35" w:rsidRPr="00C02E0D">
        <w:rPr>
          <w:b/>
        </w:rPr>
        <w:t>Обратите внимание, что без установки флажка поле для ввода названия неактивно.</w:t>
      </w:r>
    </w:p>
    <w:p w:rsidR="0092125A" w:rsidRDefault="00121942" w:rsidP="00E20DB8">
      <w:r>
        <w:t>Сохраните изменения.</w:t>
      </w:r>
    </w:p>
    <w:p w:rsidR="0092125A" w:rsidRDefault="00811694" w:rsidP="00E20DB8">
      <w:r>
        <w:t>Таким же образом дайте названия остальным Вашим модулям</w:t>
      </w:r>
      <w:r w:rsidR="00C02E0D">
        <w:t xml:space="preserve"> (разделам). </w:t>
      </w:r>
      <w:r>
        <w:t xml:space="preserve"> </w:t>
      </w:r>
    </w:p>
    <w:p w:rsidR="00EF6201" w:rsidRDefault="00EF6201" w:rsidP="00CE16A4"/>
    <w:p w:rsidR="00CE16A4" w:rsidRPr="00EF6201" w:rsidRDefault="00CE16A4" w:rsidP="00EF6201">
      <w:pPr>
        <w:pStyle w:val="1"/>
        <w:rPr>
          <w:sz w:val="22"/>
        </w:rPr>
      </w:pPr>
      <w:bookmarkStart w:id="2" w:name="_Toc508297794"/>
      <w:r>
        <w:t>2</w:t>
      </w:r>
      <w:r w:rsidRPr="00982254">
        <w:t xml:space="preserve">. </w:t>
      </w:r>
      <w:r>
        <w:t>Добавляем или удаляем лишние</w:t>
      </w:r>
      <w:r w:rsidRPr="00982254">
        <w:t xml:space="preserve"> модул</w:t>
      </w:r>
      <w:r>
        <w:t>и</w:t>
      </w:r>
      <w:r w:rsidRPr="00982254">
        <w:t xml:space="preserve"> (раздел</w:t>
      </w:r>
      <w:r>
        <w:t>ы</w:t>
      </w:r>
      <w:r w:rsidRPr="00982254">
        <w:t>, темы)</w:t>
      </w:r>
      <w:bookmarkEnd w:id="2"/>
    </w:p>
    <w:p w:rsidR="00CE16A4" w:rsidRPr="00601EEE" w:rsidRDefault="00CE16A4" w:rsidP="00CE16A4">
      <w:pPr>
        <w:rPr>
          <w:b/>
          <w:sz w:val="24"/>
        </w:rPr>
      </w:pPr>
      <w:r w:rsidRPr="00601EEE">
        <w:rPr>
          <w:b/>
          <w:sz w:val="24"/>
        </w:rPr>
        <w:t>2.1. Добавляем модули</w:t>
      </w:r>
    </w:p>
    <w:p w:rsidR="00CE16A4" w:rsidRDefault="000136C8" w:rsidP="00CE16A4">
      <w:r>
        <w:t xml:space="preserve">Для </w:t>
      </w:r>
      <w:r w:rsidR="00CE16A4" w:rsidRPr="00CE16A4">
        <w:t>добав</w:t>
      </w:r>
      <w:r>
        <w:t>ления</w:t>
      </w:r>
      <w:r w:rsidR="00CE16A4" w:rsidRPr="00CE16A4">
        <w:t xml:space="preserve"> </w:t>
      </w:r>
      <w:r w:rsidR="00601EEE">
        <w:t>модул</w:t>
      </w:r>
      <w:r>
        <w:t>ей</w:t>
      </w:r>
      <w:r w:rsidR="00601EEE">
        <w:t xml:space="preserve"> (раздел</w:t>
      </w:r>
      <w:r>
        <w:t>ов</w:t>
      </w:r>
      <w:r w:rsidR="00601EEE">
        <w:t xml:space="preserve">, </w:t>
      </w:r>
      <w:r>
        <w:t xml:space="preserve">тем) </w:t>
      </w:r>
      <w:r w:rsidR="00601EEE">
        <w:t>нажмите после самого последнего Вашего модуля ссылку «</w:t>
      </w:r>
      <w:r w:rsidR="00601EEE" w:rsidRPr="00601EEE">
        <w:rPr>
          <w:b/>
        </w:rPr>
        <w:t>Добавить темы</w:t>
      </w:r>
      <w:r w:rsidR="00601EEE">
        <w:t>»</w:t>
      </w:r>
    </w:p>
    <w:p w:rsidR="00601EEE" w:rsidRPr="00CE16A4" w:rsidRDefault="0098588F" w:rsidP="00CE16A4">
      <w:r>
        <w:rPr>
          <w:noProof/>
          <w:lang w:eastAsia="ru-RU"/>
        </w:rPr>
        <w:lastRenderedPageBreak/>
        <w:drawing>
          <wp:inline distT="0" distB="0" distL="0" distR="0">
            <wp:extent cx="5934075" cy="2105025"/>
            <wp:effectExtent l="0" t="0" r="9525" b="9525"/>
            <wp:docPr id="29" name="Рисунок 29" descr="F:\2020\Инструкция для преподавателя\Новая папка (4)\Модули\2020-03-21_18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\Инструкция для преподавателя\Новая папка (4)\Модули\2020-03-21_183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EE" w:rsidRDefault="00601EEE" w:rsidP="00E20DB8"/>
    <w:p w:rsidR="00601EEE" w:rsidRDefault="00601EEE" w:rsidP="00E20DB8">
      <w:r>
        <w:t>Откроется вкладка, в которой Вам будет предложено указать, сколько разделов Вы хотите добавить. Укажите нужное количество и сохраните изменения,  нажав кнопку «</w:t>
      </w:r>
      <w:r w:rsidRPr="00601EEE">
        <w:rPr>
          <w:b/>
        </w:rPr>
        <w:t>Добавить темы</w:t>
      </w:r>
      <w:r>
        <w:t>»</w:t>
      </w:r>
    </w:p>
    <w:p w:rsidR="00601EEE" w:rsidRDefault="0098588F" w:rsidP="00E20DB8">
      <w:r>
        <w:rPr>
          <w:noProof/>
          <w:lang w:eastAsia="ru-RU"/>
        </w:rPr>
        <w:drawing>
          <wp:inline distT="0" distB="0" distL="0" distR="0">
            <wp:extent cx="5934075" cy="2295525"/>
            <wp:effectExtent l="0" t="0" r="9525" b="9525"/>
            <wp:docPr id="35" name="Рисунок 35" descr="F:\2020\Инструкция для преподавателя\Новая папка (4)\Модули\2020-03-21_184044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0\Инструкция для преподавателя\Новая папка (4)\Модули\2020-03-21_184044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1A" w:rsidRDefault="0030501A" w:rsidP="00585D0A"/>
    <w:p w:rsidR="000559B1" w:rsidRDefault="000559B1" w:rsidP="00585D0A"/>
    <w:p w:rsidR="0030501A" w:rsidRDefault="000136C8" w:rsidP="00585D0A">
      <w:pPr>
        <w:rPr>
          <w:b/>
          <w:sz w:val="24"/>
        </w:rPr>
      </w:pPr>
      <w:r w:rsidRPr="00601EEE">
        <w:rPr>
          <w:b/>
          <w:sz w:val="24"/>
        </w:rPr>
        <w:t>2.</w:t>
      </w:r>
      <w:r>
        <w:rPr>
          <w:b/>
          <w:sz w:val="24"/>
        </w:rPr>
        <w:t>2</w:t>
      </w:r>
      <w:r w:rsidRPr="00601EEE">
        <w:rPr>
          <w:b/>
          <w:sz w:val="24"/>
        </w:rPr>
        <w:t xml:space="preserve">. </w:t>
      </w:r>
      <w:r>
        <w:rPr>
          <w:b/>
          <w:sz w:val="24"/>
        </w:rPr>
        <w:t>Удаляем лишние</w:t>
      </w:r>
      <w:r w:rsidRPr="00601EEE">
        <w:rPr>
          <w:b/>
          <w:sz w:val="24"/>
        </w:rPr>
        <w:t xml:space="preserve"> модули</w:t>
      </w:r>
    </w:p>
    <w:p w:rsidR="000136C8" w:rsidRDefault="000136C8" w:rsidP="00585D0A">
      <w:r w:rsidRPr="000136C8">
        <w:t xml:space="preserve">Для </w:t>
      </w:r>
      <w:r>
        <w:t>удаления лишних модулей (разделов, тем)</w:t>
      </w:r>
      <w:r w:rsidR="00E82EB4">
        <w:t xml:space="preserve"> нажмите на ссылку «</w:t>
      </w:r>
      <w:r w:rsidR="00E82EB4" w:rsidRPr="003951E9">
        <w:rPr>
          <w:b/>
        </w:rPr>
        <w:t>Редактировать</w:t>
      </w:r>
      <w:r w:rsidR="00E82EB4">
        <w:t>», во всплывающем меню выберите «</w:t>
      </w:r>
      <w:r w:rsidR="00E82EB4" w:rsidRPr="003951E9">
        <w:rPr>
          <w:b/>
        </w:rPr>
        <w:t>Удалить тему</w:t>
      </w:r>
      <w:r w:rsidR="00E82EB4">
        <w:t>».</w:t>
      </w:r>
    </w:p>
    <w:p w:rsidR="00E82EB4" w:rsidRDefault="008B1456" w:rsidP="00585D0A">
      <w:r>
        <w:rPr>
          <w:noProof/>
          <w:lang w:eastAsia="ru-RU"/>
        </w:rPr>
        <w:lastRenderedPageBreak/>
        <w:drawing>
          <wp:inline distT="0" distB="0" distL="0" distR="0">
            <wp:extent cx="4653837" cy="2562225"/>
            <wp:effectExtent l="0" t="0" r="0" b="0"/>
            <wp:docPr id="45" name="Рисунок 45" descr="F:\2020\Инструкция для преподавателя\Новая папка (4)\Модули\2020-03-21_18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0\Инструкция для преподавателя\Новая папка (4)\Модули\2020-03-21_184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3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650" w:rsidRPr="005E64DC" w:rsidRDefault="00E82EB4" w:rsidP="00585D0A">
      <w:r>
        <w:t>Тема удалится автоматически.</w:t>
      </w:r>
    </w:p>
    <w:p w:rsidR="00E82EB4" w:rsidRDefault="00E82EB4" w:rsidP="000559B1">
      <w:pPr>
        <w:pStyle w:val="1"/>
      </w:pPr>
      <w:bookmarkStart w:id="3" w:name="_Toc508297795"/>
      <w:r>
        <w:t>3</w:t>
      </w:r>
      <w:r w:rsidRPr="00982254">
        <w:t xml:space="preserve">. </w:t>
      </w:r>
      <w:r>
        <w:t>Другие действия с</w:t>
      </w:r>
      <w:r w:rsidRPr="00982254">
        <w:t xml:space="preserve"> модул</w:t>
      </w:r>
      <w:r>
        <w:t>ями</w:t>
      </w:r>
      <w:r w:rsidRPr="00982254">
        <w:t xml:space="preserve"> (раздел</w:t>
      </w:r>
      <w:r>
        <w:t>ами</w:t>
      </w:r>
      <w:r w:rsidRPr="00982254">
        <w:t>, тем</w:t>
      </w:r>
      <w:r>
        <w:t>ами</w:t>
      </w:r>
      <w:r w:rsidRPr="00982254">
        <w:t>)</w:t>
      </w:r>
      <w:bookmarkEnd w:id="3"/>
    </w:p>
    <w:p w:rsidR="00E82EB4" w:rsidRPr="00EE2CF6" w:rsidRDefault="008E11B4" w:rsidP="00585D0A">
      <w:pPr>
        <w:rPr>
          <w:b/>
          <w:sz w:val="24"/>
        </w:rPr>
      </w:pPr>
      <w:r w:rsidRPr="00EE2CF6">
        <w:rPr>
          <w:b/>
          <w:sz w:val="24"/>
        </w:rPr>
        <w:t>3.1. Скры</w:t>
      </w:r>
      <w:r w:rsidR="00EE2CF6">
        <w:rPr>
          <w:b/>
          <w:sz w:val="24"/>
        </w:rPr>
        <w:t>ваем</w:t>
      </w:r>
      <w:r w:rsidRPr="00EE2CF6">
        <w:rPr>
          <w:b/>
          <w:sz w:val="24"/>
        </w:rPr>
        <w:t xml:space="preserve"> тему</w:t>
      </w:r>
    </w:p>
    <w:p w:rsidR="008E11B4" w:rsidRDefault="008E11B4" w:rsidP="00585D0A">
      <w:r>
        <w:t xml:space="preserve">Созданный модуль можно при необходимости скрыть. В этом случае и модуль, и все содержимое модуля будет видно только Вам, пользователям со статусом «студент», «ученик» скрытые модули </w:t>
      </w:r>
      <w:r w:rsidR="006A2650">
        <w:t>и ресурсы в них ни видны, ни доступны не будут.</w:t>
      </w:r>
    </w:p>
    <w:p w:rsidR="006A2650" w:rsidRDefault="005E64DC" w:rsidP="00585D0A">
      <w:r>
        <w:rPr>
          <w:noProof/>
          <w:lang w:eastAsia="ru-RU"/>
        </w:rPr>
        <w:drawing>
          <wp:inline distT="0" distB="0" distL="0" distR="0">
            <wp:extent cx="5238750" cy="1561550"/>
            <wp:effectExtent l="0" t="0" r="0" b="635"/>
            <wp:docPr id="46" name="Рисунок 46" descr="F:\2020\Инструкция для преподавателя\Новая папка (4)\Модули\2020-03-21_18462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0\Инструкция для преподавателя\Новая папка (4)\Модули\2020-03-21_184628+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DC" w:rsidRDefault="005E64DC" w:rsidP="00585D0A">
      <w:r>
        <w:t>Нажмите «Редактировать», нажмите «Скрыть тему».</w:t>
      </w:r>
    </w:p>
    <w:p w:rsidR="006A2650" w:rsidRDefault="006A2650" w:rsidP="00585D0A">
      <w:r>
        <w:t>Скрытый модуль будет виден только Вам, но будет отображаться бледным цветом</w:t>
      </w:r>
      <w:r w:rsidR="005E64DC">
        <w:t xml:space="preserve"> и иметь пометку «Скрыто от студентов»</w:t>
      </w:r>
      <w:r>
        <w:t>.</w:t>
      </w:r>
    </w:p>
    <w:p w:rsidR="006A2650" w:rsidRDefault="006A2650" w:rsidP="00585D0A"/>
    <w:p w:rsidR="00AC6D58" w:rsidRDefault="005E64DC" w:rsidP="00585D0A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443138" cy="1304925"/>
            <wp:effectExtent l="0" t="0" r="5715" b="0"/>
            <wp:docPr id="47" name="Рисунок 47" descr="F:\2020\Инструкция для преподавателя\Новая папка (4)\Модули\2020-03-21_18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0\Инструкция для преподавателя\Новая папка (4)\Модули\2020-03-21_18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70"/>
                    <a:stretch/>
                  </pic:blipFill>
                  <pic:spPr bwMode="auto">
                    <a:xfrm>
                      <a:off x="0" y="0"/>
                      <a:ext cx="5454695" cy="130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6620" w:rsidRDefault="003B6620" w:rsidP="00585D0A">
      <w:pPr>
        <w:rPr>
          <w:b/>
          <w:sz w:val="24"/>
        </w:rPr>
      </w:pPr>
    </w:p>
    <w:p w:rsidR="00AC6D58" w:rsidRPr="00AC6D58" w:rsidRDefault="00AC6D58" w:rsidP="00585D0A">
      <w:pPr>
        <w:rPr>
          <w:b/>
          <w:sz w:val="24"/>
        </w:rPr>
      </w:pPr>
      <w:r w:rsidRPr="00EE2CF6">
        <w:rPr>
          <w:b/>
          <w:sz w:val="24"/>
        </w:rPr>
        <w:lastRenderedPageBreak/>
        <w:t>3.</w:t>
      </w:r>
      <w:r>
        <w:rPr>
          <w:b/>
          <w:sz w:val="24"/>
        </w:rPr>
        <w:t>2</w:t>
      </w:r>
      <w:r w:rsidRPr="00EE2CF6">
        <w:rPr>
          <w:b/>
          <w:sz w:val="24"/>
        </w:rPr>
        <w:t xml:space="preserve">. </w:t>
      </w:r>
      <w:r>
        <w:rPr>
          <w:b/>
          <w:sz w:val="24"/>
        </w:rPr>
        <w:t>Отображаем скрытый модуль</w:t>
      </w:r>
    </w:p>
    <w:p w:rsidR="006A2650" w:rsidRDefault="00352FFF" w:rsidP="00585D0A">
      <w:r>
        <w:t>При необходимости модуль можно будет снова открыть.</w:t>
      </w:r>
      <w:r w:rsidR="00EE2CF6">
        <w:t xml:space="preserve"> Нажмите снова «</w:t>
      </w:r>
      <w:r w:rsidR="00EE2CF6" w:rsidRPr="003951E9">
        <w:rPr>
          <w:b/>
        </w:rPr>
        <w:t>Редактировать</w:t>
      </w:r>
      <w:r w:rsidR="00EE2CF6">
        <w:t>», а в выпадающем меню выберите «</w:t>
      </w:r>
      <w:r w:rsidR="00EE2CF6" w:rsidRPr="003951E9">
        <w:rPr>
          <w:b/>
        </w:rPr>
        <w:t>Отобразить тему</w:t>
      </w:r>
      <w:r w:rsidR="00EE2CF6">
        <w:t>».</w:t>
      </w:r>
    </w:p>
    <w:p w:rsidR="00352FFF" w:rsidRDefault="00352FFF" w:rsidP="00585D0A"/>
    <w:p w:rsidR="00EE2CF6" w:rsidRDefault="003B6620" w:rsidP="00585D0A">
      <w:r>
        <w:rPr>
          <w:noProof/>
          <w:lang w:eastAsia="ru-RU"/>
        </w:rPr>
        <w:drawing>
          <wp:inline distT="0" distB="0" distL="0" distR="0">
            <wp:extent cx="5434014" cy="1552575"/>
            <wp:effectExtent l="0" t="0" r="0" b="0"/>
            <wp:docPr id="48" name="Рисунок 48" descr="F:\2020\Инструкция для преподавателя\Новая папка (4)\Модули\2020-03-21_18494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0\Инструкция для преподавателя\Новая папка (4)\Модули\2020-03-21_184946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1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58" w:rsidRDefault="00AC6D58" w:rsidP="00EE2CF6"/>
    <w:p w:rsidR="00EE2CF6" w:rsidRDefault="00EE2CF6" w:rsidP="00EE2CF6">
      <w:pPr>
        <w:rPr>
          <w:b/>
          <w:sz w:val="24"/>
        </w:rPr>
      </w:pPr>
      <w:r w:rsidRPr="00EE2CF6">
        <w:rPr>
          <w:b/>
          <w:sz w:val="24"/>
        </w:rPr>
        <w:t>3.</w:t>
      </w:r>
      <w:r w:rsidR="00AC6D58">
        <w:rPr>
          <w:b/>
          <w:sz w:val="24"/>
        </w:rPr>
        <w:t>3</w:t>
      </w:r>
      <w:r w:rsidRPr="00EE2CF6">
        <w:rPr>
          <w:b/>
          <w:sz w:val="24"/>
        </w:rPr>
        <w:t xml:space="preserve">. </w:t>
      </w:r>
      <w:r w:rsidR="00AC6D58">
        <w:rPr>
          <w:b/>
          <w:sz w:val="24"/>
        </w:rPr>
        <w:t>Выделяем текущий модуль</w:t>
      </w:r>
    </w:p>
    <w:p w:rsidR="00AC6D58" w:rsidRDefault="00AC6D58" w:rsidP="00AC6D58">
      <w:r>
        <w:t>В процессе работы со студентами Вам может понадобиться выделить текущий модуль. Нажмите «</w:t>
      </w:r>
      <w:r w:rsidRPr="003951E9">
        <w:rPr>
          <w:b/>
        </w:rPr>
        <w:t>Редактировать</w:t>
      </w:r>
      <w:r>
        <w:t>», в выпадающем меню выберите «</w:t>
      </w:r>
      <w:r w:rsidRPr="003951E9">
        <w:rPr>
          <w:b/>
        </w:rPr>
        <w:t>Выделить</w:t>
      </w:r>
      <w:r>
        <w:t>».</w:t>
      </w:r>
    </w:p>
    <w:p w:rsidR="00AC6D58" w:rsidRDefault="00E77E31" w:rsidP="00EE2CF6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553075" cy="1524199"/>
            <wp:effectExtent l="0" t="0" r="0" b="0"/>
            <wp:docPr id="49" name="Рисунок 49" descr="F:\2020\Инструкция для преподавателя\Новая папка (4)\Модули\2020-03-21_18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0\Инструкция для преподавателя\Новая папка (4)\Модули\2020-03-21_185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5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58" w:rsidRDefault="00AC6D58" w:rsidP="00EE2CF6">
      <w:r w:rsidRPr="00AC6D58">
        <w:t xml:space="preserve">Теперь </w:t>
      </w:r>
      <w:r>
        <w:t>модуль подсвечивается цветом.</w:t>
      </w:r>
    </w:p>
    <w:p w:rsidR="00AC6D58" w:rsidRDefault="00E77E31" w:rsidP="00EE2CF6">
      <w:r>
        <w:rPr>
          <w:noProof/>
          <w:lang w:eastAsia="ru-RU"/>
        </w:rPr>
        <w:drawing>
          <wp:inline distT="0" distB="0" distL="0" distR="0">
            <wp:extent cx="3990975" cy="2101187"/>
            <wp:effectExtent l="0" t="0" r="0" b="0"/>
            <wp:docPr id="50" name="Рисунок 50" descr="F:\2020\Инструкция для преподавателя\Новая папка (4)\Модули\2020-03-21_18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0\Инструкция для преподавателя\Новая папка (4)\Модули\2020-03-21_185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58" w:rsidRPr="00AC6D58" w:rsidRDefault="00AC6D58" w:rsidP="00EE2CF6"/>
    <w:p w:rsidR="00E266DA" w:rsidRDefault="00E266DA" w:rsidP="00AC6D58">
      <w:pPr>
        <w:rPr>
          <w:b/>
          <w:sz w:val="24"/>
        </w:rPr>
      </w:pPr>
    </w:p>
    <w:p w:rsidR="00E266DA" w:rsidRDefault="00E266DA" w:rsidP="00AC6D58">
      <w:pPr>
        <w:rPr>
          <w:b/>
          <w:sz w:val="24"/>
        </w:rPr>
      </w:pPr>
    </w:p>
    <w:p w:rsidR="00AC6D58" w:rsidRDefault="00AC6D58" w:rsidP="00AC6D58">
      <w:pPr>
        <w:rPr>
          <w:b/>
          <w:sz w:val="24"/>
        </w:rPr>
      </w:pPr>
      <w:r w:rsidRPr="00EE2CF6">
        <w:rPr>
          <w:b/>
          <w:sz w:val="24"/>
        </w:rPr>
        <w:lastRenderedPageBreak/>
        <w:t>3.</w:t>
      </w:r>
      <w:r>
        <w:rPr>
          <w:b/>
          <w:sz w:val="24"/>
        </w:rPr>
        <w:t>3</w:t>
      </w:r>
      <w:r w:rsidRPr="00EE2CF6">
        <w:rPr>
          <w:b/>
          <w:sz w:val="24"/>
        </w:rPr>
        <w:t xml:space="preserve">. </w:t>
      </w:r>
      <w:r>
        <w:rPr>
          <w:b/>
          <w:sz w:val="24"/>
        </w:rPr>
        <w:t>Снимаем выделение модуля</w:t>
      </w:r>
    </w:p>
    <w:p w:rsidR="00AC6D58" w:rsidRDefault="00AC6D58" w:rsidP="00AC6D58">
      <w:r w:rsidRPr="00AC6D58">
        <w:t xml:space="preserve">При необходимости </w:t>
      </w:r>
      <w:r>
        <w:t xml:space="preserve">с </w:t>
      </w:r>
      <w:r w:rsidRPr="00AC6D58">
        <w:t>модул</w:t>
      </w:r>
      <w:r>
        <w:t>я</w:t>
      </w:r>
      <w:r w:rsidRPr="00AC6D58">
        <w:t xml:space="preserve"> можно </w:t>
      </w:r>
      <w:r>
        <w:t>снять выделение</w:t>
      </w:r>
      <w:r w:rsidRPr="00AC6D58">
        <w:t>. Нажмите снова «</w:t>
      </w:r>
      <w:r w:rsidRPr="00E266DA">
        <w:rPr>
          <w:b/>
        </w:rPr>
        <w:t>Редактировать</w:t>
      </w:r>
      <w:r w:rsidRPr="00AC6D58">
        <w:t>», а в выпадающем меню выберите «</w:t>
      </w:r>
      <w:r w:rsidR="00E266DA" w:rsidRPr="00E266DA">
        <w:rPr>
          <w:b/>
        </w:rPr>
        <w:t>Убрать выделение</w:t>
      </w:r>
      <w:r w:rsidRPr="00AC6D58">
        <w:t>».</w:t>
      </w:r>
    </w:p>
    <w:p w:rsidR="00AC6D58" w:rsidRDefault="00E77E31" w:rsidP="00AC6D58">
      <w:pPr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381625" cy="1537607"/>
            <wp:effectExtent l="0" t="0" r="0" b="5715"/>
            <wp:docPr id="51" name="Рисунок 51" descr="F:\2020\Инструкция для преподавателя\Новая папка (4)\Модули\2020-03-21_18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20\Инструкция для преподавателя\Новая папка (4)\Модули\2020-03-21_185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0" w:rsidRDefault="00E54480" w:rsidP="00585D0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352FFF" w:rsidRDefault="008F74CD" w:rsidP="00E75FBC">
      <w:pPr>
        <w:pStyle w:val="1"/>
      </w:pPr>
      <w:bookmarkStart w:id="4" w:name="_Toc508297796"/>
      <w:r>
        <w:t>4</w:t>
      </w:r>
      <w:r w:rsidRPr="008F74CD">
        <w:t>. Д</w:t>
      </w:r>
      <w:r w:rsidR="0057557D">
        <w:t>обавляем в модуль (раздел) учебные темы</w:t>
      </w:r>
      <w:bookmarkEnd w:id="4"/>
    </w:p>
    <w:p w:rsidR="0057557D" w:rsidRDefault="00E54480" w:rsidP="00585D0A">
      <w:r w:rsidRPr="00E54480">
        <w:t xml:space="preserve">Возможно, </w:t>
      </w:r>
      <w:r>
        <w:t>в Вашем плане (Практическое задание 1) в модуле (разделе) предполагается несколько учебных тем, и по каждой теме предполагаются и лекции, и файлы, и ссылки. В этом случае Вам удобнее будет сделать отдельные рубрики по темам</w:t>
      </w:r>
      <w:proofErr w:type="gramStart"/>
      <w:r>
        <w:t xml:space="preserve"> .</w:t>
      </w:r>
      <w:proofErr w:type="gramEnd"/>
      <w:r>
        <w:t xml:space="preserve"> Так как внутри модуля сделать подмодули нельзя, то можно сделать разграничения учебных тем с помощью текстового ресурса «</w:t>
      </w:r>
      <w:r w:rsidRPr="00E54480">
        <w:rPr>
          <w:b/>
        </w:rPr>
        <w:t>Пояснение</w:t>
      </w:r>
      <w:r>
        <w:t>».</w:t>
      </w:r>
    </w:p>
    <w:p w:rsidR="00E54480" w:rsidRDefault="002977AE" w:rsidP="00585D0A">
      <w:pPr>
        <w:rPr>
          <w:sz w:val="24"/>
        </w:rPr>
      </w:pPr>
      <w:r w:rsidRPr="002977AE">
        <w:rPr>
          <w:sz w:val="24"/>
        </w:rPr>
        <w:t xml:space="preserve">1. </w:t>
      </w:r>
      <w:r w:rsidR="00E54480" w:rsidRPr="002977AE">
        <w:rPr>
          <w:sz w:val="24"/>
        </w:rPr>
        <w:t>Найдите и нажмите ссылку «</w:t>
      </w:r>
      <w:r w:rsidR="00E54480" w:rsidRPr="002977AE">
        <w:rPr>
          <w:b/>
          <w:sz w:val="24"/>
        </w:rPr>
        <w:t>Добавить элемент или ресурс</w:t>
      </w:r>
      <w:r w:rsidR="00E54480" w:rsidRPr="002977AE">
        <w:rPr>
          <w:sz w:val="24"/>
        </w:rPr>
        <w:t>».</w:t>
      </w:r>
    </w:p>
    <w:p w:rsidR="00E77E31" w:rsidRPr="002977AE" w:rsidRDefault="00E77E31" w:rsidP="00585D0A">
      <w:pPr>
        <w:rPr>
          <w:sz w:val="24"/>
        </w:rPr>
      </w:pPr>
    </w:p>
    <w:p w:rsidR="00E54480" w:rsidRDefault="00E77E31" w:rsidP="00585D0A">
      <w:r>
        <w:rPr>
          <w:noProof/>
          <w:lang w:eastAsia="ru-RU"/>
        </w:rPr>
        <w:drawing>
          <wp:inline distT="0" distB="0" distL="0" distR="0">
            <wp:extent cx="5553075" cy="2870129"/>
            <wp:effectExtent l="0" t="0" r="0" b="6985"/>
            <wp:docPr id="52" name="Рисунок 52" descr="F:\2020\Инструкция для преподавателя\Новая папка (4)\Модули\2020-03-21_1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0\Инструкция для преподавателя\Новая папка (4)\Модули\2020-03-21_185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31" w:rsidRDefault="00E77E31" w:rsidP="00585D0A"/>
    <w:p w:rsidR="00E54480" w:rsidRDefault="00E54480" w:rsidP="00585D0A">
      <w:r>
        <w:t>Откроется окно с выбором элементов и ресурсов.</w:t>
      </w:r>
    </w:p>
    <w:p w:rsidR="00E54480" w:rsidRDefault="0099693F" w:rsidP="00585D0A">
      <w:r>
        <w:t>Удерживая в нажатом положении левую кнопку мыши, п</w:t>
      </w:r>
      <w:r w:rsidR="00E54480">
        <w:t>ротяните ползунок вниз</w:t>
      </w:r>
      <w:r>
        <w:t>.</w:t>
      </w:r>
    </w:p>
    <w:p w:rsidR="0099693F" w:rsidRDefault="00D111C2" w:rsidP="00585D0A">
      <w:r>
        <w:rPr>
          <w:noProof/>
          <w:lang w:eastAsia="ru-RU"/>
        </w:rPr>
        <w:lastRenderedPageBreak/>
        <w:drawing>
          <wp:inline distT="0" distB="0" distL="0" distR="0">
            <wp:extent cx="5943600" cy="5991225"/>
            <wp:effectExtent l="0" t="0" r="0" b="9525"/>
            <wp:docPr id="53" name="Рисунок 53" descr="F:\2020\Инструкция для преподавателя\Новая папка (4)\Модули\2020-03-21_18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0\Инструкция для преподавателя\Новая папка (4)\Модули\2020-03-21_185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C2" w:rsidRDefault="0099693F" w:rsidP="00585D0A">
      <w:pPr>
        <w:rPr>
          <w:noProof/>
          <w:lang w:eastAsia="ru-RU"/>
        </w:rPr>
      </w:pPr>
      <w:r>
        <w:t xml:space="preserve">Найдите и отметьте </w:t>
      </w:r>
      <w:r w:rsidR="00ED6FCC">
        <w:t>ресурс «</w:t>
      </w:r>
      <w:r w:rsidR="00ED6FCC" w:rsidRPr="00ED6FCC">
        <w:rPr>
          <w:b/>
        </w:rPr>
        <w:t>Пояснение</w:t>
      </w:r>
      <w:r w:rsidR="00ED6FCC">
        <w:t>» и нажмите «</w:t>
      </w:r>
      <w:r w:rsidR="00ED6FCC" w:rsidRPr="00ED6FCC">
        <w:rPr>
          <w:b/>
        </w:rPr>
        <w:t>Добавить</w:t>
      </w:r>
      <w:r w:rsidR="00ED6FCC">
        <w:t>»</w:t>
      </w:r>
      <w:r w:rsidR="00D111C2" w:rsidRPr="00D111C2">
        <w:rPr>
          <w:noProof/>
          <w:lang w:eastAsia="ru-RU"/>
        </w:rPr>
        <w:t xml:space="preserve"> </w:t>
      </w:r>
    </w:p>
    <w:p w:rsidR="0099693F" w:rsidRDefault="00D111C2" w:rsidP="00585D0A">
      <w:r>
        <w:rPr>
          <w:noProof/>
          <w:lang w:eastAsia="ru-RU"/>
        </w:rPr>
        <w:drawing>
          <wp:inline distT="0" distB="0" distL="0" distR="0">
            <wp:extent cx="5943600" cy="1819275"/>
            <wp:effectExtent l="0" t="0" r="0" b="9525"/>
            <wp:docPr id="54" name="Рисунок 54" descr="F:\2020\Инструкция для преподавателя\Новая папка (4)\Модули\2020-03-21_1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0\Инструкция для преподавателя\Новая папка (4)\Модули\2020-03-21_185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CC" w:rsidRDefault="00ED6FCC" w:rsidP="00585D0A"/>
    <w:p w:rsidR="002C6531" w:rsidRDefault="002C6531" w:rsidP="00585D0A"/>
    <w:p w:rsidR="002C6531" w:rsidRPr="00225F9A" w:rsidRDefault="00225F9A" w:rsidP="00585D0A">
      <w:pPr>
        <w:rPr>
          <w:sz w:val="24"/>
        </w:rPr>
      </w:pPr>
      <w:r w:rsidRPr="00225F9A">
        <w:rPr>
          <w:sz w:val="24"/>
        </w:rPr>
        <w:lastRenderedPageBreak/>
        <w:t xml:space="preserve">2. </w:t>
      </w:r>
      <w:r w:rsidR="002C6531" w:rsidRPr="00225F9A">
        <w:rPr>
          <w:sz w:val="24"/>
        </w:rPr>
        <w:t>Откроется окно, в которое надо ввести название В</w:t>
      </w:r>
      <w:r w:rsidR="00FC6B78">
        <w:rPr>
          <w:sz w:val="24"/>
        </w:rPr>
        <w:t>а</w:t>
      </w:r>
      <w:r w:rsidR="002C6531" w:rsidRPr="00225F9A">
        <w:rPr>
          <w:sz w:val="24"/>
        </w:rPr>
        <w:t>шей учебной темы.</w:t>
      </w:r>
    </w:p>
    <w:p w:rsidR="002C6531" w:rsidRDefault="00D111C2" w:rsidP="00585D0A">
      <w:r>
        <w:rPr>
          <w:noProof/>
          <w:lang w:eastAsia="ru-RU"/>
        </w:rPr>
        <w:drawing>
          <wp:inline distT="0" distB="0" distL="0" distR="0">
            <wp:extent cx="5934075" cy="4752975"/>
            <wp:effectExtent l="0" t="0" r="9525" b="9525"/>
            <wp:docPr id="55" name="Рисунок 55" descr="F:\2020\Инструкция для преподавателя\Новая папка (4)\Модули\2020-03-21_18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20\Инструкция для преподавателя\Новая папка (4)\Модули\2020-03-21_185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31" w:rsidRDefault="00AF62E0" w:rsidP="00585D0A">
      <w:pPr>
        <w:rPr>
          <w:b/>
          <w:sz w:val="24"/>
        </w:rPr>
      </w:pPr>
      <w:r>
        <w:t>Вы можете вводить те</w:t>
      </w:r>
      <w:proofErr w:type="gramStart"/>
      <w:r>
        <w:t>кст с кл</w:t>
      </w:r>
      <w:proofErr w:type="gramEnd"/>
      <w:r>
        <w:t xml:space="preserve">авиатуры, а можете скопировать и вставить из Вашего плана.  Но обратите внимание, что в этом поле для ввода текста пользоваться </w:t>
      </w:r>
      <w:r w:rsidR="002977AE">
        <w:t xml:space="preserve">правой кнопкой мыши </w:t>
      </w:r>
      <w:r>
        <w:t>для вызова контекстного меню</w:t>
      </w:r>
      <w:r w:rsidR="002977AE">
        <w:t xml:space="preserve"> </w:t>
      </w:r>
      <w:r w:rsidR="00294743">
        <w:t>не всегда возможно</w:t>
      </w:r>
      <w:r w:rsidR="007F052F">
        <w:t xml:space="preserve"> (в зависимости от версии </w:t>
      </w:r>
      <w:r w:rsidR="007F052F">
        <w:rPr>
          <w:lang w:val="en-US"/>
        </w:rPr>
        <w:t>MOODLE</w:t>
      </w:r>
      <w:r w:rsidR="007F052F" w:rsidRPr="007F052F">
        <w:t>)</w:t>
      </w:r>
      <w:r w:rsidR="002977AE">
        <w:t xml:space="preserve">. </w:t>
      </w:r>
      <w:r w:rsidR="00D50564">
        <w:t>Ч</w:t>
      </w:r>
      <w:r w:rsidR="002977AE">
        <w:t xml:space="preserve">тобы вставить скопированный текст, воспользуйтесь сочетанием клавиш на клавиатуре </w:t>
      </w:r>
      <w:r w:rsidR="002977AE" w:rsidRPr="00225F9A">
        <w:rPr>
          <w:b/>
          <w:sz w:val="24"/>
          <w:lang w:val="en-US"/>
        </w:rPr>
        <w:t>Ctrl</w:t>
      </w:r>
      <w:r w:rsidR="002977AE" w:rsidRPr="00225F9A">
        <w:rPr>
          <w:b/>
          <w:sz w:val="24"/>
        </w:rPr>
        <w:t>+</w:t>
      </w:r>
      <w:r w:rsidR="002977AE" w:rsidRPr="00225F9A">
        <w:rPr>
          <w:b/>
          <w:sz w:val="24"/>
          <w:lang w:val="en-US"/>
        </w:rPr>
        <w:t>V</w:t>
      </w:r>
      <w:r w:rsidR="002977AE" w:rsidRPr="00225F9A">
        <w:rPr>
          <w:b/>
          <w:sz w:val="24"/>
        </w:rPr>
        <w:t>.</w:t>
      </w:r>
    </w:p>
    <w:p w:rsidR="00225F9A" w:rsidRDefault="00FC6B78" w:rsidP="00585D0A">
      <w:pPr>
        <w:rPr>
          <w:b/>
        </w:rPr>
      </w:pPr>
      <w:r w:rsidRPr="00FC6B78">
        <w:t>3. Настройте отображение</w:t>
      </w:r>
      <w:r>
        <w:rPr>
          <w:b/>
        </w:rPr>
        <w:t xml:space="preserve"> </w:t>
      </w:r>
      <w:r w:rsidRPr="00225F9A">
        <w:rPr>
          <w:sz w:val="24"/>
        </w:rPr>
        <w:t>В</w:t>
      </w:r>
      <w:r>
        <w:rPr>
          <w:sz w:val="24"/>
        </w:rPr>
        <w:t>а</w:t>
      </w:r>
      <w:r w:rsidRPr="00225F9A">
        <w:rPr>
          <w:sz w:val="24"/>
        </w:rPr>
        <w:t>шей учебной темы</w:t>
      </w:r>
      <w:r>
        <w:rPr>
          <w:sz w:val="24"/>
        </w:rPr>
        <w:t>.</w:t>
      </w:r>
    </w:p>
    <w:p w:rsidR="00FC6B78" w:rsidRDefault="00FC6B78" w:rsidP="00585D0A">
      <w:r>
        <w:t xml:space="preserve">Нажмите кнопку </w:t>
      </w:r>
      <w:r w:rsidRPr="00D111C2">
        <w:rPr>
          <w:b/>
        </w:rPr>
        <w:t>«Переключение панели инструментов»</w:t>
      </w:r>
    </w:p>
    <w:p w:rsidR="002977AE" w:rsidRDefault="00D111C2" w:rsidP="00585D0A">
      <w:r>
        <w:rPr>
          <w:noProof/>
          <w:lang w:eastAsia="ru-RU"/>
        </w:rPr>
        <w:lastRenderedPageBreak/>
        <w:drawing>
          <wp:inline distT="0" distB="0" distL="0" distR="0">
            <wp:extent cx="5334000" cy="4152472"/>
            <wp:effectExtent l="0" t="0" r="0" b="635"/>
            <wp:docPr id="56" name="Рисунок 56" descr="F:\2020\Инструкция для преподавателя\Новая папка (4)\Модули\2020-03-21_19024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0\Инструкция для преподавателя\Новая папка (4)\Модули\2020-03-21_190245+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5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78" w:rsidRDefault="00D07352" w:rsidP="00585D0A">
      <w:r>
        <w:t xml:space="preserve">Вам откроется меню, многие вкладки которого будут схожи с меню в текстовом редакторе </w:t>
      </w:r>
      <w:r>
        <w:rPr>
          <w:lang w:val="en-US"/>
        </w:rPr>
        <w:t>Word</w:t>
      </w:r>
      <w:r>
        <w:t>.</w:t>
      </w:r>
    </w:p>
    <w:p w:rsidR="00D07352" w:rsidRPr="00D07352" w:rsidRDefault="00D111C2" w:rsidP="00585D0A">
      <w:r>
        <w:rPr>
          <w:noProof/>
          <w:lang w:eastAsia="ru-RU"/>
        </w:rPr>
        <w:drawing>
          <wp:inline distT="0" distB="0" distL="0" distR="0">
            <wp:extent cx="5934075" cy="2990850"/>
            <wp:effectExtent l="0" t="0" r="9525" b="0"/>
            <wp:docPr id="57" name="Рисунок 57" descr="F:\2020\Инструкция для преподавателя\Новая папка (4)\Модули\2020-03-21_19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20\Инструкция для преподавателя\Новая папка (4)\Модули\2020-03-21_190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52" w:rsidRDefault="00580170" w:rsidP="00585D0A">
      <w:r w:rsidRPr="00F83ECF">
        <w:rPr>
          <w:b/>
        </w:rPr>
        <w:t>Выделите введенный текст</w:t>
      </w:r>
      <w:r w:rsidR="000E372E">
        <w:t>, удерживая левую кнопку мыши, и настройте отображение текста, используя «Абзац» или «Шрифт», «Размер», а также цвет текста.</w:t>
      </w:r>
    </w:p>
    <w:p w:rsidR="000E372E" w:rsidRDefault="00F83ECF" w:rsidP="00585D0A">
      <w:r>
        <w:rPr>
          <w:noProof/>
          <w:lang w:eastAsia="ru-RU"/>
        </w:rPr>
        <w:lastRenderedPageBreak/>
        <w:drawing>
          <wp:inline distT="0" distB="0" distL="0" distR="0">
            <wp:extent cx="5934075" cy="3028950"/>
            <wp:effectExtent l="0" t="0" r="9525" b="0"/>
            <wp:docPr id="58" name="Рисунок 58" descr="F:\2020\Инструкция для преподавателя\Новая папка (4)\Модули\2020-03-21_1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0\Инструкция для преподавателя\Новая папка (4)\Модули\2020-03-21_190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2E" w:rsidRDefault="008F2689" w:rsidP="00585D0A">
      <w:r>
        <w:rPr>
          <w:noProof/>
          <w:lang w:eastAsia="ru-RU"/>
        </w:rPr>
        <w:drawing>
          <wp:inline distT="0" distB="0" distL="0" distR="0">
            <wp:extent cx="5943600" cy="2971800"/>
            <wp:effectExtent l="0" t="0" r="0" b="0"/>
            <wp:docPr id="59" name="Рисунок 59" descr="F:\2020\Инструкция для преподавателя\Новая папка (4)\Модули\2020-03-21_1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20\Инструкция для преподавателя\Новая папка (4)\Модули\2020-03-21_190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89" w:rsidRDefault="000E372E" w:rsidP="00585D0A">
      <w:r>
        <w:t xml:space="preserve">Сохраните Ваши изменения. Если не все доступное меню отображается на экране, протяните ползунок справа вниз. </w:t>
      </w:r>
    </w:p>
    <w:p w:rsidR="008F2689" w:rsidRDefault="008F2689" w:rsidP="00585D0A">
      <w:r>
        <w:rPr>
          <w:noProof/>
          <w:lang w:eastAsia="ru-RU"/>
        </w:rPr>
        <w:drawing>
          <wp:inline distT="0" distB="0" distL="0" distR="0">
            <wp:extent cx="4448175" cy="1200150"/>
            <wp:effectExtent l="0" t="0" r="9525" b="0"/>
            <wp:docPr id="60" name="Рисунок 60" descr="F:\2020\Инструкция для преподавателя\Новая папка (4)\Модули\2020-03-21_1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20\Инструкция для преподавателя\Новая папка (4)\Модули\2020-03-21_1907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2E" w:rsidRDefault="000E372E" w:rsidP="00585D0A">
      <w:r>
        <w:t>Найдите и нажмите</w:t>
      </w:r>
      <w:r w:rsidR="00322647">
        <w:t xml:space="preserve"> кнопку</w:t>
      </w:r>
      <w:r>
        <w:t xml:space="preserve"> </w:t>
      </w:r>
      <w:r w:rsidR="00322647">
        <w:t>«</w:t>
      </w:r>
      <w:r w:rsidR="00322647" w:rsidRPr="00322647">
        <w:rPr>
          <w:b/>
        </w:rPr>
        <w:t>Сохранить и вернуться к курсу</w:t>
      </w:r>
      <w:r w:rsidR="00322647">
        <w:t>».</w:t>
      </w:r>
    </w:p>
    <w:p w:rsidR="000E372E" w:rsidRDefault="000E372E" w:rsidP="00585D0A"/>
    <w:p w:rsidR="00322647" w:rsidRDefault="00322647" w:rsidP="00585D0A">
      <w:r>
        <w:lastRenderedPageBreak/>
        <w:t>Аналогично добавьте и настройте следующие учебные темы в модуле, а также в последующих модулях.</w:t>
      </w:r>
    </w:p>
    <w:p w:rsidR="00322647" w:rsidRDefault="00322647" w:rsidP="00585D0A"/>
    <w:p w:rsidR="00322647" w:rsidRDefault="008F2689" w:rsidP="00585D0A">
      <w:r>
        <w:rPr>
          <w:noProof/>
          <w:lang w:eastAsia="ru-RU"/>
        </w:rPr>
        <w:drawing>
          <wp:inline distT="0" distB="0" distL="0" distR="0">
            <wp:extent cx="5934075" cy="3162300"/>
            <wp:effectExtent l="0" t="0" r="9525" b="0"/>
            <wp:docPr id="61" name="Рисунок 61" descr="F:\2020\Инструкция для преподавателя\Новая папка (4)\Модули\2020-03-21_1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20\Инструкция для преподавателя\Новая папка (4)\Модули\2020-03-21_191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58" w:rsidRDefault="007E3358" w:rsidP="00585D0A">
      <w:r>
        <w:t>Когда структура Вашего будущего курса будет готова, можно будет приступить к наполнению Вашими материалами.</w:t>
      </w:r>
    </w:p>
    <w:p w:rsidR="007E3358" w:rsidRDefault="007E3358" w:rsidP="00585D0A"/>
    <w:p w:rsidR="00322647" w:rsidRPr="000E372E" w:rsidRDefault="00322647" w:rsidP="00585D0A"/>
    <w:p w:rsidR="002C6531" w:rsidRDefault="002C6531" w:rsidP="00585D0A"/>
    <w:p w:rsidR="00ED6FCC" w:rsidRPr="00E54480" w:rsidRDefault="00ED6FCC" w:rsidP="00585D0A"/>
    <w:sectPr w:rsidR="00ED6FCC" w:rsidRPr="00E54480" w:rsidSect="000538B4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D60" w:rsidRDefault="00DD3D60" w:rsidP="000A3FD5">
      <w:pPr>
        <w:spacing w:after="0" w:line="240" w:lineRule="auto"/>
      </w:pPr>
      <w:r>
        <w:separator/>
      </w:r>
    </w:p>
  </w:endnote>
  <w:endnote w:type="continuationSeparator" w:id="0">
    <w:p w:rsidR="00DD3D60" w:rsidRDefault="00DD3D60" w:rsidP="000A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5833873"/>
      <w:docPartObj>
        <w:docPartGallery w:val="Page Numbers (Bottom of Page)"/>
        <w:docPartUnique/>
      </w:docPartObj>
    </w:sdtPr>
    <w:sdtContent>
      <w:p w:rsidR="000A3FD5" w:rsidRDefault="000538B4">
        <w:pPr>
          <w:pStyle w:val="a7"/>
          <w:jc w:val="center"/>
        </w:pPr>
        <w:r>
          <w:fldChar w:fldCharType="begin"/>
        </w:r>
        <w:r w:rsidR="000A3FD5">
          <w:instrText>PAGE   \* MERGEFORMAT</w:instrText>
        </w:r>
        <w:r>
          <w:fldChar w:fldCharType="separate"/>
        </w:r>
        <w:r w:rsidR="00B23D1A">
          <w:rPr>
            <w:noProof/>
          </w:rPr>
          <w:t>4</w:t>
        </w:r>
        <w:r>
          <w:fldChar w:fldCharType="end"/>
        </w:r>
      </w:p>
    </w:sdtContent>
  </w:sdt>
  <w:p w:rsidR="000A3FD5" w:rsidRDefault="000A3F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D60" w:rsidRDefault="00DD3D60" w:rsidP="000A3FD5">
      <w:pPr>
        <w:spacing w:after="0" w:line="240" w:lineRule="auto"/>
      </w:pPr>
      <w:r>
        <w:separator/>
      </w:r>
    </w:p>
  </w:footnote>
  <w:footnote w:type="continuationSeparator" w:id="0">
    <w:p w:rsidR="00DD3D60" w:rsidRDefault="00DD3D60" w:rsidP="000A3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F40"/>
    <w:rsid w:val="000136C8"/>
    <w:rsid w:val="00025DB5"/>
    <w:rsid w:val="00031C07"/>
    <w:rsid w:val="000538B4"/>
    <w:rsid w:val="000559B1"/>
    <w:rsid w:val="0007309C"/>
    <w:rsid w:val="00096F3C"/>
    <w:rsid w:val="000A3FD5"/>
    <w:rsid w:val="000E372E"/>
    <w:rsid w:val="00121942"/>
    <w:rsid w:val="001C2326"/>
    <w:rsid w:val="00225F9A"/>
    <w:rsid w:val="00232754"/>
    <w:rsid w:val="00244F35"/>
    <w:rsid w:val="002541CD"/>
    <w:rsid w:val="00271657"/>
    <w:rsid w:val="00294743"/>
    <w:rsid w:val="002977AE"/>
    <w:rsid w:val="002A7443"/>
    <w:rsid w:val="002C6531"/>
    <w:rsid w:val="0030501A"/>
    <w:rsid w:val="00306457"/>
    <w:rsid w:val="00322647"/>
    <w:rsid w:val="00352FFF"/>
    <w:rsid w:val="003951E9"/>
    <w:rsid w:val="003B6620"/>
    <w:rsid w:val="003F0FBE"/>
    <w:rsid w:val="004E7566"/>
    <w:rsid w:val="00553C67"/>
    <w:rsid w:val="0057557D"/>
    <w:rsid w:val="00580170"/>
    <w:rsid w:val="00585D0A"/>
    <w:rsid w:val="005C50CB"/>
    <w:rsid w:val="005E64DC"/>
    <w:rsid w:val="00601EEE"/>
    <w:rsid w:val="006942DE"/>
    <w:rsid w:val="006A2650"/>
    <w:rsid w:val="00772079"/>
    <w:rsid w:val="007D2AF7"/>
    <w:rsid w:val="007E3358"/>
    <w:rsid w:val="007F052F"/>
    <w:rsid w:val="008002E9"/>
    <w:rsid w:val="00811694"/>
    <w:rsid w:val="00830096"/>
    <w:rsid w:val="008B1456"/>
    <w:rsid w:val="008E11B4"/>
    <w:rsid w:val="008F2689"/>
    <w:rsid w:val="008F74CD"/>
    <w:rsid w:val="009044C7"/>
    <w:rsid w:val="00917FF4"/>
    <w:rsid w:val="0092125A"/>
    <w:rsid w:val="009670F6"/>
    <w:rsid w:val="00982254"/>
    <w:rsid w:val="0098588F"/>
    <w:rsid w:val="009919D1"/>
    <w:rsid w:val="0099693F"/>
    <w:rsid w:val="009A5DFA"/>
    <w:rsid w:val="00AB3B51"/>
    <w:rsid w:val="00AC6D58"/>
    <w:rsid w:val="00AD1C29"/>
    <w:rsid w:val="00AF62E0"/>
    <w:rsid w:val="00B23D1A"/>
    <w:rsid w:val="00B26587"/>
    <w:rsid w:val="00BE2C06"/>
    <w:rsid w:val="00BF7DFC"/>
    <w:rsid w:val="00C02E0D"/>
    <w:rsid w:val="00C62059"/>
    <w:rsid w:val="00C95902"/>
    <w:rsid w:val="00CE16A4"/>
    <w:rsid w:val="00D07352"/>
    <w:rsid w:val="00D111C2"/>
    <w:rsid w:val="00D50564"/>
    <w:rsid w:val="00D52124"/>
    <w:rsid w:val="00DD3D60"/>
    <w:rsid w:val="00E14F40"/>
    <w:rsid w:val="00E20DB8"/>
    <w:rsid w:val="00E266DA"/>
    <w:rsid w:val="00E41F0A"/>
    <w:rsid w:val="00E54480"/>
    <w:rsid w:val="00E75FBC"/>
    <w:rsid w:val="00E77E31"/>
    <w:rsid w:val="00E82EB4"/>
    <w:rsid w:val="00E92AA7"/>
    <w:rsid w:val="00E94EE9"/>
    <w:rsid w:val="00ED6FCC"/>
    <w:rsid w:val="00EE2CF6"/>
    <w:rsid w:val="00EF6201"/>
    <w:rsid w:val="00F0500D"/>
    <w:rsid w:val="00F27E7F"/>
    <w:rsid w:val="00F66DC6"/>
    <w:rsid w:val="00F83ECF"/>
    <w:rsid w:val="00FC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B4"/>
  </w:style>
  <w:style w:type="paragraph" w:styleId="1">
    <w:name w:val="heading 1"/>
    <w:basedOn w:val="a"/>
    <w:next w:val="a"/>
    <w:link w:val="10"/>
    <w:uiPriority w:val="9"/>
    <w:qFormat/>
    <w:rsid w:val="00EF6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FD5"/>
  </w:style>
  <w:style w:type="paragraph" w:styleId="a7">
    <w:name w:val="footer"/>
    <w:basedOn w:val="a"/>
    <w:link w:val="a8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FD5"/>
  </w:style>
  <w:style w:type="character" w:customStyle="1" w:styleId="10">
    <w:name w:val="Заголовок 1 Знак"/>
    <w:basedOn w:val="a0"/>
    <w:link w:val="1"/>
    <w:uiPriority w:val="9"/>
    <w:rsid w:val="00EF6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E75FB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5FBC"/>
    <w:pPr>
      <w:spacing w:after="100"/>
    </w:pPr>
  </w:style>
  <w:style w:type="character" w:styleId="aa">
    <w:name w:val="Hyperlink"/>
    <w:basedOn w:val="a0"/>
    <w:uiPriority w:val="99"/>
    <w:unhideWhenUsed/>
    <w:rsid w:val="00E75F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6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D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3FD5"/>
  </w:style>
  <w:style w:type="paragraph" w:styleId="a7">
    <w:name w:val="footer"/>
    <w:basedOn w:val="a"/>
    <w:link w:val="a8"/>
    <w:uiPriority w:val="99"/>
    <w:unhideWhenUsed/>
    <w:rsid w:val="000A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3FD5"/>
  </w:style>
  <w:style w:type="character" w:customStyle="1" w:styleId="10">
    <w:name w:val="Заголовок 1 Знак"/>
    <w:basedOn w:val="a0"/>
    <w:link w:val="1"/>
    <w:uiPriority w:val="9"/>
    <w:rsid w:val="00EF6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E75FB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75FBC"/>
    <w:pPr>
      <w:spacing w:after="100"/>
    </w:pPr>
  </w:style>
  <w:style w:type="character" w:styleId="aa">
    <w:name w:val="Hyperlink"/>
    <w:basedOn w:val="a0"/>
    <w:uiPriority w:val="99"/>
    <w:unhideWhenUsed/>
    <w:rsid w:val="00E75F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FFD03-2887-48B8-B408-895923D62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do2</cp:lastModifiedBy>
  <cp:revision>2</cp:revision>
  <cp:lastPrinted>2020-03-23T00:32:00Z</cp:lastPrinted>
  <dcterms:created xsi:type="dcterms:W3CDTF">2020-03-26T10:09:00Z</dcterms:created>
  <dcterms:modified xsi:type="dcterms:W3CDTF">2020-03-26T10:09:00Z</dcterms:modified>
</cp:coreProperties>
</file>