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D0" w:rsidRPr="003F0161" w:rsidRDefault="005F65D0" w:rsidP="005F65D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733C5" w:rsidRPr="003F0161" w:rsidRDefault="00954EC2" w:rsidP="009733C5">
      <w:pPr>
        <w:pStyle w:val="13"/>
        <w:keepNext/>
        <w:keepLines/>
        <w:spacing w:after="0" w:line="240" w:lineRule="auto"/>
        <w:jc w:val="center"/>
        <w:rPr>
          <w:sz w:val="28"/>
          <w:szCs w:val="28"/>
        </w:rPr>
      </w:pPr>
      <w:r w:rsidRPr="003F0161">
        <w:rPr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-113030</wp:posOffset>
            </wp:positionV>
            <wp:extent cx="700405" cy="701675"/>
            <wp:effectExtent l="19050" t="0" r="444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61">
        <w:rPr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-114935</wp:posOffset>
            </wp:positionV>
            <wp:extent cx="539750" cy="70294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3C5" w:rsidRPr="003F0161">
        <w:rPr>
          <w:sz w:val="28"/>
          <w:szCs w:val="28"/>
        </w:rPr>
        <w:t>Учреждение образования</w:t>
      </w:r>
    </w:p>
    <w:p w:rsidR="009733C5" w:rsidRPr="003F0161" w:rsidRDefault="009733C5" w:rsidP="009733C5">
      <w:pPr>
        <w:pStyle w:val="13"/>
        <w:keepNext/>
        <w:keepLines/>
        <w:tabs>
          <w:tab w:val="left" w:pos="8145"/>
        </w:tabs>
        <w:spacing w:after="0" w:line="240" w:lineRule="auto"/>
        <w:jc w:val="center"/>
        <w:rPr>
          <w:sz w:val="28"/>
          <w:szCs w:val="28"/>
        </w:rPr>
      </w:pPr>
      <w:r w:rsidRPr="003F0161">
        <w:rPr>
          <w:sz w:val="28"/>
          <w:szCs w:val="28"/>
        </w:rPr>
        <w:t>«Белорусский государственный педагогический</w:t>
      </w:r>
    </w:p>
    <w:p w:rsidR="009733C5" w:rsidRPr="003F0161" w:rsidRDefault="009733C5" w:rsidP="009733C5">
      <w:pPr>
        <w:pStyle w:val="13"/>
        <w:keepNext/>
        <w:keepLines/>
        <w:tabs>
          <w:tab w:val="left" w:pos="8145"/>
        </w:tabs>
        <w:spacing w:after="0" w:line="240" w:lineRule="auto"/>
        <w:jc w:val="center"/>
        <w:rPr>
          <w:sz w:val="28"/>
          <w:szCs w:val="28"/>
        </w:rPr>
      </w:pPr>
      <w:r w:rsidRPr="003F0161">
        <w:rPr>
          <w:sz w:val="28"/>
          <w:szCs w:val="28"/>
        </w:rPr>
        <w:t xml:space="preserve"> университет имени Максима Танка»</w:t>
      </w:r>
    </w:p>
    <w:p w:rsidR="009733C5" w:rsidRPr="003F0161" w:rsidRDefault="009733C5" w:rsidP="009733C5">
      <w:pPr>
        <w:pStyle w:val="13"/>
        <w:keepNext/>
        <w:keepLines/>
        <w:spacing w:after="0" w:line="240" w:lineRule="auto"/>
        <w:jc w:val="center"/>
        <w:rPr>
          <w:b w:val="0"/>
          <w:bCs w:val="0"/>
          <w:sz w:val="28"/>
          <w:szCs w:val="28"/>
        </w:rPr>
      </w:pPr>
    </w:p>
    <w:p w:rsidR="009733C5" w:rsidRPr="003F0161" w:rsidRDefault="009733C5" w:rsidP="009733C5">
      <w:pPr>
        <w:pStyle w:val="13"/>
        <w:keepNext/>
        <w:keepLines/>
        <w:spacing w:after="0" w:line="240" w:lineRule="auto"/>
        <w:jc w:val="center"/>
        <w:rPr>
          <w:sz w:val="28"/>
          <w:szCs w:val="28"/>
        </w:rPr>
      </w:pPr>
      <w:r w:rsidRPr="003F0161">
        <w:rPr>
          <w:sz w:val="28"/>
          <w:szCs w:val="28"/>
        </w:rPr>
        <w:t>Факультет социально-педагогических технологий</w:t>
      </w:r>
    </w:p>
    <w:p w:rsidR="00832426" w:rsidRPr="003F0161" w:rsidRDefault="00446A1D" w:rsidP="00E1111A">
      <w:pPr>
        <w:pStyle w:val="a6"/>
        <w:spacing w:before="120" w:beforeAutospacing="0" w:after="120" w:afterAutospacing="0"/>
        <w:jc w:val="center"/>
        <w:rPr>
          <w:sz w:val="28"/>
          <w:szCs w:val="28"/>
        </w:rPr>
      </w:pPr>
      <w:r w:rsidRPr="003F0161">
        <w:rPr>
          <w:sz w:val="28"/>
          <w:szCs w:val="28"/>
        </w:rPr>
        <w:t>при участии</w:t>
      </w:r>
      <w:r w:rsidR="007C7D5B" w:rsidRPr="003F0161">
        <w:rPr>
          <w:color w:val="0070C0"/>
          <w:sz w:val="28"/>
          <w:szCs w:val="28"/>
        </w:rPr>
        <w:t xml:space="preserve"> </w:t>
      </w:r>
    </w:p>
    <w:p w:rsidR="00193F38" w:rsidRPr="003F0161" w:rsidRDefault="00193F38" w:rsidP="00C30F2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3F0161">
        <w:rPr>
          <w:b/>
          <w:bCs/>
          <w:sz w:val="28"/>
          <w:szCs w:val="28"/>
        </w:rPr>
        <w:t>ФГБОУ ВО</w:t>
      </w:r>
      <w:r w:rsidRPr="003F0161">
        <w:rPr>
          <w:b/>
          <w:sz w:val="28"/>
          <w:szCs w:val="28"/>
        </w:rPr>
        <w:t xml:space="preserve"> «</w:t>
      </w:r>
      <w:r w:rsidR="000351CB" w:rsidRPr="003F0161">
        <w:rPr>
          <w:b/>
          <w:sz w:val="28"/>
          <w:szCs w:val="28"/>
        </w:rPr>
        <w:t>Московски</w:t>
      </w:r>
      <w:r w:rsidRPr="003F0161">
        <w:rPr>
          <w:b/>
          <w:sz w:val="28"/>
          <w:szCs w:val="28"/>
        </w:rPr>
        <w:t>й государственный педагогический университет»</w:t>
      </w:r>
      <w:r w:rsidR="00F96C6A" w:rsidRPr="003F0161">
        <w:rPr>
          <w:b/>
          <w:sz w:val="28"/>
          <w:szCs w:val="28"/>
        </w:rPr>
        <w:t xml:space="preserve"> Институт педагогики и психологии</w:t>
      </w:r>
    </w:p>
    <w:p w:rsidR="00494BED" w:rsidRPr="003F0161" w:rsidRDefault="00494BED" w:rsidP="00494BED">
      <w:pPr>
        <w:pStyle w:val="WW-"/>
      </w:pPr>
      <w:r w:rsidRPr="003F0161">
        <w:t xml:space="preserve">ФГБОУ ВО «Российский государственный педагогический университет им. А.И. Герцена» Институт </w:t>
      </w:r>
      <w:r w:rsidR="00667851" w:rsidRPr="003F0161">
        <w:t>педагогики</w:t>
      </w:r>
    </w:p>
    <w:p w:rsidR="00E058DA" w:rsidRPr="00E058DA" w:rsidRDefault="00F96C6A" w:rsidP="00E058DA">
      <w:pPr>
        <w:pStyle w:val="a6"/>
        <w:spacing w:before="0" w:beforeAutospacing="0" w:after="24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3F0161">
        <w:rPr>
          <w:b/>
          <w:bCs/>
          <w:sz w:val="28"/>
          <w:szCs w:val="28"/>
          <w:shd w:val="clear" w:color="auto" w:fill="FFFFFF"/>
        </w:rPr>
        <w:t>Джизак</w:t>
      </w:r>
      <w:r w:rsidR="00C30F2E" w:rsidRPr="003F0161">
        <w:rPr>
          <w:b/>
          <w:bCs/>
          <w:sz w:val="28"/>
          <w:szCs w:val="28"/>
          <w:shd w:val="clear" w:color="auto" w:fill="FFFFFF"/>
        </w:rPr>
        <w:t xml:space="preserve">ский государственный педагогический университет </w:t>
      </w:r>
      <w:r w:rsidR="00E058DA" w:rsidRPr="00547314">
        <w:rPr>
          <w:b/>
          <w:bCs/>
          <w:sz w:val="28"/>
          <w:szCs w:val="28"/>
          <w:shd w:val="clear" w:color="auto" w:fill="FFFFFF"/>
        </w:rPr>
        <w:t xml:space="preserve">им. Абдуллы </w:t>
      </w:r>
      <w:proofErr w:type="spellStart"/>
      <w:r w:rsidR="00E058DA" w:rsidRPr="00547314">
        <w:rPr>
          <w:b/>
          <w:bCs/>
          <w:sz w:val="28"/>
          <w:szCs w:val="28"/>
          <w:shd w:val="clear" w:color="auto" w:fill="FFFFFF"/>
        </w:rPr>
        <w:t>Кадыри</w:t>
      </w:r>
      <w:proofErr w:type="spellEnd"/>
      <w:r w:rsidR="00E058DA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682CD8" w:rsidRPr="003F0161" w:rsidRDefault="00897593" w:rsidP="00E1111A">
      <w:pPr>
        <w:pStyle w:val="a6"/>
        <w:spacing w:before="0" w:beforeAutospacing="0" w:after="120" w:afterAutospacing="0"/>
        <w:jc w:val="center"/>
        <w:rPr>
          <w:sz w:val="28"/>
          <w:szCs w:val="28"/>
        </w:rPr>
      </w:pPr>
      <w:r w:rsidRPr="003F0161">
        <w:rPr>
          <w:sz w:val="28"/>
          <w:szCs w:val="28"/>
        </w:rPr>
        <w:t>ПРИГЛАШАЮТ ПРИНЯТЬ УЧАСТИЕ</w:t>
      </w:r>
    </w:p>
    <w:p w:rsidR="007A68A3" w:rsidRPr="003F0161" w:rsidRDefault="00897593" w:rsidP="00C30F2E">
      <w:pPr>
        <w:jc w:val="center"/>
        <w:outlineLvl w:val="0"/>
        <w:rPr>
          <w:rFonts w:eastAsia="Times New Roman"/>
          <w:b/>
          <w:bCs/>
          <w:color w:val="1F4E79"/>
          <w:kern w:val="36"/>
        </w:rPr>
      </w:pPr>
      <w:r w:rsidRPr="003F0161">
        <w:rPr>
          <w:rFonts w:eastAsia="Times New Roman"/>
          <w:b/>
          <w:bCs/>
          <w:color w:val="17365D"/>
          <w:kern w:val="36"/>
        </w:rPr>
        <w:t xml:space="preserve">в </w:t>
      </w:r>
      <w:r w:rsidR="009D5468" w:rsidRPr="003F0161">
        <w:rPr>
          <w:b/>
        </w:rPr>
        <w:t>Студенческой научно-практической конференции</w:t>
      </w:r>
    </w:p>
    <w:p w:rsidR="007A68A3" w:rsidRPr="003F0161" w:rsidRDefault="009D5468" w:rsidP="00C30F2E">
      <w:pPr>
        <w:jc w:val="center"/>
        <w:outlineLvl w:val="0"/>
      </w:pPr>
      <w:r w:rsidRPr="003F0161">
        <w:rPr>
          <w:lang w:val="en-US"/>
        </w:rPr>
        <w:t>Student</w:t>
      </w:r>
      <w:r w:rsidRPr="003F0161">
        <w:t xml:space="preserve"> </w:t>
      </w:r>
      <w:r w:rsidRPr="003F0161">
        <w:rPr>
          <w:lang w:val="en-US"/>
        </w:rPr>
        <w:t>Scientific</w:t>
      </w:r>
      <w:r w:rsidRPr="003F0161">
        <w:t xml:space="preserve"> </w:t>
      </w:r>
      <w:r w:rsidRPr="003F0161">
        <w:rPr>
          <w:lang w:val="en-US"/>
        </w:rPr>
        <w:t>and</w:t>
      </w:r>
      <w:r w:rsidRPr="003F0161">
        <w:t xml:space="preserve"> </w:t>
      </w:r>
      <w:r w:rsidRPr="003F0161">
        <w:rPr>
          <w:lang w:val="en-US"/>
        </w:rPr>
        <w:t>Practical</w:t>
      </w:r>
      <w:r w:rsidRPr="003F0161">
        <w:t xml:space="preserve"> </w:t>
      </w:r>
      <w:r w:rsidRPr="003F0161">
        <w:rPr>
          <w:lang w:val="en-US"/>
        </w:rPr>
        <w:t>Conference</w:t>
      </w:r>
    </w:p>
    <w:p w:rsidR="007A68A3" w:rsidRPr="003F0161" w:rsidRDefault="007A68A3" w:rsidP="00C30F2E">
      <w:pPr>
        <w:jc w:val="center"/>
        <w:outlineLvl w:val="0"/>
        <w:rPr>
          <w:rFonts w:eastAsia="Times New Roman"/>
          <w:bCs/>
          <w:kern w:val="36"/>
        </w:rPr>
      </w:pPr>
    </w:p>
    <w:p w:rsidR="00EE2414" w:rsidRPr="003F0161" w:rsidRDefault="0056768F" w:rsidP="00C30F2E">
      <w:pPr>
        <w:jc w:val="center"/>
        <w:outlineLvl w:val="0"/>
        <w:rPr>
          <w:rFonts w:eastAsia="Times New Roman"/>
          <w:b/>
          <w:bCs/>
          <w:color w:val="1F4E79"/>
          <w:kern w:val="36"/>
        </w:rPr>
      </w:pPr>
      <w:r w:rsidRPr="003F0161">
        <w:rPr>
          <w:rFonts w:eastAsia="Times New Roman"/>
          <w:b/>
          <w:bCs/>
          <w:color w:val="1F4E79"/>
          <w:kern w:val="36"/>
        </w:rPr>
        <w:t>«</w:t>
      </w:r>
      <w:r w:rsidR="00D87C29" w:rsidRPr="003F0161">
        <w:rPr>
          <w:rFonts w:eastAsia="Times New Roman"/>
          <w:b/>
          <w:bCs/>
          <w:color w:val="1F4E79"/>
          <w:kern w:val="36"/>
        </w:rPr>
        <w:t>УСЛОВИЯ УСПЕШНОЙ СОЦИАЛИЗАЦИИ ДЕТЕЙ И МОЛОДЕЖИ</w:t>
      </w:r>
      <w:r w:rsidRPr="003F0161">
        <w:rPr>
          <w:rFonts w:eastAsia="Times New Roman"/>
          <w:b/>
          <w:bCs/>
          <w:color w:val="1F4E79"/>
          <w:kern w:val="36"/>
        </w:rPr>
        <w:t xml:space="preserve">: </w:t>
      </w:r>
      <w:r w:rsidR="00D87C29" w:rsidRPr="003F0161">
        <w:rPr>
          <w:rFonts w:eastAsia="Times New Roman"/>
          <w:b/>
          <w:bCs/>
          <w:color w:val="1F4E79"/>
          <w:kern w:val="36"/>
        </w:rPr>
        <w:t xml:space="preserve">ПЕРСПЕКТИВНЫЕ ИССЛЕДОВАНИЯ БУДУЩИХ </w:t>
      </w:r>
      <w:r w:rsidR="00947D7B" w:rsidRPr="003F0161">
        <w:rPr>
          <w:rFonts w:eastAsia="Times New Roman"/>
          <w:b/>
          <w:bCs/>
          <w:color w:val="1F4E79"/>
          <w:kern w:val="36"/>
        </w:rPr>
        <w:t>ПЕДАГОГОВ-ПСИХОЛОГОВ</w:t>
      </w:r>
      <w:r w:rsidR="007A60F9" w:rsidRPr="003F0161">
        <w:rPr>
          <w:rFonts w:eastAsia="Times New Roman"/>
          <w:b/>
          <w:bCs/>
          <w:color w:val="1F4E79"/>
          <w:kern w:val="36"/>
        </w:rPr>
        <w:t>,</w:t>
      </w:r>
      <w:r w:rsidR="00947D7B" w:rsidRPr="003F0161">
        <w:rPr>
          <w:rFonts w:eastAsia="Times New Roman"/>
          <w:b/>
          <w:bCs/>
          <w:color w:val="1F4E79"/>
          <w:kern w:val="36"/>
        </w:rPr>
        <w:t xml:space="preserve"> </w:t>
      </w:r>
      <w:r w:rsidR="007A60F9" w:rsidRPr="003F0161">
        <w:rPr>
          <w:rFonts w:eastAsia="Times New Roman"/>
          <w:b/>
          <w:bCs/>
          <w:color w:val="1F4E79"/>
          <w:kern w:val="36"/>
        </w:rPr>
        <w:t xml:space="preserve">СОЦИАЛЬНЫХ ПЕДАГОГОВ </w:t>
      </w:r>
      <w:r w:rsidR="00947D7B" w:rsidRPr="003F0161">
        <w:rPr>
          <w:rFonts w:eastAsia="Times New Roman"/>
          <w:b/>
          <w:bCs/>
          <w:color w:val="1F4E79"/>
          <w:kern w:val="36"/>
        </w:rPr>
        <w:t>И СОЦИАЛЬНЫХ РАБОТНИКОВ</w:t>
      </w:r>
      <w:r w:rsidRPr="003F0161">
        <w:rPr>
          <w:rFonts w:eastAsia="Times New Roman"/>
          <w:b/>
          <w:bCs/>
          <w:color w:val="1F4E79"/>
          <w:kern w:val="36"/>
        </w:rPr>
        <w:t>»</w:t>
      </w:r>
    </w:p>
    <w:p w:rsidR="00682CD8" w:rsidRPr="003F0161" w:rsidRDefault="00682CD8" w:rsidP="00C30F2E">
      <w:pPr>
        <w:jc w:val="center"/>
        <w:outlineLvl w:val="0"/>
        <w:rPr>
          <w:rFonts w:eastAsia="Times New Roman"/>
          <w:bCs/>
          <w:kern w:val="36"/>
        </w:rPr>
      </w:pPr>
    </w:p>
    <w:p w:rsidR="00832426" w:rsidRPr="00E058DA" w:rsidRDefault="009D5468" w:rsidP="00C30F2E">
      <w:pPr>
        <w:jc w:val="center"/>
        <w:outlineLvl w:val="0"/>
        <w:rPr>
          <w:lang w:val="en-US"/>
        </w:rPr>
      </w:pPr>
      <w:r w:rsidRPr="003F0161">
        <w:rPr>
          <w:lang w:val="en-US"/>
        </w:rPr>
        <w:t>CONDITIONS FOR SUCCESSFUL SOCIALIZATION OF CHILDREN AND YOUTH</w:t>
      </w:r>
      <w:r w:rsidR="007A68A3" w:rsidRPr="003F0161">
        <w:rPr>
          <w:lang w:val="en-US"/>
        </w:rPr>
        <w:t xml:space="preserve">: </w:t>
      </w:r>
      <w:r w:rsidRPr="003F0161">
        <w:rPr>
          <w:lang w:val="en-US"/>
        </w:rPr>
        <w:t xml:space="preserve">PERSPECTIVE STUDIES OF FUTURE </w:t>
      </w:r>
      <w:r w:rsidR="00B36256" w:rsidRPr="003F0161">
        <w:rPr>
          <w:lang w:val="en-US"/>
        </w:rPr>
        <w:t xml:space="preserve">TEACHER PSYCHOLOGIST, </w:t>
      </w:r>
      <w:r w:rsidR="007A60F9" w:rsidRPr="003F0161">
        <w:rPr>
          <w:lang w:val="en-US"/>
        </w:rPr>
        <w:t xml:space="preserve">SOCIAL TEACHERS, </w:t>
      </w:r>
      <w:r w:rsidR="00B36256" w:rsidRPr="003F0161">
        <w:rPr>
          <w:lang w:val="en-US"/>
        </w:rPr>
        <w:t>SOCIAL WORKER</w:t>
      </w:r>
    </w:p>
    <w:p w:rsidR="003F0161" w:rsidRPr="00E058DA" w:rsidRDefault="003F0161" w:rsidP="00C30F2E">
      <w:pPr>
        <w:jc w:val="center"/>
        <w:outlineLvl w:val="0"/>
        <w:rPr>
          <w:rFonts w:eastAsia="Times New Roman"/>
          <w:bCs/>
          <w:kern w:val="36"/>
          <w:sz w:val="24"/>
          <w:szCs w:val="24"/>
          <w:lang w:val="en-US"/>
        </w:rPr>
      </w:pPr>
    </w:p>
    <w:p w:rsidR="00B25AD6" w:rsidRPr="009D5468" w:rsidRDefault="003F0161" w:rsidP="00C30F2E">
      <w:pPr>
        <w:jc w:val="center"/>
        <w:outlineLvl w:val="0"/>
        <w:rPr>
          <w:rFonts w:eastAsia="Times New Roman"/>
          <w:b/>
          <w:bCs/>
          <w:kern w:val="36"/>
          <w:lang w:val="en-US"/>
        </w:rPr>
      </w:pPr>
      <w:r w:rsidRPr="003F0161">
        <w:rPr>
          <w:rFonts w:eastAsia="Times New Roman"/>
          <w:b/>
          <w:bCs/>
          <w:noProof/>
          <w:kern w:val="36"/>
        </w:rPr>
        <w:drawing>
          <wp:inline distT="0" distB="0" distL="0" distR="0">
            <wp:extent cx="3346179" cy="2220685"/>
            <wp:effectExtent l="19050" t="0" r="6621" b="0"/>
            <wp:docPr id="2" name="Рисунок 4" descr="D:\Зам.декана\КОНФЕРЕНЦИИ\БГП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м.декана\КОНФЕРЕНЦИИ\БГПУ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37" cy="223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C5" w:rsidRDefault="009733C5" w:rsidP="00C30F2E">
      <w:pPr>
        <w:jc w:val="center"/>
        <w:outlineLvl w:val="0"/>
        <w:rPr>
          <w:rFonts w:eastAsia="Times New Roman"/>
          <w:b/>
          <w:bCs/>
          <w:kern w:val="36"/>
        </w:rPr>
      </w:pPr>
    </w:p>
    <w:p w:rsidR="003F0161" w:rsidRPr="003F0161" w:rsidRDefault="003F0161" w:rsidP="00C30F2E">
      <w:pPr>
        <w:jc w:val="center"/>
        <w:outlineLvl w:val="0"/>
        <w:rPr>
          <w:rFonts w:eastAsia="Times New Roman"/>
          <w:b/>
          <w:bCs/>
          <w:kern w:val="36"/>
        </w:rPr>
      </w:pPr>
    </w:p>
    <w:p w:rsidR="00F54B71" w:rsidRPr="009D5468" w:rsidRDefault="00F54B71" w:rsidP="00F54B71">
      <w:pPr>
        <w:jc w:val="center"/>
        <w:outlineLvl w:val="0"/>
        <w:rPr>
          <w:rFonts w:eastAsia="Times New Roman"/>
          <w:bCs/>
          <w:kern w:val="36"/>
          <w:sz w:val="8"/>
          <w:szCs w:val="8"/>
          <w:lang w:val="en-US"/>
        </w:rPr>
      </w:pPr>
    </w:p>
    <w:p w:rsidR="00B25AD6" w:rsidRDefault="009733C5" w:rsidP="00F54B71">
      <w:pPr>
        <w:jc w:val="center"/>
        <w:outlineLvl w:val="0"/>
        <w:rPr>
          <w:b/>
          <w:color w:val="1F4E79"/>
        </w:rPr>
      </w:pPr>
      <w:r>
        <w:rPr>
          <w:rFonts w:eastAsia="Times New Roman"/>
          <w:b/>
          <w:bCs/>
          <w:color w:val="1F4E79"/>
          <w:kern w:val="36"/>
        </w:rPr>
        <w:t>1</w:t>
      </w:r>
      <w:r w:rsidR="00D87C29">
        <w:rPr>
          <w:rFonts w:eastAsia="Times New Roman"/>
          <w:b/>
          <w:bCs/>
          <w:color w:val="1F4E79"/>
          <w:kern w:val="36"/>
        </w:rPr>
        <w:t>2</w:t>
      </w:r>
      <w:r>
        <w:rPr>
          <w:rFonts w:eastAsia="Times New Roman"/>
          <w:b/>
          <w:bCs/>
          <w:color w:val="1F4E79"/>
          <w:kern w:val="36"/>
        </w:rPr>
        <w:t xml:space="preserve"> </w:t>
      </w:r>
      <w:r w:rsidR="00D87C29">
        <w:rPr>
          <w:rFonts w:eastAsia="Times New Roman"/>
          <w:b/>
          <w:bCs/>
          <w:color w:val="1F4E79"/>
          <w:kern w:val="36"/>
        </w:rPr>
        <w:t>апреля</w:t>
      </w:r>
      <w:r w:rsidR="00AC6D9A">
        <w:rPr>
          <w:b/>
          <w:color w:val="1F4E79"/>
        </w:rPr>
        <w:t xml:space="preserve"> 20</w:t>
      </w:r>
      <w:r w:rsidR="00C30F2E">
        <w:rPr>
          <w:b/>
          <w:color w:val="1F4E79"/>
        </w:rPr>
        <w:t>2</w:t>
      </w:r>
      <w:r>
        <w:rPr>
          <w:b/>
          <w:color w:val="1F4E79"/>
        </w:rPr>
        <w:t>3</w:t>
      </w:r>
      <w:r w:rsidR="00F54B71" w:rsidRPr="00B02F49">
        <w:rPr>
          <w:b/>
          <w:color w:val="1F4E79"/>
        </w:rPr>
        <w:t xml:space="preserve"> года, г. Минск, Республика Беларусь</w:t>
      </w:r>
    </w:p>
    <w:p w:rsidR="006B1929" w:rsidRPr="00E1111A" w:rsidRDefault="006B1929" w:rsidP="00F54B71">
      <w:pPr>
        <w:jc w:val="center"/>
        <w:outlineLvl w:val="0"/>
        <w:rPr>
          <w:rFonts w:eastAsia="Times New Roman"/>
          <w:bCs/>
          <w:color w:val="1F4E79"/>
          <w:kern w:val="36"/>
          <w:sz w:val="8"/>
          <w:szCs w:val="8"/>
        </w:rPr>
      </w:pPr>
    </w:p>
    <w:p w:rsidR="00F54B71" w:rsidRPr="00BE7545" w:rsidRDefault="00C30F2E" w:rsidP="0056768F">
      <w:pPr>
        <w:jc w:val="center"/>
        <w:outlineLvl w:val="0"/>
        <w:rPr>
          <w:rFonts w:eastAsia="Times New Roman"/>
          <w:b/>
          <w:bCs/>
          <w:kern w:val="36"/>
          <w:lang w:val="en-US"/>
        </w:rPr>
      </w:pPr>
      <w:r>
        <w:rPr>
          <w:lang w:val="en-US"/>
        </w:rPr>
        <w:t>1</w:t>
      </w:r>
      <w:r w:rsidR="00D87C29" w:rsidRPr="00D87C29">
        <w:rPr>
          <w:lang w:val="en-US"/>
        </w:rPr>
        <w:t>2</w:t>
      </w:r>
      <w:r w:rsidR="009733C5" w:rsidRPr="00D87C29">
        <w:rPr>
          <w:lang w:val="en-US"/>
        </w:rPr>
        <w:t xml:space="preserve"> </w:t>
      </w:r>
      <w:proofErr w:type="spellStart"/>
      <w:r w:rsidR="00D87C29">
        <w:rPr>
          <w:lang w:val="en-US"/>
        </w:rPr>
        <w:t>april</w:t>
      </w:r>
      <w:proofErr w:type="spellEnd"/>
      <w:r>
        <w:rPr>
          <w:lang w:val="en-US"/>
        </w:rPr>
        <w:t xml:space="preserve"> 202</w:t>
      </w:r>
      <w:r w:rsidR="009733C5" w:rsidRPr="00D87C29">
        <w:rPr>
          <w:lang w:val="en-US"/>
        </w:rPr>
        <w:t>3</w:t>
      </w:r>
      <w:r w:rsidR="00F54B71" w:rsidRPr="00BE7545">
        <w:rPr>
          <w:lang w:val="en-US"/>
        </w:rPr>
        <w:t>, Minsk, Republic of Belarus</w:t>
      </w:r>
    </w:p>
    <w:p w:rsidR="00B25AD6" w:rsidRPr="00BE7545" w:rsidRDefault="00767166" w:rsidP="006D2216">
      <w:pPr>
        <w:outlineLvl w:val="0"/>
        <w:rPr>
          <w:rFonts w:eastAsia="Times New Roman"/>
          <w:bCs/>
          <w:kern w:val="36"/>
          <w:lang w:val="en-US"/>
        </w:rPr>
      </w:pPr>
      <w:r w:rsidRPr="00BE7545">
        <w:rPr>
          <w:rFonts w:eastAsia="Times New Roman"/>
          <w:bCs/>
          <w:kern w:val="36"/>
          <w:lang w:val="en-US"/>
        </w:rPr>
        <w:br w:type="page"/>
      </w:r>
    </w:p>
    <w:p w:rsidR="00897593" w:rsidRPr="00BE7545" w:rsidRDefault="00897593" w:rsidP="004536D0">
      <w:pPr>
        <w:spacing w:before="240" w:after="120"/>
        <w:jc w:val="center"/>
        <w:outlineLvl w:val="0"/>
        <w:rPr>
          <w:rFonts w:eastAsia="Times New Roman"/>
          <w:b/>
          <w:bCs/>
          <w:kern w:val="36"/>
          <w:lang w:val="en-US"/>
        </w:rPr>
      </w:pPr>
      <w:r>
        <w:rPr>
          <w:rFonts w:eastAsia="Times New Roman"/>
          <w:b/>
          <w:bCs/>
          <w:kern w:val="36"/>
        </w:rPr>
        <w:lastRenderedPageBreak/>
        <w:t>Уважаемые</w:t>
      </w:r>
      <w:r w:rsidRPr="00BE7545">
        <w:rPr>
          <w:rFonts w:eastAsia="Times New Roman"/>
          <w:b/>
          <w:bCs/>
          <w:kern w:val="36"/>
          <w:lang w:val="en-US"/>
        </w:rPr>
        <w:t xml:space="preserve"> </w:t>
      </w:r>
      <w:r>
        <w:rPr>
          <w:rFonts w:eastAsia="Times New Roman"/>
          <w:b/>
          <w:bCs/>
          <w:kern w:val="36"/>
        </w:rPr>
        <w:t>коллеги</w:t>
      </w:r>
      <w:r w:rsidRPr="00BE7545">
        <w:rPr>
          <w:rFonts w:eastAsia="Times New Roman"/>
          <w:b/>
          <w:bCs/>
          <w:kern w:val="36"/>
          <w:lang w:val="en-US"/>
        </w:rPr>
        <w:t>!</w:t>
      </w:r>
    </w:p>
    <w:p w:rsidR="009733C5" w:rsidRPr="009D5468" w:rsidRDefault="009733C5" w:rsidP="009D5468">
      <w:pPr>
        <w:ind w:firstLine="708"/>
        <w:jc w:val="both"/>
        <w:outlineLvl w:val="0"/>
        <w:rPr>
          <w:rFonts w:eastAsia="Times New Roman"/>
          <w:bCs/>
          <w:color w:val="1F4E79"/>
          <w:kern w:val="36"/>
          <w:sz w:val="32"/>
          <w:szCs w:val="32"/>
        </w:rPr>
      </w:pPr>
      <w:r>
        <w:t xml:space="preserve">Приглашаем вас принять участие в работе </w:t>
      </w:r>
      <w:r w:rsidR="009D5468" w:rsidRPr="009D5468">
        <w:t>Студенческой научно-практической конференции</w:t>
      </w:r>
      <w:r w:rsidR="009D5468" w:rsidRPr="009D5468">
        <w:rPr>
          <w:rFonts w:eastAsia="Times New Roman"/>
          <w:bCs/>
          <w:color w:val="1F4E79"/>
          <w:kern w:val="36"/>
          <w:sz w:val="32"/>
          <w:szCs w:val="32"/>
        </w:rPr>
        <w:t xml:space="preserve"> </w:t>
      </w:r>
      <w:r w:rsidR="009D5468" w:rsidRPr="00C30F2E">
        <w:rPr>
          <w:rFonts w:eastAsia="Times New Roman"/>
          <w:b/>
          <w:bCs/>
          <w:color w:val="1F4E79"/>
          <w:kern w:val="36"/>
          <w:sz w:val="32"/>
          <w:szCs w:val="32"/>
        </w:rPr>
        <w:t>«</w:t>
      </w:r>
      <w:r w:rsidR="009D5468">
        <w:rPr>
          <w:rFonts w:eastAsia="Times New Roman"/>
          <w:b/>
          <w:bCs/>
          <w:color w:val="1F4E79"/>
          <w:kern w:val="36"/>
          <w:sz w:val="32"/>
          <w:szCs w:val="32"/>
        </w:rPr>
        <w:t>Условия успешной социализации детей и молодежи</w:t>
      </w:r>
      <w:r w:rsidR="009D5468" w:rsidRPr="00C30F2E">
        <w:rPr>
          <w:rFonts w:eastAsia="Times New Roman"/>
          <w:b/>
          <w:bCs/>
          <w:color w:val="1F4E79"/>
          <w:kern w:val="36"/>
          <w:sz w:val="32"/>
          <w:szCs w:val="32"/>
        </w:rPr>
        <w:t xml:space="preserve">: </w:t>
      </w:r>
      <w:r w:rsidR="009D5468">
        <w:rPr>
          <w:rFonts w:eastAsia="Times New Roman"/>
          <w:b/>
          <w:bCs/>
          <w:color w:val="1F4E79"/>
          <w:kern w:val="36"/>
          <w:sz w:val="32"/>
          <w:szCs w:val="32"/>
        </w:rPr>
        <w:t>перспективные исследования будущих</w:t>
      </w:r>
      <w:r w:rsidR="007A60F9">
        <w:rPr>
          <w:rFonts w:eastAsia="Times New Roman"/>
          <w:b/>
          <w:bCs/>
          <w:color w:val="1F4E79"/>
          <w:kern w:val="36"/>
          <w:sz w:val="32"/>
          <w:szCs w:val="32"/>
        </w:rPr>
        <w:t xml:space="preserve"> педагогов-психологов, социальных педагогов и социальных работников</w:t>
      </w:r>
      <w:r w:rsidR="009D5468" w:rsidRPr="00C30F2E">
        <w:rPr>
          <w:rFonts w:eastAsia="Times New Roman"/>
          <w:b/>
          <w:bCs/>
          <w:color w:val="1F4E79"/>
          <w:kern w:val="36"/>
          <w:sz w:val="32"/>
          <w:szCs w:val="32"/>
        </w:rPr>
        <w:t>»</w:t>
      </w:r>
      <w:r w:rsidR="00E25E76">
        <w:t>, которая будет проходит</w:t>
      </w:r>
      <w:r w:rsidR="00F96C6A">
        <w:t>ь в рамках декады студенческой науки в</w:t>
      </w:r>
      <w:r>
        <w:t xml:space="preserve"> Белорусском государственном педагогическом университете имени Максима Танка </w:t>
      </w:r>
      <w:r>
        <w:rPr>
          <w:b/>
        </w:rPr>
        <w:t>1</w:t>
      </w:r>
      <w:r w:rsidR="009D5468">
        <w:rPr>
          <w:b/>
        </w:rPr>
        <w:t>2</w:t>
      </w:r>
      <w:r w:rsidR="00547314">
        <w:rPr>
          <w:b/>
        </w:rPr>
        <w:t> </w:t>
      </w:r>
      <w:r w:rsidR="009D5468">
        <w:rPr>
          <w:b/>
        </w:rPr>
        <w:t>апреля</w:t>
      </w:r>
      <w:r>
        <w:rPr>
          <w:b/>
        </w:rPr>
        <w:t xml:space="preserve"> 2023</w:t>
      </w:r>
      <w:r>
        <w:t xml:space="preserve">  по адресу: </w:t>
      </w:r>
      <w:proofErr w:type="gramStart"/>
      <w:r>
        <w:t>г</w:t>
      </w:r>
      <w:proofErr w:type="gramEnd"/>
      <w:r>
        <w:t>. Минск, ул. Советская, 18.</w:t>
      </w:r>
    </w:p>
    <w:p w:rsidR="00897593" w:rsidRPr="009733C5" w:rsidRDefault="00897593" w:rsidP="00897593">
      <w:pPr>
        <w:tabs>
          <w:tab w:val="left" w:pos="0"/>
        </w:tabs>
        <w:ind w:firstLine="709"/>
        <w:contextualSpacing/>
        <w:jc w:val="both"/>
      </w:pPr>
      <w:r w:rsidRPr="00ED59D5">
        <w:t xml:space="preserve">К участию в работе конференции приглашаются </w:t>
      </w:r>
      <w:r w:rsidR="009D5468">
        <w:t xml:space="preserve">студенты и </w:t>
      </w:r>
      <w:r w:rsidR="00F96C6A">
        <w:t>учащиеся</w:t>
      </w:r>
      <w:r w:rsidR="00657AF8">
        <w:t>. О</w:t>
      </w:r>
      <w:r w:rsidRPr="009733C5">
        <w:t>бласт</w:t>
      </w:r>
      <w:r w:rsidR="00657AF8">
        <w:t xml:space="preserve">ь </w:t>
      </w:r>
      <w:r w:rsidRPr="009733C5">
        <w:t>и</w:t>
      </w:r>
      <w:r w:rsidR="00657AF8">
        <w:t>сследования: педагогика и психология</w:t>
      </w:r>
      <w:r w:rsidRPr="009733C5">
        <w:t xml:space="preserve"> образования</w:t>
      </w:r>
      <w:r w:rsidR="00657AF8">
        <w:t>, социальная</w:t>
      </w:r>
      <w:r w:rsidR="009733C5" w:rsidRPr="009733C5">
        <w:t xml:space="preserve"> </w:t>
      </w:r>
      <w:r w:rsidR="00657AF8">
        <w:t>педагогика и</w:t>
      </w:r>
      <w:r w:rsidR="009733C5" w:rsidRPr="009733C5">
        <w:t xml:space="preserve"> психологи</w:t>
      </w:r>
      <w:r w:rsidR="00657AF8">
        <w:t>я</w:t>
      </w:r>
      <w:r w:rsidR="009733C5" w:rsidRPr="009733C5">
        <w:t>, педагоги</w:t>
      </w:r>
      <w:r w:rsidR="00657AF8">
        <w:t xml:space="preserve">ческая психология, </w:t>
      </w:r>
      <w:r w:rsidR="009733C5" w:rsidRPr="009733C5">
        <w:t>социальн</w:t>
      </w:r>
      <w:r w:rsidR="00657AF8">
        <w:t>ая</w:t>
      </w:r>
      <w:r w:rsidR="009733C5" w:rsidRPr="009733C5">
        <w:t xml:space="preserve"> работа</w:t>
      </w:r>
      <w:r w:rsidRPr="009733C5">
        <w:t>.</w:t>
      </w:r>
    </w:p>
    <w:p w:rsidR="00897593" w:rsidRDefault="00897593" w:rsidP="00897593">
      <w:pPr>
        <w:tabs>
          <w:tab w:val="left" w:pos="0"/>
        </w:tabs>
        <w:ind w:firstLine="709"/>
        <w:contextualSpacing/>
        <w:jc w:val="both"/>
      </w:pPr>
      <w:r w:rsidRPr="00695765">
        <w:rPr>
          <w:b/>
        </w:rPr>
        <w:t>Рабочие языки конференции</w:t>
      </w:r>
      <w:r>
        <w:t xml:space="preserve"> – русский, белорусский, английский.</w:t>
      </w:r>
    </w:p>
    <w:p w:rsidR="00720240" w:rsidRPr="008321DF" w:rsidRDefault="00720240" w:rsidP="004536D0">
      <w:pPr>
        <w:pStyle w:val="a6"/>
        <w:spacing w:before="240" w:beforeAutospacing="0" w:after="120" w:afterAutospacing="0"/>
        <w:jc w:val="center"/>
        <w:rPr>
          <w:sz w:val="28"/>
          <w:szCs w:val="28"/>
        </w:rPr>
      </w:pPr>
      <w:r w:rsidRPr="008321DF">
        <w:rPr>
          <w:b/>
          <w:bCs/>
          <w:sz w:val="28"/>
          <w:szCs w:val="28"/>
        </w:rPr>
        <w:t>Проблемное поле конференции</w:t>
      </w:r>
    </w:p>
    <w:p w:rsidR="008321DF" w:rsidRPr="008321DF" w:rsidRDefault="008321DF" w:rsidP="008321DF">
      <w:pPr>
        <w:pStyle w:val="a3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321DF">
        <w:rPr>
          <w:rFonts w:ascii="Times New Roman" w:hAnsi="Times New Roman"/>
          <w:sz w:val="28"/>
          <w:szCs w:val="28"/>
        </w:rPr>
        <w:t>Инновационные практики в образовании</w:t>
      </w:r>
      <w:r w:rsidR="00494BED">
        <w:rPr>
          <w:rFonts w:ascii="Times New Roman" w:hAnsi="Times New Roman"/>
          <w:sz w:val="28"/>
          <w:szCs w:val="28"/>
        </w:rPr>
        <w:t>.</w:t>
      </w:r>
    </w:p>
    <w:p w:rsidR="008321DF" w:rsidRPr="008321DF" w:rsidRDefault="008321DF" w:rsidP="008321DF">
      <w:pPr>
        <w:pStyle w:val="a3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321DF">
        <w:rPr>
          <w:rFonts w:ascii="Times New Roman" w:hAnsi="Times New Roman"/>
          <w:sz w:val="28"/>
          <w:szCs w:val="28"/>
        </w:rPr>
        <w:t>Актуальные проблемы педагогических исследований</w:t>
      </w:r>
      <w:r w:rsidR="00494BED">
        <w:rPr>
          <w:rFonts w:ascii="Times New Roman" w:hAnsi="Times New Roman"/>
          <w:sz w:val="28"/>
          <w:szCs w:val="28"/>
        </w:rPr>
        <w:t>.</w:t>
      </w:r>
    </w:p>
    <w:p w:rsidR="008321DF" w:rsidRPr="008321DF" w:rsidRDefault="008321DF" w:rsidP="008321DF">
      <w:pPr>
        <w:pStyle w:val="a3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321DF">
        <w:rPr>
          <w:rFonts w:ascii="Times New Roman" w:hAnsi="Times New Roman"/>
          <w:sz w:val="28"/>
          <w:szCs w:val="28"/>
        </w:rPr>
        <w:t>Инновационный опыт социальной работы с разными категориями населения</w:t>
      </w:r>
      <w:r w:rsidR="00494BED">
        <w:rPr>
          <w:rFonts w:ascii="Times New Roman" w:hAnsi="Times New Roman"/>
          <w:sz w:val="28"/>
          <w:szCs w:val="28"/>
        </w:rPr>
        <w:t>.</w:t>
      </w:r>
    </w:p>
    <w:p w:rsidR="00102921" w:rsidRDefault="00102921" w:rsidP="008321DF">
      <w:pPr>
        <w:pStyle w:val="a3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02921">
        <w:rPr>
          <w:rFonts w:ascii="Times New Roman" w:hAnsi="Times New Roman"/>
          <w:sz w:val="28"/>
          <w:szCs w:val="28"/>
          <w:lang w:val="be-BY"/>
        </w:rPr>
        <w:t>Цифровое детство:</w:t>
      </w:r>
      <w:r w:rsidRPr="00102921">
        <w:rPr>
          <w:rFonts w:ascii="Times New Roman" w:hAnsi="Times New Roman"/>
          <w:sz w:val="28"/>
          <w:szCs w:val="28"/>
        </w:rPr>
        <w:t xml:space="preserve"> </w:t>
      </w:r>
      <w:r w:rsidRPr="0010292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оциализация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медиабезопасность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2921" w:rsidRPr="008321DF" w:rsidRDefault="00102921" w:rsidP="00102921">
      <w:pPr>
        <w:pStyle w:val="a3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Современные вызовы социализации в контексте национальной безопасности.</w:t>
      </w:r>
    </w:p>
    <w:p w:rsidR="008321DF" w:rsidRDefault="00F96C6A" w:rsidP="008321DF">
      <w:pPr>
        <w:pStyle w:val="a3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Психологические аспекты социализации</w:t>
      </w:r>
      <w:r w:rsidR="008321DF" w:rsidRPr="008321DF">
        <w:rPr>
          <w:rFonts w:ascii="Times New Roman" w:hAnsi="Times New Roman"/>
          <w:sz w:val="28"/>
          <w:szCs w:val="28"/>
          <w:lang w:val="be-BY"/>
        </w:rPr>
        <w:t xml:space="preserve"> личности в образовании.</w:t>
      </w:r>
    </w:p>
    <w:p w:rsidR="00E04F83" w:rsidRPr="00E04F83" w:rsidRDefault="00E04F83" w:rsidP="004536D0">
      <w:pPr>
        <w:pStyle w:val="14"/>
        <w:widowControl w:val="0"/>
        <w:spacing w:before="240" w:after="120" w:line="240" w:lineRule="auto"/>
        <w:ind w:firstLine="709"/>
        <w:jc w:val="center"/>
        <w:rPr>
          <w:b/>
          <w:sz w:val="28"/>
          <w:szCs w:val="28"/>
        </w:rPr>
      </w:pPr>
      <w:r w:rsidRPr="00E04F83">
        <w:rPr>
          <w:b/>
          <w:sz w:val="28"/>
          <w:szCs w:val="28"/>
        </w:rPr>
        <w:t>Формы участия:</w:t>
      </w:r>
    </w:p>
    <w:p w:rsidR="00E04F83" w:rsidRPr="00E04F83" w:rsidRDefault="00E04F83" w:rsidP="00A444D2">
      <w:pPr>
        <w:pStyle w:val="14"/>
        <w:widowControl w:val="0"/>
        <w:numPr>
          <w:ilvl w:val="0"/>
          <w:numId w:val="22"/>
        </w:numPr>
        <w:tabs>
          <w:tab w:val="left" w:pos="567"/>
        </w:tabs>
        <w:spacing w:before="0" w:line="240" w:lineRule="auto"/>
        <w:rPr>
          <w:sz w:val="28"/>
          <w:szCs w:val="28"/>
        </w:rPr>
      </w:pPr>
      <w:r w:rsidRPr="00E04F83">
        <w:rPr>
          <w:sz w:val="28"/>
          <w:szCs w:val="28"/>
        </w:rPr>
        <w:t xml:space="preserve">выступление с </w:t>
      </w:r>
      <w:r w:rsidR="00F96C6A">
        <w:rPr>
          <w:sz w:val="28"/>
          <w:szCs w:val="28"/>
        </w:rPr>
        <w:t>докладом (до 15</w:t>
      </w:r>
      <w:r w:rsidRPr="00E04F83">
        <w:rPr>
          <w:sz w:val="28"/>
          <w:szCs w:val="28"/>
        </w:rPr>
        <w:t xml:space="preserve"> мин);</w:t>
      </w:r>
    </w:p>
    <w:p w:rsidR="00F96C6A" w:rsidRDefault="00F96C6A" w:rsidP="00A444D2">
      <w:pPr>
        <w:pStyle w:val="14"/>
        <w:widowControl w:val="0"/>
        <w:numPr>
          <w:ilvl w:val="0"/>
          <w:numId w:val="22"/>
        </w:numPr>
        <w:tabs>
          <w:tab w:val="left" w:pos="567"/>
          <w:tab w:val="left" w:pos="85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выступление с докладом на секциях (до 7 минут);</w:t>
      </w:r>
    </w:p>
    <w:p w:rsidR="00F96C6A" w:rsidRDefault="00F96C6A" w:rsidP="00A444D2">
      <w:pPr>
        <w:pStyle w:val="14"/>
        <w:widowControl w:val="0"/>
        <w:numPr>
          <w:ilvl w:val="0"/>
          <w:numId w:val="22"/>
        </w:numPr>
        <w:tabs>
          <w:tab w:val="left" w:pos="567"/>
          <w:tab w:val="left" w:pos="851"/>
        </w:tabs>
        <w:spacing w:before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форсайт-сессия</w:t>
      </w:r>
      <w:proofErr w:type="spellEnd"/>
      <w:r>
        <w:rPr>
          <w:sz w:val="28"/>
          <w:szCs w:val="28"/>
        </w:rPr>
        <w:t>;</w:t>
      </w:r>
    </w:p>
    <w:p w:rsidR="00F96C6A" w:rsidRDefault="00F96C6A" w:rsidP="00A444D2">
      <w:pPr>
        <w:pStyle w:val="14"/>
        <w:widowControl w:val="0"/>
        <w:numPr>
          <w:ilvl w:val="0"/>
          <w:numId w:val="22"/>
        </w:numPr>
        <w:tabs>
          <w:tab w:val="left" w:pos="567"/>
          <w:tab w:val="left" w:pos="85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панельная дискуссия;</w:t>
      </w:r>
    </w:p>
    <w:p w:rsidR="00F96C6A" w:rsidRDefault="00F96C6A" w:rsidP="00A444D2">
      <w:pPr>
        <w:pStyle w:val="14"/>
        <w:widowControl w:val="0"/>
        <w:numPr>
          <w:ilvl w:val="0"/>
          <w:numId w:val="22"/>
        </w:numPr>
        <w:tabs>
          <w:tab w:val="left" w:pos="567"/>
          <w:tab w:val="left" w:pos="851"/>
        </w:tabs>
        <w:spacing w:before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воркшоп</w:t>
      </w:r>
      <w:proofErr w:type="spellEnd"/>
      <w:r>
        <w:rPr>
          <w:sz w:val="28"/>
          <w:szCs w:val="28"/>
        </w:rPr>
        <w:t>;</w:t>
      </w:r>
    </w:p>
    <w:p w:rsidR="00F96C6A" w:rsidRDefault="00F96C6A" w:rsidP="00A444D2">
      <w:pPr>
        <w:pStyle w:val="14"/>
        <w:widowControl w:val="0"/>
        <w:numPr>
          <w:ilvl w:val="0"/>
          <w:numId w:val="22"/>
        </w:numPr>
        <w:tabs>
          <w:tab w:val="left" w:pos="567"/>
          <w:tab w:val="left" w:pos="85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стендовый доклад;</w:t>
      </w:r>
    </w:p>
    <w:p w:rsidR="00E04F83" w:rsidRPr="00E04F83" w:rsidRDefault="00E04F83" w:rsidP="00A444D2">
      <w:pPr>
        <w:pStyle w:val="14"/>
        <w:widowControl w:val="0"/>
        <w:numPr>
          <w:ilvl w:val="0"/>
          <w:numId w:val="22"/>
        </w:numPr>
        <w:tabs>
          <w:tab w:val="left" w:pos="567"/>
          <w:tab w:val="left" w:pos="851"/>
        </w:tabs>
        <w:spacing w:before="0" w:line="240" w:lineRule="auto"/>
        <w:rPr>
          <w:sz w:val="28"/>
          <w:szCs w:val="28"/>
        </w:rPr>
      </w:pPr>
      <w:r w:rsidRPr="00E04F83">
        <w:rPr>
          <w:sz w:val="28"/>
          <w:szCs w:val="28"/>
        </w:rPr>
        <w:t xml:space="preserve">заочное участие с представлением статей в электронном сборнике материалов </w:t>
      </w:r>
      <w:r w:rsidR="008321DF">
        <w:rPr>
          <w:sz w:val="28"/>
          <w:szCs w:val="28"/>
        </w:rPr>
        <w:t>конференции</w:t>
      </w:r>
      <w:r w:rsidRPr="00E04F83">
        <w:rPr>
          <w:sz w:val="28"/>
          <w:szCs w:val="28"/>
        </w:rPr>
        <w:t>.</w:t>
      </w:r>
    </w:p>
    <w:p w:rsidR="00E04F83" w:rsidRPr="00E04F83" w:rsidRDefault="00E04F83" w:rsidP="008750D9">
      <w:pPr>
        <w:pStyle w:val="13"/>
        <w:widowControl w:val="0"/>
        <w:spacing w:before="240" w:after="120" w:line="240" w:lineRule="auto"/>
        <w:ind w:firstLine="709"/>
        <w:jc w:val="center"/>
        <w:rPr>
          <w:sz w:val="28"/>
          <w:szCs w:val="28"/>
        </w:rPr>
      </w:pPr>
      <w:bookmarkStart w:id="0" w:name="bookmark2"/>
      <w:r w:rsidRPr="00E04F83">
        <w:rPr>
          <w:sz w:val="28"/>
          <w:szCs w:val="28"/>
        </w:rPr>
        <w:t>Сроки основных мероприятий:</w:t>
      </w:r>
      <w:bookmarkEnd w:id="0"/>
    </w:p>
    <w:p w:rsidR="00E04F83" w:rsidRPr="00E04F83" w:rsidRDefault="00A444D2" w:rsidP="00E04F83">
      <w:pPr>
        <w:pStyle w:val="14"/>
        <w:widowControl w:val="0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04F83" w:rsidRPr="00E04F83">
        <w:rPr>
          <w:sz w:val="28"/>
          <w:szCs w:val="28"/>
        </w:rPr>
        <w:t>рием заявок и материалов для включения их в электронный сборник материалов чтений осуществляется по электронной почте</w:t>
      </w:r>
      <w:r w:rsidR="00947D7B" w:rsidRPr="00947D7B">
        <w:rPr>
          <w:sz w:val="28"/>
          <w:szCs w:val="28"/>
        </w:rPr>
        <w:t xml:space="preserve"> </w:t>
      </w:r>
      <w:r w:rsidR="00947D7B" w:rsidRPr="00947D7B">
        <w:rPr>
          <w:sz w:val="28"/>
          <w:szCs w:val="28"/>
          <w:lang w:val="en-US"/>
        </w:rPr>
        <w:t>t</w:t>
      </w:r>
      <w:r w:rsidR="00947D7B" w:rsidRPr="00947D7B">
        <w:rPr>
          <w:sz w:val="28"/>
          <w:szCs w:val="28"/>
        </w:rPr>
        <w:t>.</w:t>
      </w:r>
      <w:r w:rsidR="00947D7B" w:rsidRPr="00947D7B">
        <w:rPr>
          <w:sz w:val="28"/>
          <w:szCs w:val="28"/>
          <w:lang w:val="en-US"/>
        </w:rPr>
        <w:t>v</w:t>
      </w:r>
      <w:r w:rsidR="00947D7B" w:rsidRPr="00947D7B">
        <w:rPr>
          <w:sz w:val="28"/>
          <w:szCs w:val="28"/>
        </w:rPr>
        <w:t>.</w:t>
      </w:r>
      <w:proofErr w:type="spellStart"/>
      <w:r w:rsidR="00947D7B" w:rsidRPr="00947D7B">
        <w:rPr>
          <w:sz w:val="28"/>
          <w:szCs w:val="28"/>
          <w:lang w:val="en-US"/>
        </w:rPr>
        <w:t>gormoza</w:t>
      </w:r>
      <w:proofErr w:type="spellEnd"/>
      <w:r w:rsidR="00947D7B" w:rsidRPr="00947D7B">
        <w:rPr>
          <w:sz w:val="28"/>
          <w:szCs w:val="28"/>
        </w:rPr>
        <w:t>586@</w:t>
      </w:r>
      <w:proofErr w:type="spellStart"/>
      <w:r w:rsidR="00947D7B" w:rsidRPr="00947D7B">
        <w:rPr>
          <w:sz w:val="28"/>
          <w:szCs w:val="28"/>
          <w:lang w:val="en-US"/>
        </w:rPr>
        <w:t>gmail</w:t>
      </w:r>
      <w:proofErr w:type="spellEnd"/>
      <w:r w:rsidR="00947D7B" w:rsidRPr="00947D7B">
        <w:rPr>
          <w:sz w:val="28"/>
          <w:szCs w:val="28"/>
        </w:rPr>
        <w:t>.</w:t>
      </w:r>
      <w:r w:rsidR="00947D7B" w:rsidRPr="00947D7B">
        <w:rPr>
          <w:sz w:val="28"/>
          <w:szCs w:val="28"/>
          <w:lang w:val="en-US"/>
        </w:rPr>
        <w:t>com</w:t>
      </w:r>
      <w:r w:rsidR="00947D7B" w:rsidRPr="00947D7B">
        <w:rPr>
          <w:sz w:val="28"/>
          <w:szCs w:val="28"/>
        </w:rPr>
        <w:t>;</w:t>
      </w:r>
      <w:r w:rsidR="00E04F83" w:rsidRPr="00947D7B">
        <w:rPr>
          <w:sz w:val="28"/>
          <w:szCs w:val="28"/>
        </w:rPr>
        <w:t xml:space="preserve"> </w:t>
      </w:r>
      <w:hyperlink r:id="rId11" w:history="1">
        <w:r w:rsidR="00947D7B" w:rsidRPr="00947D7B">
          <w:rPr>
            <w:rStyle w:val="a5"/>
            <w:color w:val="auto"/>
            <w:sz w:val="28"/>
            <w:szCs w:val="28"/>
            <w:u w:val="none"/>
            <w:lang w:val="en-US"/>
          </w:rPr>
          <w:t>kaf</w:t>
        </w:r>
        <w:r w:rsidR="00947D7B" w:rsidRPr="00947D7B">
          <w:rPr>
            <w:rStyle w:val="a5"/>
            <w:color w:val="auto"/>
            <w:sz w:val="28"/>
            <w:szCs w:val="28"/>
            <w:u w:val="none"/>
          </w:rPr>
          <w:t>_</w:t>
        </w:r>
        <w:r w:rsidR="00947D7B" w:rsidRPr="00947D7B">
          <w:rPr>
            <w:rStyle w:val="a5"/>
            <w:color w:val="auto"/>
            <w:sz w:val="28"/>
            <w:szCs w:val="28"/>
            <w:u w:val="none"/>
            <w:lang w:val="en-US"/>
          </w:rPr>
          <w:t>sp</w:t>
        </w:r>
        <w:r w:rsidR="00947D7B" w:rsidRPr="00947D7B">
          <w:rPr>
            <w:rStyle w:val="a5"/>
            <w:color w:val="auto"/>
            <w:sz w:val="28"/>
            <w:szCs w:val="28"/>
            <w:u w:val="none"/>
          </w:rPr>
          <w:t>@</w:t>
        </w:r>
        <w:r w:rsidR="00947D7B" w:rsidRPr="00947D7B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="00947D7B" w:rsidRPr="00947D7B">
          <w:rPr>
            <w:rStyle w:val="a5"/>
            <w:color w:val="auto"/>
            <w:sz w:val="28"/>
            <w:szCs w:val="28"/>
            <w:u w:val="none"/>
          </w:rPr>
          <w:t>.</w:t>
        </w:r>
        <w:r w:rsidR="00947D7B" w:rsidRPr="00947D7B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947D7B" w:rsidRPr="00947D7B">
        <w:rPr>
          <w:color w:val="auto"/>
          <w:sz w:val="28"/>
          <w:szCs w:val="28"/>
        </w:rPr>
        <w:t>;</w:t>
      </w:r>
      <w:r w:rsidR="00947D7B" w:rsidRPr="00947D7B">
        <w:rPr>
          <w:sz w:val="28"/>
          <w:szCs w:val="28"/>
        </w:rPr>
        <w:t xml:space="preserve"> </w:t>
      </w:r>
      <w:hyperlink r:id="rId12" w:anchor="compose?to=%3Ckav-egeiped1993%40tut.by%3E" w:history="1">
        <w:r w:rsidR="00E04F83" w:rsidRPr="00947D7B">
          <w:rPr>
            <w:rFonts w:eastAsia="NSimSun"/>
            <w:color w:val="auto"/>
            <w:sz w:val="28"/>
            <w:szCs w:val="28"/>
            <w:lang w:bidi="hi-IN"/>
          </w:rPr>
          <w:t>kav-egeiped1993@tut.by</w:t>
        </w:r>
      </w:hyperlink>
      <w:r w:rsidR="00947D7B">
        <w:rPr>
          <w:color w:val="auto"/>
        </w:rPr>
        <w:t xml:space="preserve">; </w:t>
      </w:r>
      <w:r w:rsidR="00947D7B" w:rsidRPr="00947D7B">
        <w:rPr>
          <w:rFonts w:eastAsia="NSimSun"/>
          <w:color w:val="0000FF"/>
          <w:sz w:val="28"/>
          <w:szCs w:val="28"/>
          <w:lang w:bidi="hi-IN"/>
        </w:rPr>
        <w:t xml:space="preserve"> </w:t>
      </w:r>
      <w:r w:rsidR="00E04F83" w:rsidRPr="00A444D2">
        <w:rPr>
          <w:b/>
          <w:sz w:val="28"/>
          <w:szCs w:val="28"/>
        </w:rPr>
        <w:t xml:space="preserve">до </w:t>
      </w:r>
      <w:r w:rsidR="008750D9" w:rsidRPr="00A444D2">
        <w:rPr>
          <w:b/>
          <w:sz w:val="28"/>
          <w:szCs w:val="28"/>
        </w:rPr>
        <w:t>3</w:t>
      </w:r>
      <w:r w:rsidR="008321DF" w:rsidRPr="00A444D2">
        <w:rPr>
          <w:b/>
          <w:sz w:val="28"/>
          <w:szCs w:val="28"/>
        </w:rPr>
        <w:t>1.0</w:t>
      </w:r>
      <w:r w:rsidR="008750D9" w:rsidRPr="00A444D2">
        <w:rPr>
          <w:b/>
          <w:sz w:val="28"/>
          <w:szCs w:val="28"/>
        </w:rPr>
        <w:t>3</w:t>
      </w:r>
      <w:r w:rsidR="00E04F83" w:rsidRPr="00A444D2">
        <w:rPr>
          <w:b/>
          <w:sz w:val="28"/>
          <w:szCs w:val="28"/>
        </w:rPr>
        <w:t>.2023</w:t>
      </w:r>
      <w:r w:rsidR="00E04F83" w:rsidRPr="00947D7B">
        <w:rPr>
          <w:sz w:val="28"/>
          <w:szCs w:val="28"/>
        </w:rPr>
        <w:t>.</w:t>
      </w:r>
    </w:p>
    <w:p w:rsidR="008750D9" w:rsidRDefault="00E04F83" w:rsidP="004536D0">
      <w:pPr>
        <w:pStyle w:val="14"/>
        <w:widowControl w:val="0"/>
        <w:spacing w:before="0" w:line="240" w:lineRule="auto"/>
        <w:ind w:firstLine="709"/>
        <w:rPr>
          <w:spacing w:val="-2"/>
          <w:sz w:val="28"/>
          <w:szCs w:val="28"/>
        </w:rPr>
      </w:pPr>
      <w:r w:rsidRPr="007A60F9">
        <w:rPr>
          <w:spacing w:val="-2"/>
          <w:sz w:val="28"/>
          <w:szCs w:val="28"/>
        </w:rPr>
        <w:t xml:space="preserve">По вопросам организации и проведения </w:t>
      </w:r>
      <w:r w:rsidR="008321DF" w:rsidRPr="007A60F9">
        <w:rPr>
          <w:spacing w:val="-2"/>
          <w:sz w:val="28"/>
          <w:szCs w:val="28"/>
        </w:rPr>
        <w:t>конференции</w:t>
      </w:r>
      <w:r w:rsidRPr="007A60F9">
        <w:rPr>
          <w:spacing w:val="-2"/>
          <w:sz w:val="28"/>
          <w:szCs w:val="28"/>
        </w:rPr>
        <w:t xml:space="preserve"> можно обращаться по телефонам +375 17 </w:t>
      </w:r>
      <w:r w:rsidR="00947D7B" w:rsidRPr="007A60F9">
        <w:rPr>
          <w:spacing w:val="-2"/>
          <w:sz w:val="28"/>
          <w:szCs w:val="28"/>
        </w:rPr>
        <w:t>311</w:t>
      </w:r>
      <w:r w:rsidRPr="007A60F9">
        <w:rPr>
          <w:spacing w:val="-2"/>
          <w:sz w:val="28"/>
          <w:szCs w:val="28"/>
        </w:rPr>
        <w:t>-</w:t>
      </w:r>
      <w:r w:rsidR="00947D7B" w:rsidRPr="007A60F9">
        <w:rPr>
          <w:spacing w:val="-2"/>
          <w:sz w:val="28"/>
          <w:szCs w:val="28"/>
        </w:rPr>
        <w:t>22</w:t>
      </w:r>
      <w:r w:rsidRPr="007A60F9">
        <w:rPr>
          <w:spacing w:val="-2"/>
          <w:sz w:val="28"/>
          <w:szCs w:val="28"/>
        </w:rPr>
        <w:t>-</w:t>
      </w:r>
      <w:r w:rsidR="00947D7B" w:rsidRPr="007A60F9">
        <w:rPr>
          <w:spacing w:val="-2"/>
          <w:sz w:val="28"/>
          <w:szCs w:val="28"/>
        </w:rPr>
        <w:t>26</w:t>
      </w:r>
      <w:r w:rsidRPr="007A60F9">
        <w:rPr>
          <w:spacing w:val="-2"/>
          <w:sz w:val="28"/>
          <w:szCs w:val="28"/>
        </w:rPr>
        <w:t xml:space="preserve">, +375 17 </w:t>
      </w:r>
      <w:r w:rsidR="00947D7B" w:rsidRPr="007A60F9">
        <w:rPr>
          <w:spacing w:val="-2"/>
          <w:sz w:val="28"/>
          <w:szCs w:val="28"/>
        </w:rPr>
        <w:t>311</w:t>
      </w:r>
      <w:r w:rsidRPr="007A60F9">
        <w:rPr>
          <w:spacing w:val="-2"/>
          <w:sz w:val="28"/>
          <w:szCs w:val="28"/>
        </w:rPr>
        <w:t>-</w:t>
      </w:r>
      <w:r w:rsidR="00947D7B" w:rsidRPr="007A60F9">
        <w:rPr>
          <w:spacing w:val="-2"/>
          <w:sz w:val="28"/>
          <w:szCs w:val="28"/>
        </w:rPr>
        <w:t>22</w:t>
      </w:r>
      <w:r w:rsidRPr="007A60F9">
        <w:rPr>
          <w:spacing w:val="-2"/>
          <w:sz w:val="28"/>
          <w:szCs w:val="28"/>
        </w:rPr>
        <w:t>-</w:t>
      </w:r>
      <w:r w:rsidR="00947D7B" w:rsidRPr="007A60F9">
        <w:rPr>
          <w:spacing w:val="-2"/>
          <w:sz w:val="28"/>
          <w:szCs w:val="28"/>
        </w:rPr>
        <w:t>30, +375 17 311-22-28</w:t>
      </w:r>
      <w:r w:rsidR="005D3AC9">
        <w:rPr>
          <w:spacing w:val="-2"/>
          <w:sz w:val="28"/>
          <w:szCs w:val="28"/>
        </w:rPr>
        <w:t>.</w:t>
      </w:r>
    </w:p>
    <w:p w:rsidR="005D3AC9" w:rsidRPr="007A60F9" w:rsidRDefault="005D3AC9" w:rsidP="004536D0">
      <w:pPr>
        <w:pStyle w:val="14"/>
        <w:widowControl w:val="0"/>
        <w:spacing w:before="0" w:line="240" w:lineRule="auto"/>
        <w:ind w:firstLine="709"/>
        <w:rPr>
          <w:spacing w:val="-2"/>
          <w:sz w:val="28"/>
          <w:szCs w:val="28"/>
        </w:rPr>
      </w:pPr>
    </w:p>
    <w:p w:rsidR="00547314" w:rsidRDefault="00547314" w:rsidP="004536D0">
      <w:pPr>
        <w:pStyle w:val="a6"/>
        <w:spacing w:before="24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91465" w:rsidRDefault="00091465" w:rsidP="004536D0">
      <w:pPr>
        <w:pStyle w:val="a6"/>
        <w:spacing w:before="240" w:beforeAutospacing="0" w:after="120" w:afterAutospacing="0"/>
        <w:jc w:val="center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lastRenderedPageBreak/>
        <w:t>Организационный комитет</w:t>
      </w:r>
      <w:r w:rsidRPr="00695765">
        <w:rPr>
          <w:b/>
          <w:bCs/>
          <w:sz w:val="28"/>
          <w:szCs w:val="28"/>
        </w:rPr>
        <w:t xml:space="preserve"> конференции</w:t>
      </w:r>
      <w:r w:rsidR="00A444D2">
        <w:rPr>
          <w:b/>
          <w:bCs/>
          <w:sz w:val="28"/>
          <w:szCs w:val="28"/>
        </w:rPr>
        <w:t>:</w:t>
      </w:r>
    </w:p>
    <w:p w:rsidR="00091465" w:rsidRPr="00091465" w:rsidRDefault="00091465" w:rsidP="00A615B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465">
        <w:rPr>
          <w:sz w:val="28"/>
          <w:szCs w:val="28"/>
        </w:rPr>
        <w:t xml:space="preserve">Председатель </w:t>
      </w:r>
      <w:r w:rsidR="00C0360B">
        <w:rPr>
          <w:sz w:val="28"/>
          <w:szCs w:val="28"/>
        </w:rPr>
        <w:t>о</w:t>
      </w:r>
      <w:r w:rsidRPr="00091465">
        <w:rPr>
          <w:sz w:val="28"/>
          <w:szCs w:val="28"/>
        </w:rPr>
        <w:t>рганизационного комитета:</w:t>
      </w:r>
    </w:p>
    <w:p w:rsidR="00091465" w:rsidRPr="00091465" w:rsidRDefault="000351CB" w:rsidP="00A615B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Мартынова Вера Васильевна</w:t>
      </w:r>
      <w:r w:rsidR="00091465" w:rsidRPr="00091465">
        <w:rPr>
          <w:sz w:val="28"/>
          <w:szCs w:val="28"/>
        </w:rPr>
        <w:t xml:space="preserve"> – </w:t>
      </w:r>
      <w:r>
        <w:rPr>
          <w:sz w:val="28"/>
          <w:szCs w:val="28"/>
        </w:rPr>
        <w:t>декан факультета социально-педагогических технологий</w:t>
      </w:r>
      <w:r w:rsidR="00091465" w:rsidRPr="00091465">
        <w:rPr>
          <w:sz w:val="28"/>
          <w:szCs w:val="28"/>
        </w:rPr>
        <w:t xml:space="preserve"> БГПУ, кандидат </w:t>
      </w:r>
      <w:r>
        <w:rPr>
          <w:sz w:val="28"/>
          <w:szCs w:val="28"/>
        </w:rPr>
        <w:t>педагогических</w:t>
      </w:r>
      <w:r w:rsidR="00091465" w:rsidRPr="00091465">
        <w:rPr>
          <w:sz w:val="28"/>
          <w:szCs w:val="28"/>
        </w:rPr>
        <w:t xml:space="preserve"> наук, доцент</w:t>
      </w:r>
      <w:r w:rsidR="00BD1A69">
        <w:rPr>
          <w:sz w:val="28"/>
          <w:szCs w:val="28"/>
        </w:rPr>
        <w:t xml:space="preserve"> </w:t>
      </w:r>
      <w:r w:rsidR="00BD1A69" w:rsidRPr="00124DAD">
        <w:rPr>
          <w:sz w:val="28"/>
          <w:szCs w:val="28"/>
        </w:rPr>
        <w:t>(г. М</w:t>
      </w:r>
      <w:r w:rsidR="00BD1A69">
        <w:rPr>
          <w:sz w:val="28"/>
          <w:szCs w:val="28"/>
        </w:rPr>
        <w:t>инск, Беларусь</w:t>
      </w:r>
      <w:r w:rsidR="00BD1A69" w:rsidRPr="00124DAD">
        <w:rPr>
          <w:sz w:val="28"/>
          <w:szCs w:val="28"/>
        </w:rPr>
        <w:t>)</w:t>
      </w:r>
      <w:r w:rsidR="00091465" w:rsidRPr="00091465">
        <w:rPr>
          <w:sz w:val="28"/>
          <w:szCs w:val="28"/>
        </w:rPr>
        <w:t>.</w:t>
      </w:r>
    </w:p>
    <w:p w:rsidR="00516C81" w:rsidRPr="00091465" w:rsidRDefault="00516C81" w:rsidP="00A615B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465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о</w:t>
      </w:r>
      <w:r w:rsidRPr="00091465">
        <w:rPr>
          <w:sz w:val="28"/>
          <w:szCs w:val="28"/>
        </w:rPr>
        <w:t>рганизационного комитета:</w:t>
      </w:r>
    </w:p>
    <w:p w:rsidR="008321DF" w:rsidRDefault="008321DF" w:rsidP="00832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Гормоза</w:t>
      </w:r>
      <w:proofErr w:type="spellEnd"/>
      <w:r>
        <w:rPr>
          <w:i/>
          <w:sz w:val="28"/>
          <w:szCs w:val="28"/>
        </w:rPr>
        <w:t xml:space="preserve"> Т</w:t>
      </w:r>
      <w:r w:rsidRPr="006D221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тьяна Валерьевна</w:t>
      </w:r>
      <w:r w:rsidRPr="00091465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декана по научной работе, доцент кафедры возрастной и педагогической психологии</w:t>
      </w:r>
      <w:r w:rsidRPr="00091465">
        <w:rPr>
          <w:sz w:val="28"/>
          <w:szCs w:val="28"/>
        </w:rPr>
        <w:t xml:space="preserve"> БГПУ, кандидат </w:t>
      </w:r>
      <w:r>
        <w:rPr>
          <w:sz w:val="28"/>
          <w:szCs w:val="28"/>
        </w:rPr>
        <w:t>психологических</w:t>
      </w:r>
      <w:r w:rsidRPr="00091465">
        <w:rPr>
          <w:sz w:val="28"/>
          <w:szCs w:val="28"/>
        </w:rPr>
        <w:t xml:space="preserve"> наук, доцент </w:t>
      </w:r>
      <w:r>
        <w:rPr>
          <w:sz w:val="28"/>
          <w:szCs w:val="28"/>
        </w:rPr>
        <w:t>(</w:t>
      </w:r>
      <w:r w:rsidRPr="00091465">
        <w:rPr>
          <w:sz w:val="28"/>
          <w:szCs w:val="28"/>
        </w:rPr>
        <w:t>секретарь оргкомитета</w:t>
      </w:r>
      <w:r>
        <w:rPr>
          <w:sz w:val="28"/>
          <w:szCs w:val="28"/>
        </w:rPr>
        <w:t xml:space="preserve">) </w:t>
      </w:r>
      <w:r w:rsidRPr="00124DAD">
        <w:rPr>
          <w:sz w:val="28"/>
          <w:szCs w:val="28"/>
        </w:rPr>
        <w:t>(г. М</w:t>
      </w:r>
      <w:r>
        <w:rPr>
          <w:sz w:val="28"/>
          <w:szCs w:val="28"/>
        </w:rPr>
        <w:t>инск, Беларусь</w:t>
      </w:r>
      <w:r w:rsidRPr="00124DAD">
        <w:rPr>
          <w:sz w:val="28"/>
          <w:szCs w:val="28"/>
        </w:rPr>
        <w:t>)</w:t>
      </w:r>
      <w:r w:rsidRPr="00091465">
        <w:rPr>
          <w:sz w:val="28"/>
          <w:szCs w:val="28"/>
        </w:rPr>
        <w:t>.</w:t>
      </w:r>
    </w:p>
    <w:p w:rsidR="00BD1A69" w:rsidRDefault="00BD1A69" w:rsidP="00A615B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комитета:</w:t>
      </w:r>
    </w:p>
    <w:p w:rsidR="00573F8F" w:rsidRDefault="00653237" w:rsidP="0032450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Баранова Екатерина Геннадьевна </w:t>
      </w:r>
      <w:r w:rsidR="00573F8F" w:rsidRPr="00091465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председатель студенческого научного общества факультета социально-педагогических технологий</w:t>
      </w:r>
      <w:r w:rsidR="00573F8F" w:rsidRPr="00091465">
        <w:rPr>
          <w:sz w:val="28"/>
          <w:szCs w:val="28"/>
        </w:rPr>
        <w:t xml:space="preserve">, </w:t>
      </w:r>
      <w:r>
        <w:rPr>
          <w:sz w:val="28"/>
          <w:szCs w:val="28"/>
        </w:rPr>
        <w:t>студент 230320 группы</w:t>
      </w:r>
      <w:r w:rsidR="00573F8F" w:rsidRPr="00091465">
        <w:rPr>
          <w:sz w:val="28"/>
          <w:szCs w:val="28"/>
        </w:rPr>
        <w:t xml:space="preserve"> </w:t>
      </w:r>
      <w:r w:rsidR="00573F8F">
        <w:rPr>
          <w:sz w:val="28"/>
          <w:szCs w:val="28"/>
        </w:rPr>
        <w:t>(</w:t>
      </w:r>
      <w:r w:rsidR="00573F8F" w:rsidRPr="00091465">
        <w:rPr>
          <w:sz w:val="28"/>
          <w:szCs w:val="28"/>
        </w:rPr>
        <w:t>секретарь оргкомитета</w:t>
      </w:r>
      <w:r w:rsidR="00573F8F">
        <w:rPr>
          <w:sz w:val="28"/>
          <w:szCs w:val="28"/>
        </w:rPr>
        <w:t xml:space="preserve">) </w:t>
      </w:r>
      <w:r w:rsidR="00573F8F" w:rsidRPr="00124DAD">
        <w:rPr>
          <w:sz w:val="28"/>
          <w:szCs w:val="28"/>
        </w:rPr>
        <w:t>(г. М</w:t>
      </w:r>
      <w:r w:rsidR="00573F8F">
        <w:rPr>
          <w:sz w:val="28"/>
          <w:szCs w:val="28"/>
        </w:rPr>
        <w:t>инск, Беларусь</w:t>
      </w:r>
      <w:r w:rsidR="00573F8F" w:rsidRPr="00124DAD">
        <w:rPr>
          <w:sz w:val="28"/>
          <w:szCs w:val="28"/>
        </w:rPr>
        <w:t>)</w:t>
      </w:r>
      <w:r w:rsidR="00573F8F" w:rsidRPr="00091465">
        <w:rPr>
          <w:sz w:val="28"/>
          <w:szCs w:val="28"/>
        </w:rPr>
        <w:t>.</w:t>
      </w:r>
    </w:p>
    <w:p w:rsidR="00091465" w:rsidRPr="00091465" w:rsidRDefault="00C0360B" w:rsidP="00A615B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091465" w:rsidRPr="000914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91465">
        <w:rPr>
          <w:sz w:val="28"/>
          <w:szCs w:val="28"/>
        </w:rPr>
        <w:t>рганизационного комитета</w:t>
      </w:r>
      <w:r w:rsidR="00091465" w:rsidRPr="00091465">
        <w:rPr>
          <w:sz w:val="28"/>
          <w:szCs w:val="28"/>
        </w:rPr>
        <w:t>:</w:t>
      </w:r>
    </w:p>
    <w:p w:rsidR="008321DF" w:rsidRDefault="008321DF" w:rsidP="00832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Бондарчук Елена Васильевна </w:t>
      </w:r>
      <w:r w:rsidRPr="00091465">
        <w:rPr>
          <w:sz w:val="28"/>
          <w:szCs w:val="28"/>
        </w:rPr>
        <w:t xml:space="preserve">– </w:t>
      </w:r>
      <w:r>
        <w:rPr>
          <w:sz w:val="28"/>
          <w:szCs w:val="28"/>
        </w:rPr>
        <w:t>заведующий кафедрой возрастной и педагогической псих</w:t>
      </w:r>
      <w:r w:rsidRPr="00091465">
        <w:rPr>
          <w:sz w:val="28"/>
          <w:szCs w:val="28"/>
        </w:rPr>
        <w:t>ологии БГПУ, кандидат психологических наук, доцент</w:t>
      </w:r>
      <w:r>
        <w:rPr>
          <w:sz w:val="28"/>
          <w:szCs w:val="28"/>
        </w:rPr>
        <w:t xml:space="preserve"> </w:t>
      </w:r>
      <w:r w:rsidRPr="00124DAD">
        <w:rPr>
          <w:sz w:val="28"/>
          <w:szCs w:val="28"/>
        </w:rPr>
        <w:t>(г. М</w:t>
      </w:r>
      <w:r>
        <w:rPr>
          <w:sz w:val="28"/>
          <w:szCs w:val="28"/>
        </w:rPr>
        <w:t>инск, Беларусь</w:t>
      </w:r>
      <w:r w:rsidRPr="00124DAD">
        <w:rPr>
          <w:sz w:val="28"/>
          <w:szCs w:val="28"/>
        </w:rPr>
        <w:t>)</w:t>
      </w:r>
      <w:r w:rsidRPr="00091465">
        <w:rPr>
          <w:sz w:val="28"/>
          <w:szCs w:val="28"/>
        </w:rPr>
        <w:t>.</w:t>
      </w:r>
    </w:p>
    <w:p w:rsidR="00116BE1" w:rsidRDefault="00573F8F" w:rsidP="00A615B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Врублевский Юрий Владимирович </w:t>
      </w:r>
      <w:r w:rsidR="00BB7283">
        <w:rPr>
          <w:i/>
          <w:sz w:val="28"/>
          <w:szCs w:val="28"/>
        </w:rPr>
        <w:t xml:space="preserve"> </w:t>
      </w:r>
      <w:r w:rsidR="00116BE1" w:rsidRPr="00110AF1">
        <w:rPr>
          <w:sz w:val="28"/>
          <w:szCs w:val="28"/>
        </w:rPr>
        <w:t xml:space="preserve">– </w:t>
      </w:r>
      <w:r>
        <w:rPr>
          <w:sz w:val="28"/>
          <w:szCs w:val="28"/>
        </w:rPr>
        <w:t>заведующий кафедрой социальной работы</w:t>
      </w:r>
      <w:r w:rsidRPr="00091465">
        <w:rPr>
          <w:sz w:val="28"/>
          <w:szCs w:val="28"/>
        </w:rPr>
        <w:t xml:space="preserve"> БГПУ, кандидат </w:t>
      </w:r>
      <w:r>
        <w:rPr>
          <w:sz w:val="28"/>
          <w:szCs w:val="28"/>
        </w:rPr>
        <w:t>исторических</w:t>
      </w:r>
      <w:r w:rsidRPr="00091465">
        <w:rPr>
          <w:sz w:val="28"/>
          <w:szCs w:val="28"/>
        </w:rPr>
        <w:t xml:space="preserve"> наук, доце</w:t>
      </w:r>
      <w:r>
        <w:rPr>
          <w:sz w:val="28"/>
          <w:szCs w:val="28"/>
        </w:rPr>
        <w:t>нт</w:t>
      </w:r>
      <w:r w:rsidR="00BD1A69">
        <w:rPr>
          <w:sz w:val="28"/>
          <w:szCs w:val="28"/>
        </w:rPr>
        <w:t xml:space="preserve"> </w:t>
      </w:r>
      <w:r w:rsidR="00BD1A69" w:rsidRPr="00124DAD">
        <w:rPr>
          <w:sz w:val="28"/>
          <w:szCs w:val="28"/>
        </w:rPr>
        <w:t>(</w:t>
      </w:r>
      <w:proofErr w:type="gramStart"/>
      <w:r w:rsidR="00BD1A69" w:rsidRPr="00124DAD">
        <w:rPr>
          <w:sz w:val="28"/>
          <w:szCs w:val="28"/>
        </w:rPr>
        <w:t>г</w:t>
      </w:r>
      <w:proofErr w:type="gramEnd"/>
      <w:r w:rsidR="00BD1A69" w:rsidRPr="00124DAD">
        <w:rPr>
          <w:sz w:val="28"/>
          <w:szCs w:val="28"/>
        </w:rPr>
        <w:t>. М</w:t>
      </w:r>
      <w:r w:rsidR="00BD1A69">
        <w:rPr>
          <w:sz w:val="28"/>
          <w:szCs w:val="28"/>
        </w:rPr>
        <w:t>инск, Беларусь</w:t>
      </w:r>
      <w:r w:rsidR="00BD1A69" w:rsidRPr="00124DAD">
        <w:rPr>
          <w:sz w:val="28"/>
          <w:szCs w:val="28"/>
        </w:rPr>
        <w:t>)</w:t>
      </w:r>
      <w:r w:rsidR="00116BE1" w:rsidRPr="00110AF1">
        <w:rPr>
          <w:sz w:val="28"/>
          <w:szCs w:val="28"/>
        </w:rPr>
        <w:t>;</w:t>
      </w:r>
    </w:p>
    <w:p w:rsidR="00E04F83" w:rsidRDefault="00573F8F" w:rsidP="0032450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Куницкая Оксана Сергеевна </w:t>
      </w:r>
      <w:r w:rsidRPr="00110AF1">
        <w:rPr>
          <w:sz w:val="28"/>
          <w:szCs w:val="28"/>
        </w:rPr>
        <w:t xml:space="preserve">– </w:t>
      </w:r>
      <w:r>
        <w:rPr>
          <w:sz w:val="28"/>
          <w:szCs w:val="28"/>
        </w:rPr>
        <w:t>заведующий кафедрой социальной педагогики</w:t>
      </w:r>
      <w:r w:rsidRPr="00091465">
        <w:rPr>
          <w:sz w:val="28"/>
          <w:szCs w:val="28"/>
        </w:rPr>
        <w:t xml:space="preserve"> БГПУ, кандидат </w:t>
      </w:r>
      <w:r>
        <w:rPr>
          <w:sz w:val="28"/>
          <w:szCs w:val="28"/>
        </w:rPr>
        <w:t>педагогических</w:t>
      </w:r>
      <w:r w:rsidRPr="00091465">
        <w:rPr>
          <w:sz w:val="28"/>
          <w:szCs w:val="28"/>
        </w:rPr>
        <w:t xml:space="preserve"> наук, доце</w:t>
      </w:r>
      <w:r>
        <w:rPr>
          <w:sz w:val="28"/>
          <w:szCs w:val="28"/>
        </w:rPr>
        <w:t xml:space="preserve">нт </w:t>
      </w:r>
      <w:r w:rsidRPr="00124DAD">
        <w:rPr>
          <w:sz w:val="28"/>
          <w:szCs w:val="28"/>
        </w:rPr>
        <w:t>(г. М</w:t>
      </w:r>
      <w:r>
        <w:rPr>
          <w:sz w:val="28"/>
          <w:szCs w:val="28"/>
        </w:rPr>
        <w:t xml:space="preserve">инск, </w:t>
      </w:r>
      <w:r w:rsidRPr="00573F8F">
        <w:rPr>
          <w:sz w:val="28"/>
          <w:szCs w:val="28"/>
        </w:rPr>
        <w:t>Беларусь)</w:t>
      </w:r>
      <w:r>
        <w:rPr>
          <w:sz w:val="28"/>
          <w:szCs w:val="28"/>
        </w:rPr>
        <w:t>.</w:t>
      </w:r>
    </w:p>
    <w:p w:rsidR="008321DF" w:rsidRDefault="008321DF" w:rsidP="00832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237">
        <w:rPr>
          <w:i/>
          <w:sz w:val="28"/>
          <w:szCs w:val="28"/>
        </w:rPr>
        <w:t xml:space="preserve">Сиренко Светлана Николаевна </w:t>
      </w:r>
      <w:r>
        <w:rPr>
          <w:sz w:val="28"/>
          <w:szCs w:val="28"/>
        </w:rPr>
        <w:t>– заведующий кафедрой педагогики</w:t>
      </w:r>
      <w:r w:rsidRPr="00091465">
        <w:rPr>
          <w:sz w:val="28"/>
          <w:szCs w:val="28"/>
        </w:rPr>
        <w:t xml:space="preserve"> БГПУ, кандидат </w:t>
      </w:r>
      <w:r>
        <w:rPr>
          <w:sz w:val="28"/>
          <w:szCs w:val="28"/>
        </w:rPr>
        <w:t>педагогических</w:t>
      </w:r>
      <w:r w:rsidRPr="00091465">
        <w:rPr>
          <w:sz w:val="28"/>
          <w:szCs w:val="28"/>
        </w:rPr>
        <w:t xml:space="preserve"> наук, доце</w:t>
      </w:r>
      <w:r>
        <w:rPr>
          <w:sz w:val="28"/>
          <w:szCs w:val="28"/>
        </w:rPr>
        <w:t xml:space="preserve">нт </w:t>
      </w:r>
      <w:r w:rsidRPr="00124DAD">
        <w:rPr>
          <w:sz w:val="28"/>
          <w:szCs w:val="28"/>
        </w:rPr>
        <w:t>(г. М</w:t>
      </w:r>
      <w:r>
        <w:rPr>
          <w:sz w:val="28"/>
          <w:szCs w:val="28"/>
        </w:rPr>
        <w:t xml:space="preserve">инск, </w:t>
      </w:r>
      <w:r w:rsidRPr="00573F8F">
        <w:rPr>
          <w:sz w:val="28"/>
          <w:szCs w:val="28"/>
        </w:rPr>
        <w:t>Беларусь)</w:t>
      </w:r>
      <w:r>
        <w:rPr>
          <w:sz w:val="28"/>
          <w:szCs w:val="28"/>
        </w:rPr>
        <w:t>.</w:t>
      </w:r>
    </w:p>
    <w:p w:rsidR="00811364" w:rsidRDefault="00811364" w:rsidP="008750D9">
      <w:pPr>
        <w:tabs>
          <w:tab w:val="left" w:pos="0"/>
        </w:tabs>
        <w:spacing w:before="240" w:after="120"/>
        <w:jc w:val="center"/>
        <w:rPr>
          <w:b/>
        </w:rPr>
      </w:pPr>
      <w:r>
        <w:rPr>
          <w:b/>
        </w:rPr>
        <w:t>Информация для участников конференции</w:t>
      </w:r>
    </w:p>
    <w:p w:rsidR="00474948" w:rsidRDefault="00653237" w:rsidP="000044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</w:t>
      </w:r>
      <w:r w:rsidR="00811364" w:rsidRPr="0081136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811364" w:rsidRPr="00811364">
        <w:rPr>
          <w:sz w:val="28"/>
          <w:szCs w:val="28"/>
        </w:rPr>
        <w:t>тся по адресу:</w:t>
      </w:r>
    </w:p>
    <w:p w:rsidR="00EF5B1D" w:rsidRDefault="00811364" w:rsidP="005F20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B1D">
        <w:rPr>
          <w:sz w:val="28"/>
          <w:szCs w:val="28"/>
        </w:rPr>
        <w:t xml:space="preserve">Республика Беларусь, </w:t>
      </w:r>
      <w:r w:rsidRPr="00EF5B1D">
        <w:rPr>
          <w:iCs/>
          <w:sz w:val="28"/>
          <w:szCs w:val="28"/>
          <w:lang w:val="be-BY" w:eastAsia="be-BY"/>
        </w:rPr>
        <w:t>г.</w:t>
      </w:r>
      <w:r w:rsidR="000044C5" w:rsidRPr="00EF5B1D">
        <w:rPr>
          <w:iCs/>
          <w:sz w:val="28"/>
          <w:szCs w:val="28"/>
          <w:lang w:val="be-BY" w:eastAsia="be-BY"/>
        </w:rPr>
        <w:t> </w:t>
      </w:r>
      <w:r w:rsidRPr="00EF5B1D">
        <w:rPr>
          <w:iCs/>
          <w:sz w:val="28"/>
          <w:szCs w:val="28"/>
          <w:lang w:val="be-BY" w:eastAsia="be-BY"/>
        </w:rPr>
        <w:t xml:space="preserve">Минск, </w:t>
      </w:r>
      <w:r w:rsidR="00474948" w:rsidRPr="00EF5B1D">
        <w:rPr>
          <w:sz w:val="28"/>
          <w:szCs w:val="28"/>
        </w:rPr>
        <w:t>ул</w:t>
      </w:r>
      <w:r w:rsidR="00A444D2">
        <w:rPr>
          <w:sz w:val="28"/>
          <w:szCs w:val="28"/>
        </w:rPr>
        <w:t>. Советская, 18, БГПУ</w:t>
      </w:r>
      <w:r w:rsidR="005F2095">
        <w:rPr>
          <w:sz w:val="28"/>
          <w:szCs w:val="28"/>
        </w:rPr>
        <w:t>.</w:t>
      </w:r>
    </w:p>
    <w:p w:rsidR="004536D0" w:rsidRDefault="005F2095" w:rsidP="004536D0">
      <w:pPr>
        <w:pStyle w:val="14"/>
        <w:widowControl w:val="0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Участие в работе </w:t>
      </w:r>
      <w:r w:rsidR="00653237">
        <w:rPr>
          <w:sz w:val="28"/>
          <w:szCs w:val="28"/>
          <w:lang w:val="be-BY"/>
        </w:rPr>
        <w:t>конференции</w:t>
      </w:r>
      <w:r>
        <w:rPr>
          <w:sz w:val="28"/>
          <w:szCs w:val="28"/>
          <w:lang w:val="be-BY"/>
        </w:rPr>
        <w:t xml:space="preserve"> – БЕСПЛАТНО.</w:t>
      </w:r>
      <w:r w:rsidRPr="005F2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работы </w:t>
      </w:r>
      <w:r w:rsidR="00653237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будет </w:t>
      </w:r>
      <w:r w:rsidR="004536D0">
        <w:rPr>
          <w:sz w:val="28"/>
          <w:szCs w:val="28"/>
        </w:rPr>
        <w:t>о</w:t>
      </w:r>
      <w:r w:rsidR="004536D0" w:rsidRPr="00E04F83">
        <w:rPr>
          <w:sz w:val="28"/>
          <w:szCs w:val="28"/>
        </w:rPr>
        <w:t>публик</w:t>
      </w:r>
      <w:r w:rsidR="004536D0">
        <w:rPr>
          <w:sz w:val="28"/>
          <w:szCs w:val="28"/>
        </w:rPr>
        <w:t>ована</w:t>
      </w:r>
      <w:r w:rsidR="004536D0" w:rsidRPr="00E04F83">
        <w:rPr>
          <w:sz w:val="28"/>
          <w:szCs w:val="28"/>
        </w:rPr>
        <w:t xml:space="preserve"> электронн</w:t>
      </w:r>
      <w:r w:rsidR="004536D0">
        <w:rPr>
          <w:sz w:val="28"/>
          <w:szCs w:val="28"/>
        </w:rPr>
        <w:t>ая</w:t>
      </w:r>
      <w:r w:rsidR="004536D0" w:rsidRPr="00E04F83">
        <w:rPr>
          <w:sz w:val="28"/>
          <w:szCs w:val="28"/>
        </w:rPr>
        <w:t xml:space="preserve"> верси</w:t>
      </w:r>
      <w:r w:rsidR="004536D0">
        <w:rPr>
          <w:sz w:val="28"/>
          <w:szCs w:val="28"/>
        </w:rPr>
        <w:t>я</w:t>
      </w:r>
      <w:r w:rsidR="004536D0" w:rsidRPr="00E04F83">
        <w:rPr>
          <w:sz w:val="28"/>
          <w:szCs w:val="28"/>
        </w:rPr>
        <w:t xml:space="preserve"> сборника </w:t>
      </w:r>
      <w:r w:rsidR="004536D0">
        <w:rPr>
          <w:sz w:val="28"/>
          <w:szCs w:val="28"/>
        </w:rPr>
        <w:t>материалов</w:t>
      </w:r>
      <w:r w:rsidR="004536D0" w:rsidRPr="00E04F83">
        <w:rPr>
          <w:sz w:val="28"/>
          <w:szCs w:val="28"/>
        </w:rPr>
        <w:t xml:space="preserve"> на сайте факультета.</w:t>
      </w:r>
    </w:p>
    <w:p w:rsidR="00146ECF" w:rsidRDefault="00152621" w:rsidP="000044C5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52621">
        <w:rPr>
          <w:sz w:val="28"/>
          <w:szCs w:val="28"/>
        </w:rPr>
        <w:t xml:space="preserve">Без заполненной заявки материалы не принимаются к рассмотрению. Указанные документы должны быть направлены на адрес </w:t>
      </w:r>
      <w:r w:rsidRPr="00152621">
        <w:rPr>
          <w:bCs/>
          <w:sz w:val="28"/>
          <w:szCs w:val="28"/>
        </w:rPr>
        <w:t>электронной почты</w:t>
      </w:r>
      <w:r w:rsidRPr="00152621">
        <w:rPr>
          <w:b/>
          <w:bCs/>
          <w:sz w:val="28"/>
          <w:szCs w:val="28"/>
        </w:rPr>
        <w:t xml:space="preserve"> </w:t>
      </w:r>
      <w:r w:rsidR="00DC6ED9" w:rsidRPr="00947D7B">
        <w:rPr>
          <w:sz w:val="28"/>
          <w:szCs w:val="28"/>
          <w:lang w:val="en-US"/>
        </w:rPr>
        <w:t>t</w:t>
      </w:r>
      <w:r w:rsidR="00DC6ED9" w:rsidRPr="00947D7B">
        <w:rPr>
          <w:sz w:val="28"/>
          <w:szCs w:val="28"/>
        </w:rPr>
        <w:t>.</w:t>
      </w:r>
      <w:r w:rsidR="00DC6ED9" w:rsidRPr="00947D7B">
        <w:rPr>
          <w:sz w:val="28"/>
          <w:szCs w:val="28"/>
          <w:lang w:val="en-US"/>
        </w:rPr>
        <w:t>v</w:t>
      </w:r>
      <w:r w:rsidR="00DC6ED9" w:rsidRPr="00947D7B">
        <w:rPr>
          <w:sz w:val="28"/>
          <w:szCs w:val="28"/>
        </w:rPr>
        <w:t>.</w:t>
      </w:r>
      <w:proofErr w:type="spellStart"/>
      <w:r w:rsidR="00DC6ED9" w:rsidRPr="00947D7B">
        <w:rPr>
          <w:sz w:val="28"/>
          <w:szCs w:val="28"/>
          <w:lang w:val="en-US"/>
        </w:rPr>
        <w:t>gormoza</w:t>
      </w:r>
      <w:proofErr w:type="spellEnd"/>
      <w:r w:rsidR="00DC6ED9" w:rsidRPr="00947D7B">
        <w:rPr>
          <w:sz w:val="28"/>
          <w:szCs w:val="28"/>
        </w:rPr>
        <w:t>586@</w:t>
      </w:r>
      <w:proofErr w:type="spellStart"/>
      <w:r w:rsidR="00DC6ED9" w:rsidRPr="00947D7B">
        <w:rPr>
          <w:sz w:val="28"/>
          <w:szCs w:val="28"/>
          <w:lang w:val="en-US"/>
        </w:rPr>
        <w:t>gmail</w:t>
      </w:r>
      <w:proofErr w:type="spellEnd"/>
      <w:r w:rsidR="00DC6ED9" w:rsidRPr="00947D7B">
        <w:rPr>
          <w:sz w:val="28"/>
          <w:szCs w:val="28"/>
        </w:rPr>
        <w:t>.</w:t>
      </w:r>
      <w:r w:rsidR="00DC6ED9" w:rsidRPr="00947D7B">
        <w:rPr>
          <w:sz w:val="28"/>
          <w:szCs w:val="28"/>
          <w:lang w:val="en-US"/>
        </w:rPr>
        <w:t>com</w:t>
      </w:r>
      <w:r w:rsidR="00DC6ED9" w:rsidRPr="00947D7B">
        <w:rPr>
          <w:sz w:val="28"/>
          <w:szCs w:val="28"/>
        </w:rPr>
        <w:t xml:space="preserve">; </w:t>
      </w:r>
      <w:hyperlink r:id="rId13" w:history="1">
        <w:r w:rsidR="00DC6ED9" w:rsidRPr="00947D7B">
          <w:rPr>
            <w:rStyle w:val="a5"/>
            <w:color w:val="auto"/>
            <w:sz w:val="28"/>
            <w:szCs w:val="28"/>
            <w:u w:val="none"/>
            <w:lang w:val="en-US"/>
          </w:rPr>
          <w:t>kaf</w:t>
        </w:r>
        <w:r w:rsidR="00DC6ED9" w:rsidRPr="00947D7B">
          <w:rPr>
            <w:rStyle w:val="a5"/>
            <w:color w:val="auto"/>
            <w:sz w:val="28"/>
            <w:szCs w:val="28"/>
            <w:u w:val="none"/>
          </w:rPr>
          <w:t>_</w:t>
        </w:r>
        <w:r w:rsidR="00DC6ED9" w:rsidRPr="00947D7B">
          <w:rPr>
            <w:rStyle w:val="a5"/>
            <w:color w:val="auto"/>
            <w:sz w:val="28"/>
            <w:szCs w:val="28"/>
            <w:u w:val="none"/>
            <w:lang w:val="en-US"/>
          </w:rPr>
          <w:t>sp</w:t>
        </w:r>
        <w:r w:rsidR="00DC6ED9" w:rsidRPr="00947D7B">
          <w:rPr>
            <w:rStyle w:val="a5"/>
            <w:color w:val="auto"/>
            <w:sz w:val="28"/>
            <w:szCs w:val="28"/>
            <w:u w:val="none"/>
          </w:rPr>
          <w:t>@</w:t>
        </w:r>
        <w:r w:rsidR="00DC6ED9" w:rsidRPr="00947D7B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="00DC6ED9" w:rsidRPr="00947D7B">
          <w:rPr>
            <w:rStyle w:val="a5"/>
            <w:color w:val="auto"/>
            <w:sz w:val="28"/>
            <w:szCs w:val="28"/>
            <w:u w:val="none"/>
          </w:rPr>
          <w:t>.</w:t>
        </w:r>
        <w:r w:rsidR="00DC6ED9" w:rsidRPr="00947D7B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DC6ED9" w:rsidRPr="00947D7B">
        <w:rPr>
          <w:sz w:val="28"/>
          <w:szCs w:val="28"/>
        </w:rPr>
        <w:t xml:space="preserve">; </w:t>
      </w:r>
      <w:hyperlink r:id="rId14" w:anchor="compose?to=%3Ckav-egeiped1993%40tut.by%3E" w:history="1">
        <w:r w:rsidR="00DC6ED9" w:rsidRPr="00947D7B">
          <w:rPr>
            <w:rFonts w:eastAsia="NSimSun"/>
            <w:sz w:val="28"/>
            <w:szCs w:val="28"/>
            <w:lang w:bidi="hi-IN"/>
          </w:rPr>
          <w:t>kav-egeiped1993@tut.by</w:t>
        </w:r>
      </w:hyperlink>
      <w:r w:rsidRPr="00152621">
        <w:rPr>
          <w:rStyle w:val="a8"/>
          <w:b w:val="0"/>
          <w:sz w:val="28"/>
          <w:szCs w:val="28"/>
        </w:rPr>
        <w:t xml:space="preserve"> </w:t>
      </w:r>
      <w:r w:rsidRPr="00152621">
        <w:rPr>
          <w:bCs/>
          <w:sz w:val="28"/>
          <w:szCs w:val="28"/>
        </w:rPr>
        <w:t>с темой письма «</w:t>
      </w:r>
      <w:r w:rsidR="005F2095">
        <w:rPr>
          <w:bCs/>
          <w:sz w:val="28"/>
          <w:szCs w:val="28"/>
        </w:rPr>
        <w:t>К</w:t>
      </w:r>
      <w:r w:rsidR="00653237">
        <w:rPr>
          <w:bCs/>
          <w:sz w:val="28"/>
          <w:szCs w:val="28"/>
        </w:rPr>
        <w:t>онференция</w:t>
      </w:r>
      <w:r w:rsidRPr="00152621">
        <w:rPr>
          <w:bCs/>
          <w:sz w:val="28"/>
          <w:szCs w:val="28"/>
        </w:rPr>
        <w:t>».</w:t>
      </w:r>
    </w:p>
    <w:p w:rsidR="008750D9" w:rsidRDefault="00152621" w:rsidP="004536D0">
      <w:pPr>
        <w:pStyle w:val="14"/>
        <w:widowControl w:val="0"/>
        <w:spacing w:before="0" w:line="240" w:lineRule="auto"/>
        <w:ind w:firstLine="709"/>
        <w:rPr>
          <w:sz w:val="28"/>
          <w:szCs w:val="28"/>
        </w:rPr>
      </w:pPr>
      <w:r w:rsidRPr="00D57BE5">
        <w:rPr>
          <w:bCs/>
          <w:sz w:val="28"/>
          <w:szCs w:val="28"/>
        </w:rPr>
        <w:t>При подготовке материалов доклада д</w:t>
      </w:r>
      <w:r w:rsidRPr="00D57BE5">
        <w:rPr>
          <w:sz w:val="28"/>
          <w:szCs w:val="28"/>
        </w:rPr>
        <w:t xml:space="preserve">опускается соавторство (не более </w:t>
      </w:r>
      <w:r w:rsidR="00670204">
        <w:rPr>
          <w:sz w:val="28"/>
          <w:szCs w:val="28"/>
        </w:rPr>
        <w:t>2</w:t>
      </w:r>
      <w:r w:rsidRPr="00D57BE5">
        <w:rPr>
          <w:sz w:val="28"/>
          <w:szCs w:val="28"/>
        </w:rPr>
        <w:t xml:space="preserve">-х человек). </w:t>
      </w:r>
      <w:r w:rsidR="00D57BE5" w:rsidRPr="00D57BE5">
        <w:rPr>
          <w:sz w:val="28"/>
          <w:szCs w:val="28"/>
        </w:rPr>
        <w:t xml:space="preserve">От одного автора могут быть поданы только одни материалы </w:t>
      </w:r>
      <w:r w:rsidR="00D40C37">
        <w:rPr>
          <w:sz w:val="28"/>
          <w:szCs w:val="28"/>
        </w:rPr>
        <w:t>конференции</w:t>
      </w:r>
      <w:r w:rsidR="001509C6">
        <w:rPr>
          <w:sz w:val="28"/>
          <w:szCs w:val="28"/>
        </w:rPr>
        <w:t xml:space="preserve"> </w:t>
      </w:r>
      <w:r w:rsidR="001509C6" w:rsidRPr="00D57BE5">
        <w:rPr>
          <w:sz w:val="28"/>
          <w:szCs w:val="28"/>
        </w:rPr>
        <w:t>(вторые могут быть в соавторстве)</w:t>
      </w:r>
      <w:r w:rsidR="00D40C37">
        <w:rPr>
          <w:sz w:val="28"/>
          <w:szCs w:val="28"/>
        </w:rPr>
        <w:t>.</w:t>
      </w:r>
      <w:r w:rsidR="004536D0" w:rsidRPr="004536D0">
        <w:rPr>
          <w:sz w:val="28"/>
          <w:szCs w:val="28"/>
        </w:rPr>
        <w:t xml:space="preserve"> </w:t>
      </w:r>
    </w:p>
    <w:p w:rsidR="008750D9" w:rsidRPr="00E04F83" w:rsidRDefault="008750D9" w:rsidP="008750D9">
      <w:pPr>
        <w:pStyle w:val="14"/>
        <w:widowControl w:val="0"/>
        <w:spacing w:before="0" w:line="240" w:lineRule="auto"/>
        <w:ind w:firstLine="709"/>
        <w:rPr>
          <w:sz w:val="28"/>
          <w:szCs w:val="28"/>
        </w:rPr>
      </w:pPr>
      <w:r w:rsidRPr="00E04F83">
        <w:rPr>
          <w:sz w:val="28"/>
          <w:szCs w:val="28"/>
        </w:rPr>
        <w:t>Решение о публикации материалов и об очном выступлении принимает организационный комитет чтений.</w:t>
      </w:r>
    </w:p>
    <w:p w:rsidR="005D3AC9" w:rsidRDefault="00D40C37" w:rsidP="000044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доклада печатается в авторской редакции.</w:t>
      </w:r>
      <w:r w:rsidRPr="00152621">
        <w:rPr>
          <w:sz w:val="28"/>
          <w:szCs w:val="28"/>
        </w:rPr>
        <w:t xml:space="preserve"> Материалы должны быть тщательно отредактированы с учетом правил орфографии, пунктуации и стилистики русского, белорусского</w:t>
      </w:r>
      <w:r>
        <w:rPr>
          <w:sz w:val="28"/>
          <w:szCs w:val="28"/>
        </w:rPr>
        <w:t>,</w:t>
      </w:r>
      <w:r w:rsidRPr="00152621">
        <w:rPr>
          <w:sz w:val="28"/>
          <w:szCs w:val="28"/>
        </w:rPr>
        <w:t xml:space="preserve"> английского язык</w:t>
      </w:r>
      <w:r w:rsidR="00D14D49">
        <w:rPr>
          <w:sz w:val="28"/>
          <w:szCs w:val="28"/>
        </w:rPr>
        <w:t>ов</w:t>
      </w:r>
      <w:r w:rsidRPr="00152621">
        <w:rPr>
          <w:sz w:val="28"/>
          <w:szCs w:val="28"/>
        </w:rPr>
        <w:t>.</w:t>
      </w:r>
      <w:r w:rsidR="005D3AC9">
        <w:rPr>
          <w:sz w:val="28"/>
          <w:szCs w:val="28"/>
        </w:rPr>
        <w:br w:type="page"/>
      </w:r>
    </w:p>
    <w:p w:rsidR="00D40C37" w:rsidRDefault="00B374CF" w:rsidP="000044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</w:t>
      </w:r>
      <w:r w:rsidR="00D40C37">
        <w:rPr>
          <w:sz w:val="28"/>
          <w:szCs w:val="28"/>
        </w:rPr>
        <w:t xml:space="preserve">несоответствия </w:t>
      </w:r>
      <w:r>
        <w:rPr>
          <w:sz w:val="28"/>
          <w:szCs w:val="28"/>
        </w:rPr>
        <w:t xml:space="preserve">проблемному полю </w:t>
      </w:r>
      <w:r w:rsidR="005F2095">
        <w:rPr>
          <w:sz w:val="28"/>
          <w:szCs w:val="28"/>
        </w:rPr>
        <w:t>чтений</w:t>
      </w:r>
      <w:r w:rsidR="00D40C37">
        <w:rPr>
          <w:sz w:val="28"/>
          <w:szCs w:val="28"/>
        </w:rPr>
        <w:t xml:space="preserve">, нарушения сроков или требований </w:t>
      </w:r>
      <w:r>
        <w:rPr>
          <w:sz w:val="28"/>
          <w:szCs w:val="28"/>
        </w:rPr>
        <w:t xml:space="preserve">к </w:t>
      </w:r>
      <w:r w:rsidR="00D40C37">
        <w:rPr>
          <w:sz w:val="28"/>
          <w:szCs w:val="28"/>
        </w:rPr>
        <w:t>оформлени</w:t>
      </w:r>
      <w:r>
        <w:rPr>
          <w:sz w:val="28"/>
          <w:szCs w:val="28"/>
        </w:rPr>
        <w:t>ю</w:t>
      </w:r>
      <w:r w:rsidR="00D4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представленные материалы </w:t>
      </w:r>
      <w:r w:rsidR="00D40C37">
        <w:rPr>
          <w:sz w:val="28"/>
          <w:szCs w:val="28"/>
        </w:rPr>
        <w:t>не публикуются.</w:t>
      </w:r>
    </w:p>
    <w:p w:rsidR="00D40C37" w:rsidRDefault="00D40C37" w:rsidP="000044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корректуры материалов или отказа от публикации.</w:t>
      </w:r>
    </w:p>
    <w:p w:rsidR="00D40C37" w:rsidRDefault="00D40C37" w:rsidP="000044C5">
      <w:pPr>
        <w:ind w:firstLine="709"/>
        <w:jc w:val="both"/>
      </w:pPr>
      <w:r>
        <w:t xml:space="preserve">Программа и сборник </w:t>
      </w:r>
      <w:r>
        <w:rPr>
          <w:lang w:val="be-BY"/>
        </w:rPr>
        <w:t xml:space="preserve">материалов </w:t>
      </w:r>
      <w:r w:rsidR="00653237">
        <w:t>конференции</w:t>
      </w:r>
      <w:r>
        <w:t xml:space="preserve"> будут размещены на сайте </w:t>
      </w:r>
      <w:r w:rsidR="005F2095">
        <w:t>факультета социально-педагогических технологий</w:t>
      </w:r>
      <w:r>
        <w:t xml:space="preserve"> </w:t>
      </w:r>
      <w:r w:rsidR="004C1B14">
        <w:t xml:space="preserve">Белорусского государственного педагогического </w:t>
      </w:r>
      <w:r w:rsidRPr="00800C95">
        <w:t>университет</w:t>
      </w:r>
      <w:r w:rsidRPr="00800C95">
        <w:rPr>
          <w:lang w:val="be-BY"/>
        </w:rPr>
        <w:t>а</w:t>
      </w:r>
      <w:r w:rsidRPr="00800C95">
        <w:t xml:space="preserve"> имени Максима Танка</w:t>
      </w:r>
      <w:r>
        <w:t xml:space="preserve"> </w:t>
      </w:r>
      <w:proofErr w:type="gramStart"/>
      <w:r>
        <w:t>(</w:t>
      </w:r>
      <w:r>
        <w:rPr>
          <w:lang w:val="be-BY"/>
        </w:rPr>
        <w:t> </w:t>
      </w:r>
      <w:proofErr w:type="gramEnd"/>
      <w:r w:rsidR="00FE21E0" w:rsidRPr="00FE21E0">
        <w:fldChar w:fldCharType="begin"/>
      </w:r>
      <w:r w:rsidR="00BB2493">
        <w:instrText xml:space="preserve"> HYPERLINK "https://fspt.bspu.by" </w:instrText>
      </w:r>
      <w:r w:rsidR="00FE21E0" w:rsidRPr="00FE21E0">
        <w:fldChar w:fldCharType="separate"/>
      </w:r>
      <w:r w:rsidR="005F2095" w:rsidRPr="004B1934">
        <w:rPr>
          <w:rStyle w:val="a5"/>
        </w:rPr>
        <w:t>https://</w:t>
      </w:r>
      <w:r w:rsidR="005F2095" w:rsidRPr="004B1934">
        <w:rPr>
          <w:rStyle w:val="a5"/>
          <w:lang w:val="en-US"/>
        </w:rPr>
        <w:t>f</w:t>
      </w:r>
      <w:proofErr w:type="spellStart"/>
      <w:r w:rsidR="005F2095" w:rsidRPr="004B1934">
        <w:rPr>
          <w:rStyle w:val="a5"/>
        </w:rPr>
        <w:t>s</w:t>
      </w:r>
      <w:proofErr w:type="spellEnd"/>
      <w:r w:rsidR="005F2095" w:rsidRPr="004B1934">
        <w:rPr>
          <w:rStyle w:val="a5"/>
          <w:lang w:val="en-US"/>
        </w:rPr>
        <w:t>pt</w:t>
      </w:r>
      <w:r w:rsidR="005F2095" w:rsidRPr="004B1934">
        <w:rPr>
          <w:rStyle w:val="a5"/>
        </w:rPr>
        <w:t>.</w:t>
      </w:r>
      <w:proofErr w:type="spellStart"/>
      <w:r w:rsidR="005F2095" w:rsidRPr="004B1934">
        <w:rPr>
          <w:rStyle w:val="a5"/>
        </w:rPr>
        <w:t>bspu.by</w:t>
      </w:r>
      <w:proofErr w:type="spellEnd"/>
      <w:r w:rsidR="00FE21E0">
        <w:rPr>
          <w:rStyle w:val="a5"/>
        </w:rPr>
        <w:fldChar w:fldCharType="end"/>
      </w:r>
      <w:r>
        <w:rPr>
          <w:lang w:val="be-BY"/>
        </w:rPr>
        <w:t> </w:t>
      </w:r>
      <w:r>
        <w:t>).</w:t>
      </w:r>
    </w:p>
    <w:p w:rsidR="00D40C37" w:rsidRPr="00800C95" w:rsidRDefault="00D40C37" w:rsidP="000044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C95">
        <w:rPr>
          <w:sz w:val="28"/>
          <w:szCs w:val="28"/>
        </w:rPr>
        <w:t>Зарубежные участники, желающие представить доклад и не имеющие возможности присутствовать лично, могут выслать видеозапись выступления длительностью до 10 минут.</w:t>
      </w:r>
    </w:p>
    <w:p w:rsidR="005F2095" w:rsidRPr="004536D0" w:rsidRDefault="00D40C37" w:rsidP="004536D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BE5">
        <w:rPr>
          <w:sz w:val="28"/>
          <w:szCs w:val="28"/>
        </w:rPr>
        <w:t xml:space="preserve">Оплата проезда и проживания участников </w:t>
      </w:r>
      <w:r w:rsidR="00E04F83">
        <w:rPr>
          <w:sz w:val="28"/>
          <w:szCs w:val="28"/>
        </w:rPr>
        <w:t>чтений</w:t>
      </w:r>
      <w:r w:rsidRPr="00D57BE5">
        <w:rPr>
          <w:sz w:val="28"/>
          <w:szCs w:val="28"/>
        </w:rPr>
        <w:t xml:space="preserve"> осуществляется за собственный счет или за счет направляющей стороны.</w:t>
      </w:r>
    </w:p>
    <w:p w:rsidR="005F2095" w:rsidRPr="004536D0" w:rsidRDefault="005F2095" w:rsidP="002C3759">
      <w:pPr>
        <w:pStyle w:val="2"/>
        <w:widowControl w:val="0"/>
        <w:spacing w:before="180" w:after="60" w:line="240" w:lineRule="auto"/>
        <w:ind w:firstLine="709"/>
        <w:jc w:val="center"/>
        <w:rPr>
          <w:b/>
          <w:i w:val="0"/>
          <w:sz w:val="28"/>
          <w:szCs w:val="28"/>
        </w:rPr>
      </w:pPr>
      <w:r w:rsidRPr="004536D0">
        <w:rPr>
          <w:b/>
          <w:i w:val="0"/>
          <w:sz w:val="28"/>
          <w:szCs w:val="28"/>
        </w:rPr>
        <w:t>Требования к структуре публикации:</w:t>
      </w:r>
    </w:p>
    <w:p w:rsidR="00A444D2" w:rsidRDefault="00A444D2" w:rsidP="002D14B6">
      <w:pPr>
        <w:pStyle w:val="14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spacing w:before="0" w:line="240" w:lineRule="auto"/>
        <w:jc w:val="left"/>
        <w:rPr>
          <w:sz w:val="28"/>
          <w:szCs w:val="28"/>
        </w:rPr>
      </w:pPr>
      <w:r w:rsidRPr="00222225">
        <w:rPr>
          <w:b/>
          <w:sz w:val="28"/>
          <w:szCs w:val="28"/>
        </w:rPr>
        <w:t>УДК</w:t>
      </w:r>
      <w:r>
        <w:rPr>
          <w:sz w:val="28"/>
          <w:szCs w:val="28"/>
        </w:rPr>
        <w:t xml:space="preserve"> публикации – в левом верхнем углу</w:t>
      </w:r>
      <w:r w:rsidRPr="00653237">
        <w:rPr>
          <w:sz w:val="28"/>
          <w:szCs w:val="28"/>
        </w:rPr>
        <w:t>;</w:t>
      </w:r>
    </w:p>
    <w:p w:rsidR="002D14B6" w:rsidRPr="00653237" w:rsidRDefault="002D14B6" w:rsidP="002D14B6">
      <w:pPr>
        <w:pStyle w:val="14"/>
        <w:widowControl w:val="0"/>
        <w:tabs>
          <w:tab w:val="left" w:pos="426"/>
          <w:tab w:val="left" w:pos="851"/>
          <w:tab w:val="left" w:pos="1134"/>
        </w:tabs>
        <w:spacing w:before="0" w:line="240" w:lineRule="auto"/>
        <w:jc w:val="left"/>
        <w:rPr>
          <w:sz w:val="28"/>
          <w:szCs w:val="28"/>
        </w:rPr>
      </w:pPr>
      <w:r w:rsidRPr="002D14B6">
        <w:rPr>
          <w:sz w:val="28"/>
          <w:szCs w:val="28"/>
        </w:rPr>
        <w:t>Далее</w:t>
      </w:r>
      <w:r>
        <w:rPr>
          <w:b/>
          <w:sz w:val="28"/>
          <w:szCs w:val="28"/>
        </w:rPr>
        <w:t xml:space="preserve"> каждый пункт – строкой ниже:</w:t>
      </w:r>
    </w:p>
    <w:p w:rsidR="00222225" w:rsidRPr="002D14B6" w:rsidRDefault="00222225" w:rsidP="002D14B6">
      <w:pPr>
        <w:pStyle w:val="14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spacing w:before="0" w:line="240" w:lineRule="auto"/>
        <w:jc w:val="left"/>
        <w:rPr>
          <w:sz w:val="28"/>
          <w:szCs w:val="28"/>
        </w:rPr>
      </w:pPr>
      <w:r w:rsidRPr="002D14B6">
        <w:rPr>
          <w:b/>
          <w:sz w:val="28"/>
          <w:szCs w:val="28"/>
        </w:rPr>
        <w:t>название</w:t>
      </w:r>
      <w:r w:rsidRPr="002D14B6">
        <w:rPr>
          <w:sz w:val="28"/>
          <w:szCs w:val="28"/>
        </w:rPr>
        <w:t xml:space="preserve"> публикации (выступления) на</w:t>
      </w:r>
      <w:r w:rsidRPr="002D14B6">
        <w:rPr>
          <w:b/>
          <w:sz w:val="28"/>
          <w:szCs w:val="28"/>
        </w:rPr>
        <w:t xml:space="preserve"> русском</w:t>
      </w:r>
      <w:r w:rsidRPr="002D14B6">
        <w:rPr>
          <w:sz w:val="28"/>
          <w:szCs w:val="28"/>
        </w:rPr>
        <w:t xml:space="preserve"> (</w:t>
      </w:r>
      <w:r w:rsidRPr="002D14B6">
        <w:rPr>
          <w:b/>
          <w:sz w:val="28"/>
          <w:szCs w:val="28"/>
        </w:rPr>
        <w:t>белорусском</w:t>
      </w:r>
      <w:r w:rsidR="002D14B6">
        <w:rPr>
          <w:sz w:val="28"/>
          <w:szCs w:val="28"/>
        </w:rPr>
        <w:t>) языке;</w:t>
      </w:r>
    </w:p>
    <w:p w:rsidR="00222225" w:rsidRDefault="00406928" w:rsidP="002D14B6">
      <w:pPr>
        <w:pStyle w:val="14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spacing w:before="0" w:line="240" w:lineRule="auto"/>
        <w:jc w:val="left"/>
        <w:rPr>
          <w:sz w:val="28"/>
          <w:szCs w:val="28"/>
        </w:rPr>
      </w:pPr>
      <w:r w:rsidRPr="002D14B6">
        <w:rPr>
          <w:sz w:val="28"/>
          <w:szCs w:val="28"/>
        </w:rPr>
        <w:t>инициалы</w:t>
      </w:r>
      <w:r w:rsidR="005F2095" w:rsidRPr="002D14B6">
        <w:rPr>
          <w:sz w:val="28"/>
          <w:szCs w:val="28"/>
        </w:rPr>
        <w:t xml:space="preserve"> и фамилия</w:t>
      </w:r>
      <w:r w:rsidR="005F2095" w:rsidRPr="002D14B6">
        <w:rPr>
          <w:b/>
          <w:sz w:val="28"/>
          <w:szCs w:val="28"/>
        </w:rPr>
        <w:t xml:space="preserve"> автора</w:t>
      </w:r>
      <w:r w:rsidR="005F2095" w:rsidRPr="002D14B6">
        <w:rPr>
          <w:sz w:val="28"/>
          <w:szCs w:val="28"/>
        </w:rPr>
        <w:t xml:space="preserve"> (авторов)</w:t>
      </w:r>
      <w:r w:rsidR="00222225" w:rsidRPr="002D14B6">
        <w:rPr>
          <w:b/>
          <w:sz w:val="28"/>
          <w:szCs w:val="28"/>
        </w:rPr>
        <w:t xml:space="preserve"> </w:t>
      </w:r>
      <w:r w:rsidR="00222225" w:rsidRPr="002D14B6">
        <w:rPr>
          <w:sz w:val="28"/>
          <w:szCs w:val="28"/>
        </w:rPr>
        <w:t>на</w:t>
      </w:r>
      <w:r w:rsidR="00222225" w:rsidRPr="002D14B6">
        <w:rPr>
          <w:b/>
          <w:sz w:val="28"/>
          <w:szCs w:val="28"/>
        </w:rPr>
        <w:t xml:space="preserve"> русском (белорусском</w:t>
      </w:r>
      <w:r w:rsidR="002D14B6">
        <w:rPr>
          <w:sz w:val="28"/>
          <w:szCs w:val="28"/>
        </w:rPr>
        <w:t>) языке</w:t>
      </w:r>
      <w:r w:rsidR="00222225" w:rsidRPr="002D14B6">
        <w:rPr>
          <w:sz w:val="28"/>
          <w:szCs w:val="28"/>
        </w:rPr>
        <w:t>;</w:t>
      </w:r>
    </w:p>
    <w:p w:rsidR="00222225" w:rsidRDefault="00222225" w:rsidP="002D14B6">
      <w:pPr>
        <w:pStyle w:val="14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spacing w:before="0" w:line="240" w:lineRule="auto"/>
        <w:jc w:val="left"/>
        <w:rPr>
          <w:sz w:val="28"/>
          <w:szCs w:val="28"/>
        </w:rPr>
      </w:pPr>
      <w:r w:rsidRPr="002D14B6">
        <w:rPr>
          <w:b/>
          <w:sz w:val="28"/>
          <w:szCs w:val="28"/>
        </w:rPr>
        <w:t>полное</w:t>
      </w:r>
      <w:r>
        <w:rPr>
          <w:sz w:val="28"/>
          <w:szCs w:val="28"/>
        </w:rPr>
        <w:t xml:space="preserve"> название учебного заведения, </w:t>
      </w:r>
      <w:r w:rsidRPr="00406928">
        <w:rPr>
          <w:b/>
          <w:sz w:val="28"/>
          <w:szCs w:val="28"/>
        </w:rPr>
        <w:t>город</w:t>
      </w:r>
      <w:r w:rsidR="002D14B6">
        <w:rPr>
          <w:sz w:val="28"/>
          <w:szCs w:val="28"/>
        </w:rPr>
        <w:t>;</w:t>
      </w:r>
    </w:p>
    <w:p w:rsidR="00222225" w:rsidRDefault="00222225" w:rsidP="002D14B6">
      <w:pPr>
        <w:pStyle w:val="14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инициалы и фамилия </w:t>
      </w:r>
      <w:r w:rsidRPr="00406928">
        <w:rPr>
          <w:b/>
          <w:sz w:val="28"/>
          <w:szCs w:val="28"/>
        </w:rPr>
        <w:t>научного руководителя</w:t>
      </w:r>
      <w:r>
        <w:rPr>
          <w:sz w:val="28"/>
          <w:szCs w:val="28"/>
        </w:rPr>
        <w:t>, его</w:t>
      </w:r>
      <w:r w:rsidR="002D14B6">
        <w:rPr>
          <w:sz w:val="28"/>
          <w:szCs w:val="28"/>
        </w:rPr>
        <w:t xml:space="preserve"> ученая степень и ученое звание</w:t>
      </w:r>
      <w:r>
        <w:rPr>
          <w:sz w:val="28"/>
          <w:szCs w:val="28"/>
        </w:rPr>
        <w:t>;</w:t>
      </w:r>
    </w:p>
    <w:p w:rsidR="00406928" w:rsidRDefault="00406928" w:rsidP="002D14B6">
      <w:pPr>
        <w:pStyle w:val="14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spacing w:before="0" w:line="240" w:lineRule="auto"/>
        <w:jc w:val="left"/>
        <w:rPr>
          <w:sz w:val="28"/>
          <w:szCs w:val="28"/>
        </w:rPr>
      </w:pPr>
      <w:r w:rsidRPr="00406928">
        <w:rPr>
          <w:b/>
          <w:sz w:val="28"/>
          <w:szCs w:val="28"/>
        </w:rPr>
        <w:t>название</w:t>
      </w:r>
      <w:r>
        <w:rPr>
          <w:sz w:val="28"/>
          <w:szCs w:val="28"/>
        </w:rPr>
        <w:t xml:space="preserve"> публикации (выступления) </w:t>
      </w:r>
      <w:r w:rsidRPr="002D14B6">
        <w:rPr>
          <w:sz w:val="28"/>
          <w:szCs w:val="28"/>
        </w:rPr>
        <w:t>на</w:t>
      </w:r>
      <w:r w:rsidRPr="00406928">
        <w:rPr>
          <w:b/>
          <w:sz w:val="28"/>
          <w:szCs w:val="28"/>
        </w:rPr>
        <w:t xml:space="preserve"> английском </w:t>
      </w:r>
      <w:r w:rsidR="002D14B6">
        <w:rPr>
          <w:sz w:val="28"/>
          <w:szCs w:val="28"/>
        </w:rPr>
        <w:t>языке</w:t>
      </w:r>
      <w:r>
        <w:rPr>
          <w:sz w:val="28"/>
          <w:szCs w:val="28"/>
        </w:rPr>
        <w:t>;</w:t>
      </w:r>
    </w:p>
    <w:p w:rsidR="002D14B6" w:rsidRDefault="00406928" w:rsidP="002D14B6">
      <w:pPr>
        <w:pStyle w:val="14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spacing w:before="0" w:line="240" w:lineRule="auto"/>
        <w:jc w:val="left"/>
        <w:rPr>
          <w:sz w:val="28"/>
          <w:szCs w:val="28"/>
        </w:rPr>
      </w:pPr>
      <w:r w:rsidRPr="00406928">
        <w:rPr>
          <w:sz w:val="28"/>
          <w:szCs w:val="28"/>
        </w:rPr>
        <w:t xml:space="preserve">инициалы и фамилия </w:t>
      </w:r>
      <w:r w:rsidRPr="00406928">
        <w:rPr>
          <w:b/>
          <w:sz w:val="28"/>
          <w:szCs w:val="28"/>
        </w:rPr>
        <w:t>автора</w:t>
      </w:r>
      <w:r w:rsidRPr="00406928">
        <w:rPr>
          <w:sz w:val="28"/>
          <w:szCs w:val="28"/>
        </w:rPr>
        <w:t xml:space="preserve"> (авторов)</w:t>
      </w:r>
      <w:r w:rsidR="002D1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14B6" w:rsidRPr="002D14B6">
        <w:rPr>
          <w:sz w:val="28"/>
          <w:szCs w:val="28"/>
        </w:rPr>
        <w:t>на</w:t>
      </w:r>
      <w:r w:rsidR="002D14B6" w:rsidRPr="00406928">
        <w:rPr>
          <w:b/>
          <w:sz w:val="28"/>
          <w:szCs w:val="28"/>
        </w:rPr>
        <w:t xml:space="preserve"> английском </w:t>
      </w:r>
      <w:r w:rsidR="002D14B6">
        <w:rPr>
          <w:sz w:val="28"/>
          <w:szCs w:val="28"/>
        </w:rPr>
        <w:t>языке;</w:t>
      </w:r>
    </w:p>
    <w:p w:rsidR="002D14B6" w:rsidRDefault="00406928" w:rsidP="002D14B6">
      <w:pPr>
        <w:pStyle w:val="14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spacing w:before="0" w:line="240" w:lineRule="auto"/>
        <w:jc w:val="left"/>
        <w:rPr>
          <w:sz w:val="28"/>
          <w:szCs w:val="28"/>
        </w:rPr>
      </w:pPr>
      <w:r w:rsidRPr="00406928">
        <w:rPr>
          <w:sz w:val="28"/>
          <w:szCs w:val="28"/>
        </w:rPr>
        <w:t xml:space="preserve">полное название учебного заведения, </w:t>
      </w:r>
      <w:r w:rsidRPr="00406928">
        <w:rPr>
          <w:b/>
          <w:sz w:val="28"/>
          <w:szCs w:val="28"/>
        </w:rPr>
        <w:t>город</w:t>
      </w:r>
      <w:r w:rsidR="002D14B6">
        <w:rPr>
          <w:sz w:val="28"/>
          <w:szCs w:val="28"/>
        </w:rPr>
        <w:t xml:space="preserve"> </w:t>
      </w:r>
      <w:r w:rsidR="002D14B6" w:rsidRPr="002D14B6">
        <w:rPr>
          <w:sz w:val="28"/>
          <w:szCs w:val="28"/>
        </w:rPr>
        <w:t>на</w:t>
      </w:r>
      <w:r w:rsidR="002D14B6" w:rsidRPr="00406928">
        <w:rPr>
          <w:b/>
          <w:sz w:val="28"/>
          <w:szCs w:val="28"/>
        </w:rPr>
        <w:t xml:space="preserve"> английском </w:t>
      </w:r>
      <w:r w:rsidR="002D14B6">
        <w:rPr>
          <w:sz w:val="28"/>
          <w:szCs w:val="28"/>
        </w:rPr>
        <w:t>языке;</w:t>
      </w:r>
    </w:p>
    <w:p w:rsidR="00406928" w:rsidRPr="00406928" w:rsidRDefault="00406928" w:rsidP="002D14B6">
      <w:pPr>
        <w:pStyle w:val="14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spacing w:before="0" w:line="240" w:lineRule="auto"/>
        <w:jc w:val="left"/>
        <w:rPr>
          <w:sz w:val="28"/>
          <w:szCs w:val="28"/>
        </w:rPr>
      </w:pPr>
      <w:r w:rsidRPr="00406928">
        <w:rPr>
          <w:sz w:val="28"/>
          <w:szCs w:val="28"/>
        </w:rPr>
        <w:t xml:space="preserve">инициалы и фамилия </w:t>
      </w:r>
      <w:r w:rsidRPr="00406928">
        <w:rPr>
          <w:b/>
          <w:sz w:val="28"/>
          <w:szCs w:val="28"/>
        </w:rPr>
        <w:t>научного руководителя</w:t>
      </w:r>
      <w:r w:rsidRPr="00406928">
        <w:rPr>
          <w:sz w:val="28"/>
          <w:szCs w:val="28"/>
        </w:rPr>
        <w:t>, его ученая степень и ученое звание</w:t>
      </w:r>
      <w:r w:rsidR="002D14B6" w:rsidRPr="002D14B6">
        <w:rPr>
          <w:b/>
          <w:sz w:val="28"/>
          <w:szCs w:val="28"/>
        </w:rPr>
        <w:t xml:space="preserve"> </w:t>
      </w:r>
      <w:r w:rsidR="002D14B6" w:rsidRPr="002D14B6">
        <w:rPr>
          <w:sz w:val="28"/>
          <w:szCs w:val="28"/>
        </w:rPr>
        <w:t>на</w:t>
      </w:r>
      <w:r w:rsidR="002D14B6" w:rsidRPr="00406928">
        <w:rPr>
          <w:b/>
          <w:sz w:val="28"/>
          <w:szCs w:val="28"/>
        </w:rPr>
        <w:t xml:space="preserve"> английском </w:t>
      </w:r>
      <w:r w:rsidR="002D14B6">
        <w:rPr>
          <w:sz w:val="28"/>
          <w:szCs w:val="28"/>
        </w:rPr>
        <w:t>языке;</w:t>
      </w:r>
    </w:p>
    <w:p w:rsidR="005F2095" w:rsidRPr="00653237" w:rsidRDefault="005F2095" w:rsidP="002D14B6">
      <w:pPr>
        <w:pStyle w:val="14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spacing w:before="0" w:line="240" w:lineRule="auto"/>
        <w:jc w:val="left"/>
        <w:rPr>
          <w:sz w:val="28"/>
          <w:szCs w:val="28"/>
        </w:rPr>
      </w:pPr>
      <w:r w:rsidRPr="00722F5C">
        <w:rPr>
          <w:b/>
          <w:sz w:val="28"/>
          <w:szCs w:val="28"/>
        </w:rPr>
        <w:t>аннотация</w:t>
      </w:r>
      <w:r w:rsidRPr="00653237">
        <w:rPr>
          <w:sz w:val="28"/>
          <w:szCs w:val="28"/>
        </w:rPr>
        <w:t xml:space="preserve"> публикации (не более 500 печатных знаков)</w:t>
      </w:r>
      <w:r w:rsidR="00406928">
        <w:rPr>
          <w:sz w:val="28"/>
          <w:szCs w:val="28"/>
        </w:rPr>
        <w:t xml:space="preserve"> – на </w:t>
      </w:r>
      <w:r w:rsidR="00406928" w:rsidRPr="00406928">
        <w:rPr>
          <w:b/>
          <w:sz w:val="28"/>
          <w:szCs w:val="28"/>
        </w:rPr>
        <w:t>русском</w:t>
      </w:r>
      <w:r w:rsidR="00406928">
        <w:rPr>
          <w:sz w:val="28"/>
          <w:szCs w:val="28"/>
        </w:rPr>
        <w:t xml:space="preserve"> (</w:t>
      </w:r>
      <w:r w:rsidR="00406928" w:rsidRPr="00406928">
        <w:rPr>
          <w:b/>
          <w:sz w:val="28"/>
          <w:szCs w:val="28"/>
        </w:rPr>
        <w:t>белорусском</w:t>
      </w:r>
      <w:r w:rsidR="00406928">
        <w:rPr>
          <w:sz w:val="28"/>
          <w:szCs w:val="28"/>
        </w:rPr>
        <w:t xml:space="preserve">) и </w:t>
      </w:r>
      <w:r w:rsidR="00406928" w:rsidRPr="00406928">
        <w:rPr>
          <w:b/>
          <w:sz w:val="28"/>
          <w:szCs w:val="28"/>
        </w:rPr>
        <w:t>английском</w:t>
      </w:r>
      <w:r w:rsidR="00406928">
        <w:rPr>
          <w:sz w:val="28"/>
          <w:szCs w:val="28"/>
        </w:rPr>
        <w:t xml:space="preserve"> языках</w:t>
      </w:r>
      <w:r w:rsidRPr="00653237">
        <w:rPr>
          <w:sz w:val="28"/>
          <w:szCs w:val="28"/>
        </w:rPr>
        <w:t>;</w:t>
      </w:r>
    </w:p>
    <w:p w:rsidR="00934C82" w:rsidRDefault="005F2095" w:rsidP="002D14B6">
      <w:pPr>
        <w:pStyle w:val="14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  <w:tab w:val="left" w:pos="1230"/>
        </w:tabs>
        <w:spacing w:before="0" w:line="240" w:lineRule="auto"/>
        <w:jc w:val="left"/>
        <w:rPr>
          <w:sz w:val="28"/>
          <w:szCs w:val="28"/>
        </w:rPr>
      </w:pPr>
      <w:r w:rsidRPr="00722F5C">
        <w:rPr>
          <w:b/>
          <w:sz w:val="28"/>
          <w:szCs w:val="28"/>
        </w:rPr>
        <w:t>ключевые</w:t>
      </w:r>
      <w:r w:rsidRPr="00653237">
        <w:rPr>
          <w:sz w:val="28"/>
          <w:szCs w:val="28"/>
        </w:rPr>
        <w:t xml:space="preserve"> слова и словосочетания (</w:t>
      </w:r>
      <w:r w:rsidRPr="00722F5C">
        <w:rPr>
          <w:b/>
          <w:sz w:val="28"/>
          <w:szCs w:val="28"/>
        </w:rPr>
        <w:t>не более 5</w:t>
      </w:r>
      <w:r w:rsidRPr="00653237">
        <w:rPr>
          <w:sz w:val="28"/>
          <w:szCs w:val="28"/>
        </w:rPr>
        <w:t>), разделенные точкой с запятой</w:t>
      </w:r>
      <w:r w:rsidR="00406928" w:rsidRPr="00406928">
        <w:rPr>
          <w:sz w:val="28"/>
          <w:szCs w:val="28"/>
        </w:rPr>
        <w:t xml:space="preserve"> </w:t>
      </w:r>
      <w:r w:rsidR="00406928">
        <w:rPr>
          <w:sz w:val="28"/>
          <w:szCs w:val="28"/>
        </w:rPr>
        <w:t xml:space="preserve"> – на </w:t>
      </w:r>
      <w:r w:rsidR="00406928" w:rsidRPr="00406928">
        <w:rPr>
          <w:b/>
          <w:sz w:val="28"/>
          <w:szCs w:val="28"/>
        </w:rPr>
        <w:t>русском</w:t>
      </w:r>
      <w:r w:rsidR="00406928">
        <w:rPr>
          <w:sz w:val="28"/>
          <w:szCs w:val="28"/>
        </w:rPr>
        <w:t xml:space="preserve"> (</w:t>
      </w:r>
      <w:r w:rsidR="00406928" w:rsidRPr="00406928">
        <w:rPr>
          <w:b/>
          <w:sz w:val="28"/>
          <w:szCs w:val="28"/>
        </w:rPr>
        <w:t>белорусском</w:t>
      </w:r>
      <w:r w:rsidR="00406928">
        <w:rPr>
          <w:sz w:val="28"/>
          <w:szCs w:val="28"/>
        </w:rPr>
        <w:t xml:space="preserve">) и </w:t>
      </w:r>
      <w:r w:rsidR="00406928" w:rsidRPr="00406928">
        <w:rPr>
          <w:b/>
          <w:sz w:val="28"/>
          <w:szCs w:val="28"/>
        </w:rPr>
        <w:t>английском</w:t>
      </w:r>
      <w:r w:rsidR="00406928">
        <w:rPr>
          <w:sz w:val="28"/>
          <w:szCs w:val="28"/>
        </w:rPr>
        <w:t xml:space="preserve"> языках</w:t>
      </w:r>
      <w:r w:rsidRPr="00653237">
        <w:rPr>
          <w:sz w:val="28"/>
          <w:szCs w:val="28"/>
        </w:rPr>
        <w:t>;</w:t>
      </w:r>
    </w:p>
    <w:p w:rsidR="005F2095" w:rsidRPr="00934C82" w:rsidRDefault="00934C82" w:rsidP="002D14B6">
      <w:pPr>
        <w:pStyle w:val="14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  <w:tab w:val="left" w:pos="1230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далее следует </w:t>
      </w:r>
      <w:r w:rsidRPr="00722F5C">
        <w:rPr>
          <w:b/>
          <w:sz w:val="28"/>
          <w:szCs w:val="28"/>
        </w:rPr>
        <w:t xml:space="preserve">текст </w:t>
      </w:r>
      <w:r>
        <w:rPr>
          <w:sz w:val="28"/>
          <w:szCs w:val="28"/>
        </w:rPr>
        <w:t>доклада</w:t>
      </w:r>
      <w:r w:rsidR="005F2095" w:rsidRPr="00934C82">
        <w:rPr>
          <w:sz w:val="28"/>
          <w:szCs w:val="28"/>
        </w:rPr>
        <w:t xml:space="preserve"> </w:t>
      </w:r>
      <w:r w:rsidR="00406928" w:rsidRPr="00934C82">
        <w:rPr>
          <w:sz w:val="28"/>
          <w:szCs w:val="28"/>
        </w:rPr>
        <w:t xml:space="preserve">и </w:t>
      </w:r>
      <w:r w:rsidR="00406928" w:rsidRPr="00934C82">
        <w:rPr>
          <w:b/>
          <w:sz w:val="28"/>
          <w:szCs w:val="28"/>
        </w:rPr>
        <w:t>библиографические ссылки</w:t>
      </w:r>
      <w:r w:rsidRPr="00934C82">
        <w:rPr>
          <w:sz w:val="28"/>
          <w:szCs w:val="28"/>
        </w:rPr>
        <w:t>.</w:t>
      </w:r>
    </w:p>
    <w:p w:rsidR="005F2095" w:rsidRPr="004536D0" w:rsidRDefault="005F2095" w:rsidP="002C3759">
      <w:pPr>
        <w:pStyle w:val="14"/>
        <w:widowControl w:val="0"/>
        <w:spacing w:before="180" w:after="60" w:line="240" w:lineRule="auto"/>
        <w:ind w:firstLine="709"/>
        <w:jc w:val="center"/>
        <w:rPr>
          <w:b/>
          <w:sz w:val="28"/>
          <w:szCs w:val="28"/>
        </w:rPr>
      </w:pPr>
      <w:r w:rsidRPr="004536D0">
        <w:rPr>
          <w:b/>
          <w:sz w:val="28"/>
          <w:szCs w:val="28"/>
        </w:rPr>
        <w:t>Требования к оформлению материалов:</w:t>
      </w:r>
    </w:p>
    <w:p w:rsidR="004536D0" w:rsidRPr="00653237" w:rsidRDefault="00A444D2" w:rsidP="00722F5C">
      <w:pPr>
        <w:pStyle w:val="14"/>
        <w:widowControl w:val="0"/>
        <w:numPr>
          <w:ilvl w:val="0"/>
          <w:numId w:val="23"/>
        </w:numPr>
        <w:tabs>
          <w:tab w:val="left" w:pos="426"/>
          <w:tab w:val="left" w:pos="1292"/>
        </w:tabs>
        <w:spacing w:before="0" w:line="240" w:lineRule="auto"/>
        <w:ind w:left="0" w:firstLine="0"/>
        <w:rPr>
          <w:sz w:val="28"/>
          <w:szCs w:val="28"/>
        </w:rPr>
      </w:pPr>
      <w:r w:rsidRPr="00A444D2">
        <w:rPr>
          <w:b/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="004536D0" w:rsidRPr="00653237">
        <w:rPr>
          <w:sz w:val="28"/>
          <w:szCs w:val="28"/>
        </w:rPr>
        <w:t>текст</w:t>
      </w:r>
      <w:r>
        <w:rPr>
          <w:sz w:val="28"/>
          <w:szCs w:val="28"/>
        </w:rPr>
        <w:t>а</w:t>
      </w:r>
      <w:r w:rsidR="004536D0" w:rsidRPr="00653237">
        <w:rPr>
          <w:sz w:val="28"/>
          <w:szCs w:val="28"/>
        </w:rPr>
        <w:t xml:space="preserve"> публикации – до 5 страниц;</w:t>
      </w:r>
    </w:p>
    <w:p w:rsidR="005F2095" w:rsidRPr="00653237" w:rsidRDefault="005F2095" w:rsidP="00722F5C">
      <w:pPr>
        <w:pStyle w:val="14"/>
        <w:widowControl w:val="0"/>
        <w:numPr>
          <w:ilvl w:val="0"/>
          <w:numId w:val="23"/>
        </w:numPr>
        <w:tabs>
          <w:tab w:val="left" w:pos="426"/>
          <w:tab w:val="left" w:pos="961"/>
        </w:tabs>
        <w:spacing w:before="0" w:line="240" w:lineRule="auto"/>
        <w:ind w:left="0" w:firstLine="0"/>
        <w:rPr>
          <w:sz w:val="28"/>
          <w:szCs w:val="28"/>
        </w:rPr>
      </w:pPr>
      <w:r w:rsidRPr="00653237">
        <w:rPr>
          <w:sz w:val="28"/>
          <w:szCs w:val="28"/>
        </w:rPr>
        <w:t xml:space="preserve">текстовый редактор </w:t>
      </w:r>
      <w:r w:rsidRPr="00653237">
        <w:rPr>
          <w:sz w:val="28"/>
          <w:szCs w:val="28"/>
          <w:lang w:val="en-US"/>
        </w:rPr>
        <w:t>MS WORD;</w:t>
      </w:r>
    </w:p>
    <w:p w:rsidR="005F2095" w:rsidRPr="00653237" w:rsidRDefault="00A444D2" w:rsidP="00722F5C">
      <w:pPr>
        <w:pStyle w:val="14"/>
        <w:widowControl w:val="0"/>
        <w:numPr>
          <w:ilvl w:val="0"/>
          <w:numId w:val="23"/>
        </w:numPr>
        <w:tabs>
          <w:tab w:val="left" w:pos="426"/>
          <w:tab w:val="left" w:pos="966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поля: верхнее</w:t>
      </w:r>
      <w:r w:rsidR="005F2095" w:rsidRPr="00653237">
        <w:rPr>
          <w:sz w:val="28"/>
          <w:szCs w:val="28"/>
        </w:rPr>
        <w:t>, левое</w:t>
      </w:r>
      <w:r>
        <w:rPr>
          <w:sz w:val="28"/>
          <w:szCs w:val="28"/>
        </w:rPr>
        <w:t xml:space="preserve">, </w:t>
      </w:r>
      <w:r w:rsidRPr="00653237">
        <w:rPr>
          <w:sz w:val="28"/>
          <w:szCs w:val="28"/>
        </w:rPr>
        <w:t xml:space="preserve">правое </w:t>
      </w:r>
      <w:r w:rsidR="005F2095" w:rsidRPr="00653237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="005F2095" w:rsidRPr="00653237">
        <w:rPr>
          <w:sz w:val="28"/>
          <w:szCs w:val="28"/>
        </w:rPr>
        <w:t xml:space="preserve"> см, </w:t>
      </w:r>
      <w:r w:rsidRPr="00653237">
        <w:rPr>
          <w:sz w:val="28"/>
          <w:szCs w:val="28"/>
        </w:rPr>
        <w:t>нижнее</w:t>
      </w:r>
      <w:r>
        <w:rPr>
          <w:sz w:val="28"/>
          <w:szCs w:val="28"/>
        </w:rPr>
        <w:t xml:space="preserve"> </w:t>
      </w:r>
      <w:r w:rsidR="005F2095" w:rsidRPr="00653237">
        <w:rPr>
          <w:sz w:val="28"/>
          <w:szCs w:val="28"/>
        </w:rPr>
        <w:t xml:space="preserve">– </w:t>
      </w:r>
      <w:r>
        <w:rPr>
          <w:sz w:val="28"/>
          <w:szCs w:val="28"/>
        </w:rPr>
        <w:t>2,5 с</w:t>
      </w:r>
      <w:r w:rsidR="005F2095" w:rsidRPr="00653237">
        <w:rPr>
          <w:sz w:val="28"/>
          <w:szCs w:val="28"/>
        </w:rPr>
        <w:t>м;</w:t>
      </w:r>
    </w:p>
    <w:p w:rsidR="005F2095" w:rsidRPr="00653237" w:rsidRDefault="005F2095" w:rsidP="00722F5C">
      <w:pPr>
        <w:pStyle w:val="14"/>
        <w:widowControl w:val="0"/>
        <w:numPr>
          <w:ilvl w:val="0"/>
          <w:numId w:val="23"/>
        </w:numPr>
        <w:tabs>
          <w:tab w:val="left" w:pos="426"/>
          <w:tab w:val="left" w:pos="966"/>
        </w:tabs>
        <w:spacing w:before="0" w:line="240" w:lineRule="auto"/>
        <w:ind w:left="0" w:firstLine="0"/>
        <w:rPr>
          <w:sz w:val="28"/>
          <w:szCs w:val="28"/>
          <w:lang w:val="en-US"/>
        </w:rPr>
      </w:pPr>
      <w:r w:rsidRPr="00A444D2">
        <w:rPr>
          <w:b/>
          <w:sz w:val="28"/>
          <w:szCs w:val="28"/>
        </w:rPr>
        <w:t>шрифт</w:t>
      </w:r>
      <w:r w:rsidRPr="00653237">
        <w:rPr>
          <w:sz w:val="28"/>
          <w:szCs w:val="28"/>
          <w:lang w:val="en-US"/>
        </w:rPr>
        <w:t xml:space="preserve"> Times New Roman 14 </w:t>
      </w:r>
      <w:proofErr w:type="spellStart"/>
      <w:r w:rsidRPr="00653237">
        <w:rPr>
          <w:sz w:val="28"/>
          <w:szCs w:val="28"/>
        </w:rPr>
        <w:t>пт</w:t>
      </w:r>
      <w:proofErr w:type="spellEnd"/>
      <w:r w:rsidRPr="00653237">
        <w:rPr>
          <w:sz w:val="28"/>
          <w:szCs w:val="28"/>
          <w:lang w:val="en-US"/>
        </w:rPr>
        <w:t>;</w:t>
      </w:r>
    </w:p>
    <w:p w:rsidR="005F2095" w:rsidRPr="00653237" w:rsidRDefault="00A444D2" w:rsidP="00722F5C">
      <w:pPr>
        <w:pStyle w:val="14"/>
        <w:widowControl w:val="0"/>
        <w:numPr>
          <w:ilvl w:val="0"/>
          <w:numId w:val="23"/>
        </w:numPr>
        <w:tabs>
          <w:tab w:val="left" w:pos="426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абзацный отступ – 1</w:t>
      </w:r>
      <w:r w:rsidR="005F2095" w:rsidRPr="00653237">
        <w:rPr>
          <w:sz w:val="28"/>
          <w:szCs w:val="28"/>
        </w:rPr>
        <w:t xml:space="preserve"> см;</w:t>
      </w:r>
    </w:p>
    <w:p w:rsidR="005F2095" w:rsidRPr="00653237" w:rsidRDefault="005F2095" w:rsidP="00722F5C">
      <w:pPr>
        <w:pStyle w:val="14"/>
        <w:widowControl w:val="0"/>
        <w:numPr>
          <w:ilvl w:val="0"/>
          <w:numId w:val="23"/>
        </w:numPr>
        <w:tabs>
          <w:tab w:val="left" w:pos="426"/>
          <w:tab w:val="left" w:pos="966"/>
        </w:tabs>
        <w:spacing w:before="0" w:line="240" w:lineRule="auto"/>
        <w:ind w:left="0" w:firstLine="0"/>
        <w:rPr>
          <w:sz w:val="28"/>
          <w:szCs w:val="28"/>
        </w:rPr>
      </w:pPr>
      <w:r w:rsidRPr="00A444D2">
        <w:rPr>
          <w:b/>
          <w:sz w:val="28"/>
          <w:szCs w:val="28"/>
        </w:rPr>
        <w:t>интервал</w:t>
      </w:r>
      <w:r w:rsidR="00A444D2">
        <w:rPr>
          <w:sz w:val="28"/>
          <w:szCs w:val="28"/>
        </w:rPr>
        <w:t>: межзнаковый</w:t>
      </w:r>
      <w:r w:rsidRPr="00653237">
        <w:rPr>
          <w:sz w:val="28"/>
          <w:szCs w:val="28"/>
        </w:rPr>
        <w:t xml:space="preserve"> – </w:t>
      </w:r>
      <w:r w:rsidR="00A444D2">
        <w:rPr>
          <w:sz w:val="28"/>
          <w:szCs w:val="28"/>
        </w:rPr>
        <w:t>обычный, междустрочный – множитель 1,15</w:t>
      </w:r>
      <w:r w:rsidRPr="00653237">
        <w:rPr>
          <w:sz w:val="28"/>
          <w:szCs w:val="28"/>
        </w:rPr>
        <w:t>;</w:t>
      </w:r>
    </w:p>
    <w:p w:rsidR="005F2095" w:rsidRPr="00653237" w:rsidRDefault="005F2095" w:rsidP="00722F5C">
      <w:pPr>
        <w:pStyle w:val="14"/>
        <w:widowControl w:val="0"/>
        <w:numPr>
          <w:ilvl w:val="0"/>
          <w:numId w:val="23"/>
        </w:numPr>
        <w:tabs>
          <w:tab w:val="left" w:pos="426"/>
        </w:tabs>
        <w:spacing w:before="0" w:line="240" w:lineRule="auto"/>
        <w:ind w:left="0" w:firstLine="0"/>
        <w:jc w:val="left"/>
        <w:rPr>
          <w:sz w:val="28"/>
          <w:szCs w:val="28"/>
        </w:rPr>
      </w:pPr>
      <w:r w:rsidRPr="00653237">
        <w:rPr>
          <w:sz w:val="28"/>
          <w:szCs w:val="28"/>
        </w:rPr>
        <w:t>УДК: размер шрифта – 12 п., прописные, выравнивание по левому краю;</w:t>
      </w:r>
    </w:p>
    <w:p w:rsidR="002D14B6" w:rsidRPr="00653237" w:rsidRDefault="002D14B6" w:rsidP="002D14B6">
      <w:pPr>
        <w:pStyle w:val="14"/>
        <w:widowControl w:val="0"/>
        <w:numPr>
          <w:ilvl w:val="0"/>
          <w:numId w:val="23"/>
        </w:numPr>
        <w:tabs>
          <w:tab w:val="left" w:pos="426"/>
        </w:tabs>
        <w:spacing w:before="0" w:line="240" w:lineRule="auto"/>
        <w:ind w:left="0" w:firstLine="0"/>
        <w:rPr>
          <w:sz w:val="28"/>
          <w:szCs w:val="28"/>
        </w:rPr>
      </w:pPr>
      <w:r w:rsidRPr="00653237">
        <w:rPr>
          <w:sz w:val="28"/>
          <w:szCs w:val="28"/>
        </w:rPr>
        <w:t xml:space="preserve">заглавие публикуемого материала: размер шрифта – 14 </w:t>
      </w:r>
      <w:proofErr w:type="spellStart"/>
      <w:r w:rsidRPr="00653237">
        <w:rPr>
          <w:sz w:val="28"/>
          <w:szCs w:val="28"/>
        </w:rPr>
        <w:t>пт</w:t>
      </w:r>
      <w:proofErr w:type="spellEnd"/>
      <w:r w:rsidRPr="00653237">
        <w:rPr>
          <w:sz w:val="28"/>
          <w:szCs w:val="28"/>
        </w:rPr>
        <w:t xml:space="preserve">, </w:t>
      </w:r>
      <w:r>
        <w:rPr>
          <w:sz w:val="28"/>
          <w:szCs w:val="28"/>
        </w:rPr>
        <w:t>прописные</w:t>
      </w:r>
      <w:r w:rsidRPr="00653237">
        <w:rPr>
          <w:sz w:val="28"/>
          <w:szCs w:val="28"/>
        </w:rPr>
        <w:t>, выравнивание по центру;</w:t>
      </w:r>
    </w:p>
    <w:p w:rsidR="005F2095" w:rsidRPr="00653237" w:rsidRDefault="005F2095" w:rsidP="00722F5C">
      <w:pPr>
        <w:pStyle w:val="14"/>
        <w:widowControl w:val="0"/>
        <w:numPr>
          <w:ilvl w:val="0"/>
          <w:numId w:val="23"/>
        </w:numPr>
        <w:tabs>
          <w:tab w:val="left" w:pos="426"/>
          <w:tab w:val="left" w:pos="1057"/>
        </w:tabs>
        <w:spacing w:before="0" w:line="240" w:lineRule="auto"/>
        <w:ind w:left="0" w:firstLine="0"/>
        <w:rPr>
          <w:sz w:val="28"/>
          <w:szCs w:val="28"/>
        </w:rPr>
      </w:pPr>
      <w:r w:rsidRPr="00653237">
        <w:rPr>
          <w:sz w:val="28"/>
          <w:szCs w:val="28"/>
        </w:rPr>
        <w:t xml:space="preserve">фамилия и инициалы автора (авторов): размер шрифта – 12 </w:t>
      </w:r>
      <w:proofErr w:type="spellStart"/>
      <w:r w:rsidRPr="00653237">
        <w:rPr>
          <w:sz w:val="28"/>
          <w:szCs w:val="28"/>
        </w:rPr>
        <w:t>пт</w:t>
      </w:r>
      <w:proofErr w:type="spellEnd"/>
      <w:r w:rsidRPr="00653237">
        <w:rPr>
          <w:sz w:val="28"/>
          <w:szCs w:val="28"/>
        </w:rPr>
        <w:t>, строчные, выравнивание по правому краю;</w:t>
      </w:r>
    </w:p>
    <w:p w:rsidR="005F2095" w:rsidRPr="00653237" w:rsidRDefault="00934C82" w:rsidP="00722F5C">
      <w:pPr>
        <w:pStyle w:val="14"/>
        <w:widowControl w:val="0"/>
        <w:numPr>
          <w:ilvl w:val="0"/>
          <w:numId w:val="23"/>
        </w:numPr>
        <w:tabs>
          <w:tab w:val="left" w:pos="426"/>
        </w:tabs>
        <w:spacing w:before="0" w:line="240" w:lineRule="auto"/>
        <w:ind w:left="0" w:firstLine="0"/>
        <w:rPr>
          <w:sz w:val="28"/>
          <w:szCs w:val="28"/>
        </w:rPr>
      </w:pPr>
      <w:r w:rsidRPr="005060FE">
        <w:rPr>
          <w:b/>
          <w:sz w:val="28"/>
          <w:szCs w:val="28"/>
        </w:rPr>
        <w:lastRenderedPageBreak/>
        <w:t>аннотация</w:t>
      </w:r>
      <w:r w:rsidR="007A60F9">
        <w:rPr>
          <w:b/>
          <w:sz w:val="28"/>
          <w:szCs w:val="28"/>
        </w:rPr>
        <w:t>;</w:t>
      </w:r>
      <w:r w:rsidR="007A60F9" w:rsidRPr="007A60F9">
        <w:rPr>
          <w:b/>
          <w:sz w:val="28"/>
          <w:szCs w:val="28"/>
        </w:rPr>
        <w:t xml:space="preserve"> </w:t>
      </w:r>
      <w:r w:rsidR="007A60F9" w:rsidRPr="005060FE">
        <w:rPr>
          <w:b/>
          <w:sz w:val="28"/>
          <w:szCs w:val="28"/>
        </w:rPr>
        <w:t>ключевые слова</w:t>
      </w:r>
      <w:r w:rsidR="007A60F9" w:rsidRPr="00653237">
        <w:rPr>
          <w:sz w:val="28"/>
          <w:szCs w:val="28"/>
        </w:rPr>
        <w:t xml:space="preserve"> и словосочетания</w:t>
      </w:r>
      <w:r w:rsidR="007A60F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A60F9" w:rsidRPr="005060FE">
        <w:rPr>
          <w:b/>
          <w:sz w:val="28"/>
          <w:szCs w:val="28"/>
        </w:rPr>
        <w:t>библиографические ссылки</w:t>
      </w:r>
      <w:r w:rsidR="007A60F9">
        <w:rPr>
          <w:sz w:val="28"/>
          <w:szCs w:val="28"/>
        </w:rPr>
        <w:t xml:space="preserve">: </w:t>
      </w:r>
      <w:r>
        <w:rPr>
          <w:sz w:val="28"/>
          <w:szCs w:val="28"/>
        </w:rPr>
        <w:t>размер шрифта – 12</w:t>
      </w:r>
      <w:r w:rsidR="005F2095" w:rsidRPr="00653237">
        <w:rPr>
          <w:sz w:val="28"/>
          <w:szCs w:val="28"/>
        </w:rPr>
        <w:t xml:space="preserve"> </w:t>
      </w:r>
      <w:proofErr w:type="spellStart"/>
      <w:r w:rsidR="005F2095" w:rsidRPr="00653237">
        <w:rPr>
          <w:sz w:val="28"/>
          <w:szCs w:val="28"/>
        </w:rPr>
        <w:t>пт</w:t>
      </w:r>
      <w:proofErr w:type="spellEnd"/>
      <w:r w:rsidR="005F2095" w:rsidRPr="00653237">
        <w:rPr>
          <w:sz w:val="28"/>
          <w:szCs w:val="28"/>
        </w:rPr>
        <w:t>, строчные, выравнивание по ширине;</w:t>
      </w:r>
    </w:p>
    <w:p w:rsidR="005F2095" w:rsidRPr="00653237" w:rsidRDefault="005F2095" w:rsidP="00722F5C">
      <w:pPr>
        <w:pStyle w:val="14"/>
        <w:widowControl w:val="0"/>
        <w:numPr>
          <w:ilvl w:val="0"/>
          <w:numId w:val="23"/>
        </w:numPr>
        <w:tabs>
          <w:tab w:val="left" w:pos="426"/>
          <w:tab w:val="left" w:pos="1038"/>
        </w:tabs>
        <w:spacing w:before="0" w:line="240" w:lineRule="auto"/>
        <w:ind w:left="0" w:firstLine="0"/>
        <w:rPr>
          <w:sz w:val="28"/>
          <w:szCs w:val="28"/>
        </w:rPr>
      </w:pPr>
      <w:r w:rsidRPr="005060FE">
        <w:rPr>
          <w:b/>
          <w:sz w:val="28"/>
          <w:szCs w:val="28"/>
        </w:rPr>
        <w:t>основной текст</w:t>
      </w:r>
      <w:r w:rsidRPr="00653237">
        <w:rPr>
          <w:sz w:val="28"/>
          <w:szCs w:val="28"/>
        </w:rPr>
        <w:t xml:space="preserve">: размер шрифта – 14 </w:t>
      </w:r>
      <w:proofErr w:type="spellStart"/>
      <w:r w:rsidRPr="00653237">
        <w:rPr>
          <w:sz w:val="28"/>
          <w:szCs w:val="28"/>
        </w:rPr>
        <w:t>пт</w:t>
      </w:r>
      <w:proofErr w:type="spellEnd"/>
      <w:r w:rsidRPr="00653237">
        <w:rPr>
          <w:sz w:val="28"/>
          <w:szCs w:val="28"/>
        </w:rPr>
        <w:t>, выравнивание по ширине;</w:t>
      </w:r>
    </w:p>
    <w:p w:rsidR="005F2095" w:rsidRPr="00653237" w:rsidRDefault="005F2095" w:rsidP="00722F5C">
      <w:pPr>
        <w:pStyle w:val="14"/>
        <w:widowControl w:val="0"/>
        <w:numPr>
          <w:ilvl w:val="0"/>
          <w:numId w:val="23"/>
        </w:numPr>
        <w:tabs>
          <w:tab w:val="left" w:pos="426"/>
          <w:tab w:val="left" w:pos="1028"/>
        </w:tabs>
        <w:spacing w:before="0" w:line="240" w:lineRule="auto"/>
        <w:ind w:left="0" w:firstLine="0"/>
        <w:rPr>
          <w:sz w:val="28"/>
          <w:szCs w:val="28"/>
        </w:rPr>
      </w:pPr>
      <w:r w:rsidRPr="00653237">
        <w:rPr>
          <w:sz w:val="28"/>
          <w:szCs w:val="28"/>
        </w:rPr>
        <w:t xml:space="preserve">таблицы: размер шрифта – 10 </w:t>
      </w:r>
      <w:proofErr w:type="spellStart"/>
      <w:r w:rsidRPr="00653237">
        <w:rPr>
          <w:sz w:val="28"/>
          <w:szCs w:val="28"/>
        </w:rPr>
        <w:t>пт</w:t>
      </w:r>
      <w:proofErr w:type="spellEnd"/>
      <w:r w:rsidRPr="00653237">
        <w:rPr>
          <w:sz w:val="28"/>
          <w:szCs w:val="28"/>
        </w:rPr>
        <w:t>, выравнивание по центру</w:t>
      </w:r>
      <w:r w:rsidR="007A60F9">
        <w:rPr>
          <w:sz w:val="28"/>
          <w:szCs w:val="28"/>
        </w:rPr>
        <w:t>.</w:t>
      </w:r>
    </w:p>
    <w:p w:rsidR="005060FE" w:rsidRPr="005060FE" w:rsidRDefault="005060FE" w:rsidP="006F6657">
      <w:pPr>
        <w:pStyle w:val="14"/>
        <w:widowControl w:val="0"/>
        <w:tabs>
          <w:tab w:val="left" w:pos="42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Графики, рисунки, диаграммы, таблицы и формулы вставляются в текст как внедренный объект строкой ниже. Рисунки необходимо сохранять в формате </w:t>
      </w:r>
      <w:r w:rsidRPr="005060FE">
        <w:rPr>
          <w:b/>
          <w:sz w:val="28"/>
          <w:szCs w:val="28"/>
        </w:rPr>
        <w:t>*.</w:t>
      </w:r>
      <w:proofErr w:type="spellStart"/>
      <w:r w:rsidRPr="005060FE">
        <w:rPr>
          <w:b/>
          <w:sz w:val="28"/>
          <w:szCs w:val="28"/>
          <w:lang w:val="en-US"/>
        </w:rPr>
        <w:t>tif</w:t>
      </w:r>
      <w:proofErr w:type="spellEnd"/>
      <w:r w:rsidRPr="005060FE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5060FE">
        <w:rPr>
          <w:sz w:val="28"/>
          <w:szCs w:val="28"/>
        </w:rPr>
        <w:t xml:space="preserve"> </w:t>
      </w:r>
      <w:r w:rsidRPr="005060FE">
        <w:rPr>
          <w:b/>
          <w:sz w:val="28"/>
          <w:szCs w:val="28"/>
        </w:rPr>
        <w:t>*.</w:t>
      </w:r>
      <w:r w:rsidRPr="005060FE">
        <w:rPr>
          <w:b/>
          <w:sz w:val="28"/>
          <w:szCs w:val="28"/>
          <w:lang w:val="en-US"/>
        </w:rPr>
        <w:t>jpg</w:t>
      </w:r>
      <w:r w:rsidRPr="005060FE">
        <w:rPr>
          <w:sz w:val="28"/>
          <w:szCs w:val="28"/>
        </w:rPr>
        <w:t xml:space="preserve">. </w:t>
      </w:r>
      <w:r>
        <w:rPr>
          <w:sz w:val="28"/>
          <w:szCs w:val="28"/>
        </w:rPr>
        <w:t>Подпись рисунков – внизу, выравнивание по центру (</w:t>
      </w:r>
      <w:r w:rsidRPr="005060FE">
        <w:rPr>
          <w:i/>
          <w:sz w:val="28"/>
          <w:szCs w:val="28"/>
        </w:rPr>
        <w:t>Рис.1 – Название рисунка</w:t>
      </w:r>
      <w:r>
        <w:rPr>
          <w:sz w:val="28"/>
          <w:szCs w:val="28"/>
        </w:rPr>
        <w:t xml:space="preserve">). Таблицы выполняются во встроенном табличном редакторе </w:t>
      </w:r>
      <w:r>
        <w:rPr>
          <w:sz w:val="28"/>
          <w:szCs w:val="28"/>
          <w:lang w:val="en-US"/>
        </w:rPr>
        <w:t>Microsoft</w:t>
      </w:r>
      <w:r w:rsidRPr="005060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Подпись таблиц осуществляется сверху, без отступа, выравнивание – по левому краю (</w:t>
      </w:r>
      <w:r w:rsidRPr="005060FE">
        <w:rPr>
          <w:b/>
          <w:sz w:val="28"/>
          <w:szCs w:val="28"/>
        </w:rPr>
        <w:t>Таблица 1. – Название таблицы</w:t>
      </w:r>
      <w:r>
        <w:rPr>
          <w:sz w:val="28"/>
          <w:szCs w:val="28"/>
        </w:rPr>
        <w:t>).</w:t>
      </w:r>
    </w:p>
    <w:p w:rsidR="005F2095" w:rsidRPr="00653237" w:rsidRDefault="005F2095" w:rsidP="006F6657">
      <w:pPr>
        <w:pStyle w:val="14"/>
        <w:widowControl w:val="0"/>
        <w:tabs>
          <w:tab w:val="left" w:pos="426"/>
        </w:tabs>
        <w:spacing w:before="0" w:line="240" w:lineRule="auto"/>
        <w:ind w:firstLine="567"/>
        <w:rPr>
          <w:sz w:val="28"/>
          <w:szCs w:val="28"/>
        </w:rPr>
      </w:pPr>
      <w:r w:rsidRPr="005060FE">
        <w:rPr>
          <w:b/>
          <w:sz w:val="28"/>
          <w:szCs w:val="28"/>
        </w:rPr>
        <w:t>Страницы</w:t>
      </w:r>
      <w:r w:rsidRPr="00653237">
        <w:rPr>
          <w:sz w:val="28"/>
          <w:szCs w:val="28"/>
        </w:rPr>
        <w:t xml:space="preserve"> публикации не нумеруются, колонтитулы не создаются.</w:t>
      </w:r>
    </w:p>
    <w:p w:rsidR="00722F5C" w:rsidRDefault="005060FE" w:rsidP="006F6657">
      <w:pPr>
        <w:pStyle w:val="14"/>
        <w:widowControl w:val="0"/>
        <w:tabs>
          <w:tab w:val="left" w:pos="426"/>
          <w:tab w:val="left" w:pos="851"/>
          <w:tab w:val="left" w:pos="1134"/>
          <w:tab w:val="left" w:pos="1359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722F5C" w:rsidRPr="00653237">
        <w:rPr>
          <w:sz w:val="28"/>
          <w:szCs w:val="28"/>
        </w:rPr>
        <w:t xml:space="preserve"> разделе «Литература» по алфавиту указываются выходные данн</w:t>
      </w:r>
      <w:r w:rsidR="006F6657">
        <w:rPr>
          <w:sz w:val="28"/>
          <w:szCs w:val="28"/>
        </w:rPr>
        <w:t>ые источников, на которые есть С</w:t>
      </w:r>
      <w:r w:rsidR="00722F5C" w:rsidRPr="00653237">
        <w:rPr>
          <w:sz w:val="28"/>
          <w:szCs w:val="28"/>
        </w:rPr>
        <w:t>сылки</w:t>
      </w:r>
      <w:r w:rsidR="006F6657">
        <w:rPr>
          <w:sz w:val="28"/>
          <w:szCs w:val="28"/>
        </w:rPr>
        <w:t xml:space="preserve"> на литературу</w:t>
      </w:r>
      <w:r w:rsidR="00722F5C" w:rsidRPr="00653237">
        <w:rPr>
          <w:sz w:val="28"/>
          <w:szCs w:val="28"/>
        </w:rPr>
        <w:t xml:space="preserve"> </w:t>
      </w:r>
      <w:r w:rsidR="00722F5C">
        <w:rPr>
          <w:sz w:val="28"/>
          <w:szCs w:val="28"/>
        </w:rPr>
        <w:t>(</w:t>
      </w:r>
      <w:r w:rsidR="00722F5C" w:rsidRPr="00722F5C">
        <w:rPr>
          <w:b/>
          <w:sz w:val="28"/>
          <w:szCs w:val="28"/>
        </w:rPr>
        <w:t xml:space="preserve">не более </w:t>
      </w:r>
      <w:r w:rsidR="00722F5C">
        <w:rPr>
          <w:b/>
          <w:sz w:val="28"/>
          <w:szCs w:val="28"/>
        </w:rPr>
        <w:t>8</w:t>
      </w:r>
      <w:r w:rsidR="00722F5C">
        <w:rPr>
          <w:sz w:val="28"/>
          <w:szCs w:val="28"/>
        </w:rPr>
        <w:t xml:space="preserve">) </w:t>
      </w:r>
      <w:r w:rsidR="006F6657">
        <w:rPr>
          <w:sz w:val="28"/>
          <w:szCs w:val="28"/>
        </w:rPr>
        <w:t>оформляются в</w:t>
      </w:r>
      <w:r w:rsidR="00722F5C" w:rsidRPr="00653237">
        <w:rPr>
          <w:sz w:val="28"/>
          <w:szCs w:val="28"/>
        </w:rPr>
        <w:t xml:space="preserve"> тексте </w:t>
      </w:r>
      <w:r w:rsidR="006F6657">
        <w:rPr>
          <w:sz w:val="28"/>
          <w:szCs w:val="28"/>
        </w:rPr>
        <w:t xml:space="preserve">в порядке встречаемости: </w:t>
      </w:r>
      <w:r w:rsidR="00722F5C" w:rsidRPr="00653237">
        <w:rPr>
          <w:sz w:val="28"/>
          <w:szCs w:val="28"/>
        </w:rPr>
        <w:t>в квадратных ско</w:t>
      </w:r>
      <w:r w:rsidR="006F6657">
        <w:rPr>
          <w:sz w:val="28"/>
          <w:szCs w:val="28"/>
        </w:rPr>
        <w:t>бках указывае</w:t>
      </w:r>
      <w:r w:rsidR="00722F5C" w:rsidRPr="00653237">
        <w:rPr>
          <w:sz w:val="28"/>
          <w:szCs w:val="28"/>
        </w:rPr>
        <w:t xml:space="preserve">тся номер источника в прилагаемом списке литературы, </w:t>
      </w:r>
      <w:r w:rsidR="006F6657">
        <w:rPr>
          <w:sz w:val="28"/>
          <w:szCs w:val="28"/>
        </w:rPr>
        <w:t>затем</w:t>
      </w:r>
      <w:r w:rsidR="00722F5C" w:rsidRPr="00653237">
        <w:rPr>
          <w:sz w:val="28"/>
          <w:szCs w:val="28"/>
        </w:rPr>
        <w:t xml:space="preserve"> </w:t>
      </w:r>
      <w:r w:rsidR="006F6657">
        <w:rPr>
          <w:sz w:val="28"/>
          <w:szCs w:val="28"/>
        </w:rPr>
        <w:t>(</w:t>
      </w:r>
      <w:r w:rsidR="00722F5C" w:rsidRPr="00653237">
        <w:rPr>
          <w:sz w:val="28"/>
          <w:szCs w:val="28"/>
        </w:rPr>
        <w:t>при необходимости</w:t>
      </w:r>
      <w:r w:rsidR="006F6657">
        <w:rPr>
          <w:sz w:val="28"/>
          <w:szCs w:val="28"/>
        </w:rPr>
        <w:t xml:space="preserve">) – номер </w:t>
      </w:r>
      <w:r w:rsidR="00722F5C" w:rsidRPr="00653237">
        <w:rPr>
          <w:sz w:val="28"/>
          <w:szCs w:val="28"/>
        </w:rPr>
        <w:t xml:space="preserve"> страницы </w:t>
      </w:r>
      <w:r w:rsidR="006F6657">
        <w:rPr>
          <w:sz w:val="28"/>
          <w:szCs w:val="28"/>
        </w:rPr>
        <w:t>(например, [3, с.</w:t>
      </w:r>
      <w:r w:rsidR="00722F5C" w:rsidRPr="00653237">
        <w:rPr>
          <w:sz w:val="28"/>
          <w:szCs w:val="28"/>
        </w:rPr>
        <w:t xml:space="preserve"> 2</w:t>
      </w:r>
      <w:r w:rsidR="006F6657">
        <w:rPr>
          <w:sz w:val="28"/>
          <w:szCs w:val="28"/>
        </w:rPr>
        <w:t>-</w:t>
      </w:r>
      <w:r w:rsidR="00722F5C" w:rsidRPr="00653237">
        <w:rPr>
          <w:sz w:val="28"/>
          <w:szCs w:val="28"/>
        </w:rPr>
        <w:t>5]</w:t>
      </w:r>
      <w:r w:rsidR="006F6657">
        <w:rPr>
          <w:sz w:val="28"/>
          <w:szCs w:val="28"/>
        </w:rPr>
        <w:t>)</w:t>
      </w:r>
      <w:r w:rsidR="00722F5C" w:rsidRPr="00653237">
        <w:rPr>
          <w:sz w:val="28"/>
          <w:szCs w:val="28"/>
        </w:rPr>
        <w:t xml:space="preserve">. </w:t>
      </w:r>
      <w:r w:rsidR="0001464D">
        <w:t xml:space="preserve">Использование автоматических постраничных ссылок НЕ ДОПУСКАЕТСЯ. </w:t>
      </w:r>
      <w:r w:rsidR="00722F5C">
        <w:rPr>
          <w:sz w:val="28"/>
          <w:szCs w:val="28"/>
        </w:rPr>
        <w:t xml:space="preserve">Источники нумеруются </w:t>
      </w:r>
      <w:r w:rsidR="00722F5C" w:rsidRPr="0001464D">
        <w:rPr>
          <w:b/>
          <w:sz w:val="28"/>
          <w:szCs w:val="28"/>
        </w:rPr>
        <w:t>вручную</w:t>
      </w:r>
      <w:r w:rsidR="00722F5C">
        <w:rPr>
          <w:sz w:val="28"/>
          <w:szCs w:val="28"/>
        </w:rPr>
        <w:t xml:space="preserve"> и</w:t>
      </w:r>
      <w:r w:rsidR="00722F5C" w:rsidRPr="00653237">
        <w:rPr>
          <w:sz w:val="28"/>
          <w:szCs w:val="28"/>
        </w:rPr>
        <w:t xml:space="preserve"> оформля</w:t>
      </w:r>
      <w:r w:rsidR="00722F5C">
        <w:rPr>
          <w:sz w:val="28"/>
          <w:szCs w:val="28"/>
        </w:rPr>
        <w:t>ю</w:t>
      </w:r>
      <w:r w:rsidR="00722F5C" w:rsidRPr="00653237">
        <w:rPr>
          <w:sz w:val="28"/>
          <w:szCs w:val="28"/>
        </w:rPr>
        <w:t>тся в соответствии с требованиями ВАК РБ (</w:t>
      </w:r>
      <w:hyperlink r:id="rId15" w:history="1">
        <w:r w:rsidR="0001464D" w:rsidRPr="00F73C63">
          <w:rPr>
            <w:rStyle w:val="a5"/>
          </w:rPr>
          <w:t>http://</w:t>
        </w:r>
        <w:proofErr w:type="spellStart"/>
        <w:r w:rsidR="0001464D" w:rsidRPr="00F73C63">
          <w:rPr>
            <w:rStyle w:val="a5"/>
            <w:lang w:val="en-US"/>
          </w:rPr>
          <w:t>vak</w:t>
        </w:r>
        <w:proofErr w:type="spellEnd"/>
        <w:r w:rsidR="0001464D" w:rsidRPr="00F73C63">
          <w:rPr>
            <w:rStyle w:val="a5"/>
          </w:rPr>
          <w:t>.</w:t>
        </w:r>
        <w:r w:rsidR="0001464D" w:rsidRPr="00F73C63">
          <w:rPr>
            <w:rStyle w:val="a5"/>
            <w:lang w:val="en-US"/>
          </w:rPr>
          <w:t>org</w:t>
        </w:r>
        <w:r w:rsidR="0001464D" w:rsidRPr="00F73C63">
          <w:rPr>
            <w:rStyle w:val="a5"/>
          </w:rPr>
          <w:t>.</w:t>
        </w:r>
        <w:proofErr w:type="spellStart"/>
        <w:r w:rsidR="0001464D" w:rsidRPr="00F73C63">
          <w:rPr>
            <w:rStyle w:val="a5"/>
          </w:rPr>
          <w:t>by</w:t>
        </w:r>
        <w:proofErr w:type="spellEnd"/>
      </w:hyperlink>
      <w:r w:rsidR="00722F5C" w:rsidRPr="00653237">
        <w:rPr>
          <w:sz w:val="28"/>
          <w:szCs w:val="28"/>
        </w:rPr>
        <w:t>).</w:t>
      </w:r>
    </w:p>
    <w:p w:rsidR="00722F5C" w:rsidRPr="00653237" w:rsidRDefault="00722F5C" w:rsidP="006F6657">
      <w:pPr>
        <w:pStyle w:val="14"/>
        <w:widowControl w:val="0"/>
        <w:tabs>
          <w:tab w:val="left" w:pos="426"/>
          <w:tab w:val="left" w:pos="851"/>
          <w:tab w:val="left" w:pos="1134"/>
          <w:tab w:val="left" w:pos="1359"/>
        </w:tabs>
        <w:spacing w:before="0" w:line="240" w:lineRule="auto"/>
        <w:ind w:firstLine="567"/>
        <w:rPr>
          <w:sz w:val="28"/>
          <w:szCs w:val="28"/>
        </w:rPr>
      </w:pPr>
      <w:r w:rsidRPr="006F6657">
        <w:rPr>
          <w:b/>
          <w:sz w:val="28"/>
          <w:szCs w:val="28"/>
        </w:rPr>
        <w:t>Имя файла</w:t>
      </w:r>
      <w:r>
        <w:rPr>
          <w:sz w:val="28"/>
          <w:szCs w:val="28"/>
        </w:rPr>
        <w:t xml:space="preserve"> –</w:t>
      </w:r>
      <w:r w:rsidR="0001464D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амилия докладчика, формат сохранения – </w:t>
      </w:r>
      <w:r w:rsidR="0001464D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doc</w:t>
      </w:r>
      <w:r w:rsidR="0001464D">
        <w:rPr>
          <w:sz w:val="28"/>
          <w:szCs w:val="28"/>
        </w:rPr>
        <w:t xml:space="preserve">, </w:t>
      </w:r>
      <w:r w:rsidR="0001464D" w:rsidRPr="00313AC3">
        <w:t>*.</w:t>
      </w:r>
      <w:proofErr w:type="spellStart"/>
      <w:r w:rsidR="0001464D" w:rsidRPr="00313AC3">
        <w:t>rtf</w:t>
      </w:r>
      <w:proofErr w:type="spellEnd"/>
      <w:r>
        <w:rPr>
          <w:sz w:val="28"/>
          <w:szCs w:val="28"/>
        </w:rPr>
        <w:t>.</w:t>
      </w:r>
    </w:p>
    <w:p w:rsidR="00722F5C" w:rsidRPr="00653237" w:rsidRDefault="0001464D" w:rsidP="006F6657">
      <w:pPr>
        <w:pStyle w:val="14"/>
        <w:widowControl w:val="0"/>
        <w:spacing w:before="0" w:line="240" w:lineRule="auto"/>
        <w:ind w:firstLine="567"/>
        <w:rPr>
          <w:sz w:val="28"/>
          <w:szCs w:val="28"/>
        </w:rPr>
      </w:pPr>
      <w:r w:rsidRPr="0001464D">
        <w:rPr>
          <w:b/>
          <w:sz w:val="28"/>
          <w:szCs w:val="28"/>
        </w:rPr>
        <w:t>Степень оригинальности п</w:t>
      </w:r>
      <w:r w:rsidR="00722F5C" w:rsidRPr="0001464D">
        <w:rPr>
          <w:b/>
          <w:sz w:val="28"/>
          <w:szCs w:val="28"/>
        </w:rPr>
        <w:t>редставленны</w:t>
      </w:r>
      <w:r w:rsidRPr="0001464D">
        <w:rPr>
          <w:b/>
          <w:sz w:val="28"/>
          <w:szCs w:val="28"/>
        </w:rPr>
        <w:t>х</w:t>
      </w:r>
      <w:r w:rsidR="00722F5C" w:rsidRPr="0001464D">
        <w:rPr>
          <w:b/>
          <w:sz w:val="28"/>
          <w:szCs w:val="28"/>
        </w:rPr>
        <w:t xml:space="preserve"> материал</w:t>
      </w:r>
      <w:r w:rsidRPr="0001464D">
        <w:rPr>
          <w:b/>
          <w:sz w:val="28"/>
          <w:szCs w:val="28"/>
        </w:rPr>
        <w:t>ов</w:t>
      </w:r>
      <w:r w:rsidR="00722F5C" w:rsidRPr="0001464D">
        <w:rPr>
          <w:b/>
          <w:sz w:val="28"/>
          <w:szCs w:val="28"/>
        </w:rPr>
        <w:t xml:space="preserve"> </w:t>
      </w:r>
      <w:r w:rsidRPr="0001464D">
        <w:rPr>
          <w:b/>
          <w:sz w:val="28"/>
          <w:szCs w:val="28"/>
        </w:rPr>
        <w:t>должна быть не менее 50%</w:t>
      </w:r>
      <w:r w:rsidR="00722F5C" w:rsidRPr="006532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22F5C" w:rsidRPr="00653237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="00722F5C" w:rsidRPr="00653237">
        <w:rPr>
          <w:sz w:val="28"/>
          <w:szCs w:val="28"/>
        </w:rPr>
        <w:t xml:space="preserve"> «</w:t>
      </w:r>
      <w:proofErr w:type="spellStart"/>
      <w:r w:rsidR="00722F5C" w:rsidRPr="00653237">
        <w:rPr>
          <w:sz w:val="28"/>
          <w:szCs w:val="28"/>
        </w:rPr>
        <w:t>Антиплагиат</w:t>
      </w:r>
      <w:proofErr w:type="spellEnd"/>
      <w:r w:rsidR="00722F5C" w:rsidRPr="00653237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722F5C" w:rsidRPr="00653237">
        <w:rPr>
          <w:sz w:val="28"/>
          <w:szCs w:val="28"/>
        </w:rPr>
        <w:t>.</w:t>
      </w:r>
    </w:p>
    <w:p w:rsidR="005F2095" w:rsidRDefault="007A60F9" w:rsidP="00A444D2">
      <w:pPr>
        <w:pStyle w:val="14"/>
        <w:widowControl w:val="0"/>
        <w:spacing w:before="0" w:line="240" w:lineRule="auto"/>
        <w:ind w:firstLine="567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5F2095" w:rsidRPr="00653237">
        <w:rPr>
          <w:i/>
          <w:sz w:val="28"/>
          <w:szCs w:val="28"/>
        </w:rPr>
        <w:t xml:space="preserve">атериалы, </w:t>
      </w:r>
      <w:r w:rsidR="005F2095" w:rsidRPr="006F6657">
        <w:rPr>
          <w:b/>
          <w:i/>
          <w:sz w:val="28"/>
          <w:szCs w:val="28"/>
        </w:rPr>
        <w:t xml:space="preserve">не </w:t>
      </w:r>
      <w:r w:rsidR="006F6657" w:rsidRPr="006F6657">
        <w:rPr>
          <w:b/>
          <w:i/>
          <w:sz w:val="28"/>
          <w:szCs w:val="28"/>
        </w:rPr>
        <w:t>соответствующие требованиям</w:t>
      </w:r>
      <w:r w:rsidR="006F6657">
        <w:rPr>
          <w:i/>
          <w:sz w:val="28"/>
          <w:szCs w:val="28"/>
        </w:rPr>
        <w:t xml:space="preserve">, либо присланные </w:t>
      </w:r>
      <w:r w:rsidR="006F6657" w:rsidRPr="006F6657">
        <w:rPr>
          <w:b/>
          <w:i/>
          <w:sz w:val="28"/>
          <w:szCs w:val="28"/>
        </w:rPr>
        <w:t>позже 31 марта 2023 года</w:t>
      </w:r>
      <w:r>
        <w:rPr>
          <w:i/>
          <w:sz w:val="28"/>
          <w:szCs w:val="28"/>
        </w:rPr>
        <w:t>, могут быть отклонены</w:t>
      </w:r>
      <w:r w:rsidR="005F2095" w:rsidRPr="006F6657">
        <w:rPr>
          <w:b/>
          <w:i/>
          <w:sz w:val="28"/>
          <w:szCs w:val="28"/>
        </w:rPr>
        <w:t>.</w:t>
      </w:r>
    </w:p>
    <w:p w:rsidR="006F6657" w:rsidRPr="006F6657" w:rsidRDefault="006F6657" w:rsidP="00A444D2">
      <w:pPr>
        <w:pStyle w:val="14"/>
        <w:widowControl w:val="0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конференции проводится не позднее 31 марта 2023 года на главной странице сайта БГПУ </w:t>
      </w:r>
      <w:hyperlink r:id="rId16" w:history="1">
        <w:r w:rsidRPr="00760F0D">
          <w:rPr>
            <w:rStyle w:val="a5"/>
            <w:sz w:val="28"/>
            <w:szCs w:val="28"/>
            <w:lang w:val="en-US"/>
          </w:rPr>
          <w:t>www</w:t>
        </w:r>
        <w:r w:rsidRPr="006F6657">
          <w:rPr>
            <w:rStyle w:val="a5"/>
            <w:sz w:val="28"/>
            <w:szCs w:val="28"/>
          </w:rPr>
          <w:t>.</w:t>
        </w:r>
        <w:proofErr w:type="spellStart"/>
        <w:r w:rsidRPr="00760F0D">
          <w:rPr>
            <w:rStyle w:val="a5"/>
            <w:sz w:val="28"/>
            <w:szCs w:val="28"/>
            <w:lang w:val="en-US"/>
          </w:rPr>
          <w:t>bspu</w:t>
        </w:r>
        <w:proofErr w:type="spellEnd"/>
        <w:r w:rsidRPr="006F6657">
          <w:rPr>
            <w:rStyle w:val="a5"/>
            <w:sz w:val="28"/>
            <w:szCs w:val="28"/>
          </w:rPr>
          <w:t>.</w:t>
        </w:r>
        <w:r w:rsidRPr="00760F0D">
          <w:rPr>
            <w:rStyle w:val="a5"/>
            <w:sz w:val="28"/>
            <w:szCs w:val="28"/>
            <w:lang w:val="en-US"/>
          </w:rPr>
          <w:t>by</w:t>
        </w:r>
      </w:hyperlink>
      <w:r w:rsidRPr="006F6657">
        <w:rPr>
          <w:sz w:val="28"/>
          <w:szCs w:val="28"/>
        </w:rPr>
        <w:t xml:space="preserve"> </w:t>
      </w:r>
      <w:r>
        <w:rPr>
          <w:sz w:val="28"/>
          <w:szCs w:val="28"/>
        </w:rPr>
        <w:t>Декада студенческой науки БГПУ). Материалы докладов высылать в оргкомитет конференции.</w:t>
      </w:r>
    </w:p>
    <w:p w:rsidR="004A4BB6" w:rsidRPr="00D85C16" w:rsidRDefault="004A4BB6" w:rsidP="004A4BB6">
      <w:pPr>
        <w:spacing w:before="100" w:beforeAutospacing="1"/>
        <w:jc w:val="right"/>
        <w:outlineLvl w:val="2"/>
        <w:rPr>
          <w:rFonts w:eastAsia="Times New Roman"/>
          <w:bCs/>
          <w:sz w:val="27"/>
          <w:szCs w:val="27"/>
        </w:rPr>
      </w:pPr>
      <w:r w:rsidRPr="00D85C16">
        <w:rPr>
          <w:rFonts w:eastAsia="Times New Roman"/>
          <w:bCs/>
          <w:sz w:val="27"/>
          <w:szCs w:val="27"/>
        </w:rPr>
        <w:t>Приложение 1</w:t>
      </w:r>
    </w:p>
    <w:p w:rsidR="00727584" w:rsidRPr="001C3FB2" w:rsidRDefault="00636E9F" w:rsidP="00547314">
      <w:pPr>
        <w:jc w:val="center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З</w:t>
      </w:r>
      <w:r w:rsidR="00727584" w:rsidRPr="001C3FB2">
        <w:rPr>
          <w:rFonts w:eastAsia="Times New Roman"/>
          <w:b/>
          <w:bCs/>
          <w:sz w:val="27"/>
          <w:szCs w:val="27"/>
        </w:rPr>
        <w:t>аявк</w:t>
      </w:r>
      <w:r>
        <w:rPr>
          <w:rFonts w:eastAsia="Times New Roman"/>
          <w:b/>
          <w:bCs/>
          <w:sz w:val="27"/>
          <w:szCs w:val="27"/>
        </w:rPr>
        <w:t>а</w:t>
      </w:r>
      <w:r w:rsidR="004A4BB6">
        <w:rPr>
          <w:rFonts w:eastAsia="Times New Roman"/>
          <w:b/>
          <w:bCs/>
          <w:sz w:val="27"/>
          <w:szCs w:val="27"/>
        </w:rPr>
        <w:t xml:space="preserve"> на участие в 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727584" w:rsidRPr="00164B9E" w:rsidTr="007A60F9">
        <w:tc>
          <w:tcPr>
            <w:tcW w:w="1686" w:type="pct"/>
            <w:hideMark/>
          </w:tcPr>
          <w:p w:rsidR="00727584" w:rsidRPr="007A60F9" w:rsidRDefault="00727584" w:rsidP="00D83A9C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iCs/>
                <w:sz w:val="24"/>
                <w:szCs w:val="24"/>
              </w:rPr>
              <w:t>Фамилия</w:t>
            </w:r>
          </w:p>
        </w:tc>
        <w:tc>
          <w:tcPr>
            <w:tcW w:w="3314" w:type="pct"/>
            <w:hideMark/>
          </w:tcPr>
          <w:p w:rsidR="00727584" w:rsidRPr="00164B9E" w:rsidRDefault="00727584" w:rsidP="00D83A9C">
            <w:pPr>
              <w:rPr>
                <w:rFonts w:eastAsia="Times New Roman"/>
                <w:b/>
                <w:sz w:val="24"/>
                <w:szCs w:val="24"/>
              </w:rPr>
            </w:pPr>
            <w:r w:rsidRPr="00164B9E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</w:tr>
      <w:tr w:rsidR="00727584" w:rsidRPr="00164B9E" w:rsidTr="007A60F9">
        <w:tc>
          <w:tcPr>
            <w:tcW w:w="1686" w:type="pct"/>
            <w:hideMark/>
          </w:tcPr>
          <w:p w:rsidR="00727584" w:rsidRPr="007A60F9" w:rsidRDefault="00727584" w:rsidP="00D83A9C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iCs/>
                <w:sz w:val="24"/>
                <w:szCs w:val="24"/>
              </w:rPr>
              <w:t>Имя</w:t>
            </w:r>
          </w:p>
        </w:tc>
        <w:tc>
          <w:tcPr>
            <w:tcW w:w="3314" w:type="pct"/>
            <w:hideMark/>
          </w:tcPr>
          <w:p w:rsidR="00727584" w:rsidRPr="00164B9E" w:rsidRDefault="00727584" w:rsidP="00D83A9C">
            <w:pPr>
              <w:rPr>
                <w:rFonts w:eastAsia="Times New Roman"/>
                <w:b/>
                <w:sz w:val="24"/>
                <w:szCs w:val="24"/>
              </w:rPr>
            </w:pPr>
            <w:r w:rsidRPr="00164B9E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</w:tr>
      <w:tr w:rsidR="00727584" w:rsidRPr="00164B9E" w:rsidTr="007A60F9">
        <w:tc>
          <w:tcPr>
            <w:tcW w:w="1686" w:type="pct"/>
            <w:hideMark/>
          </w:tcPr>
          <w:p w:rsidR="00727584" w:rsidRPr="007A60F9" w:rsidRDefault="00727584" w:rsidP="00D83A9C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iCs/>
                <w:sz w:val="24"/>
                <w:szCs w:val="24"/>
              </w:rPr>
              <w:t>Отчество</w:t>
            </w:r>
          </w:p>
        </w:tc>
        <w:tc>
          <w:tcPr>
            <w:tcW w:w="3314" w:type="pct"/>
            <w:hideMark/>
          </w:tcPr>
          <w:p w:rsidR="00727584" w:rsidRPr="00164B9E" w:rsidRDefault="00727584" w:rsidP="00D83A9C">
            <w:pPr>
              <w:rPr>
                <w:rFonts w:eastAsia="Times New Roman"/>
                <w:b/>
                <w:sz w:val="24"/>
                <w:szCs w:val="24"/>
              </w:rPr>
            </w:pPr>
            <w:r w:rsidRPr="00164B9E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</w:tr>
      <w:tr w:rsidR="00727584" w:rsidRPr="00164B9E" w:rsidTr="007A60F9">
        <w:tc>
          <w:tcPr>
            <w:tcW w:w="1686" w:type="pct"/>
            <w:hideMark/>
          </w:tcPr>
          <w:p w:rsidR="00727584" w:rsidRPr="007A60F9" w:rsidRDefault="00727584" w:rsidP="00D83A9C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iCs/>
                <w:sz w:val="24"/>
                <w:szCs w:val="24"/>
              </w:rPr>
              <w:t>Организация</w:t>
            </w:r>
          </w:p>
        </w:tc>
        <w:tc>
          <w:tcPr>
            <w:tcW w:w="3314" w:type="pct"/>
            <w:hideMark/>
          </w:tcPr>
          <w:p w:rsidR="00727584" w:rsidRPr="00164B9E" w:rsidRDefault="00727584" w:rsidP="00D83A9C">
            <w:pPr>
              <w:rPr>
                <w:rFonts w:eastAsia="Times New Roman"/>
                <w:b/>
                <w:sz w:val="24"/>
                <w:szCs w:val="24"/>
              </w:rPr>
            </w:pPr>
            <w:r w:rsidRPr="00164B9E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</w:tr>
      <w:tr w:rsidR="00727584" w:rsidRPr="00164B9E" w:rsidTr="007A60F9">
        <w:tc>
          <w:tcPr>
            <w:tcW w:w="1686" w:type="pct"/>
            <w:hideMark/>
          </w:tcPr>
          <w:p w:rsidR="00727584" w:rsidRPr="007A60F9" w:rsidRDefault="009627B5" w:rsidP="00D83A9C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iCs/>
                <w:sz w:val="24"/>
                <w:szCs w:val="24"/>
              </w:rPr>
              <w:t>Образовательный статус (студент, магистрант)</w:t>
            </w:r>
          </w:p>
        </w:tc>
        <w:tc>
          <w:tcPr>
            <w:tcW w:w="3314" w:type="pct"/>
            <w:hideMark/>
          </w:tcPr>
          <w:p w:rsidR="00727584" w:rsidRPr="00164B9E" w:rsidRDefault="00727584" w:rsidP="00D83A9C">
            <w:pPr>
              <w:rPr>
                <w:rFonts w:eastAsia="Times New Roman"/>
                <w:b/>
                <w:sz w:val="24"/>
                <w:szCs w:val="24"/>
              </w:rPr>
            </w:pPr>
            <w:r w:rsidRPr="00164B9E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</w:tr>
      <w:tr w:rsidR="00727584" w:rsidRPr="00164B9E" w:rsidTr="007A60F9">
        <w:tc>
          <w:tcPr>
            <w:tcW w:w="1686" w:type="pct"/>
            <w:hideMark/>
          </w:tcPr>
          <w:p w:rsidR="00727584" w:rsidRPr="007A60F9" w:rsidRDefault="009627B5" w:rsidP="009627B5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iCs/>
                <w:sz w:val="24"/>
                <w:szCs w:val="24"/>
              </w:rPr>
              <w:t>Сведения о научном руководителе: ФИО, у</w:t>
            </w:r>
            <w:r w:rsidR="00727584" w:rsidRPr="007A60F9">
              <w:rPr>
                <w:rFonts w:eastAsia="Times New Roman"/>
                <w:iCs/>
                <w:sz w:val="24"/>
                <w:szCs w:val="24"/>
              </w:rPr>
              <w:t>ченая степень, ученое звание</w:t>
            </w:r>
          </w:p>
        </w:tc>
        <w:tc>
          <w:tcPr>
            <w:tcW w:w="3314" w:type="pct"/>
            <w:hideMark/>
          </w:tcPr>
          <w:p w:rsidR="00727584" w:rsidRPr="00164B9E" w:rsidRDefault="00727584" w:rsidP="00D83A9C">
            <w:pPr>
              <w:rPr>
                <w:rFonts w:eastAsia="Times New Roman"/>
                <w:b/>
                <w:sz w:val="24"/>
                <w:szCs w:val="24"/>
              </w:rPr>
            </w:pPr>
            <w:r w:rsidRPr="00164B9E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</w:tr>
      <w:tr w:rsidR="00727584" w:rsidRPr="00164B9E" w:rsidTr="007A60F9">
        <w:tc>
          <w:tcPr>
            <w:tcW w:w="1686" w:type="pct"/>
            <w:hideMark/>
          </w:tcPr>
          <w:p w:rsidR="00727584" w:rsidRPr="007A60F9" w:rsidRDefault="00727584" w:rsidP="00D83A9C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iCs/>
                <w:sz w:val="24"/>
                <w:szCs w:val="24"/>
              </w:rPr>
              <w:t>Выбранное направление</w:t>
            </w:r>
          </w:p>
        </w:tc>
        <w:tc>
          <w:tcPr>
            <w:tcW w:w="3314" w:type="pct"/>
            <w:hideMark/>
          </w:tcPr>
          <w:p w:rsidR="00727584" w:rsidRPr="00164B9E" w:rsidRDefault="00727584" w:rsidP="00D83A9C">
            <w:pPr>
              <w:rPr>
                <w:rFonts w:eastAsia="Times New Roman"/>
                <w:b/>
                <w:sz w:val="24"/>
                <w:szCs w:val="24"/>
              </w:rPr>
            </w:pPr>
            <w:r w:rsidRPr="00164B9E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</w:tr>
      <w:tr w:rsidR="00727584" w:rsidRPr="007A60F9" w:rsidTr="007A60F9">
        <w:tc>
          <w:tcPr>
            <w:tcW w:w="1686" w:type="pct"/>
            <w:hideMark/>
          </w:tcPr>
          <w:p w:rsidR="00727584" w:rsidRPr="007A60F9" w:rsidRDefault="00727584" w:rsidP="00D83A9C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iCs/>
                <w:sz w:val="24"/>
                <w:szCs w:val="24"/>
              </w:rPr>
              <w:t>Название доклада</w:t>
            </w:r>
          </w:p>
        </w:tc>
        <w:tc>
          <w:tcPr>
            <w:tcW w:w="3314" w:type="pct"/>
            <w:hideMark/>
          </w:tcPr>
          <w:p w:rsidR="00727584" w:rsidRPr="007A60F9" w:rsidRDefault="00727584" w:rsidP="00D83A9C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27584" w:rsidRPr="007A60F9" w:rsidTr="007A60F9">
        <w:tc>
          <w:tcPr>
            <w:tcW w:w="1686" w:type="pct"/>
            <w:hideMark/>
          </w:tcPr>
          <w:p w:rsidR="00727584" w:rsidRPr="007A60F9" w:rsidRDefault="00727584" w:rsidP="00D83A9C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3314" w:type="pct"/>
            <w:hideMark/>
          </w:tcPr>
          <w:p w:rsidR="00727584" w:rsidRPr="007A60F9" w:rsidRDefault="00727584" w:rsidP="00D83A9C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27584" w:rsidRPr="007A60F9" w:rsidTr="007A60F9">
        <w:tc>
          <w:tcPr>
            <w:tcW w:w="1686" w:type="pct"/>
            <w:hideMark/>
          </w:tcPr>
          <w:p w:rsidR="00727584" w:rsidRPr="007A60F9" w:rsidRDefault="00727584" w:rsidP="00D83A9C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3314" w:type="pct"/>
            <w:hideMark/>
          </w:tcPr>
          <w:p w:rsidR="00727584" w:rsidRPr="007A60F9" w:rsidRDefault="00727584" w:rsidP="00D83A9C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72C6B" w:rsidRPr="007A60F9" w:rsidTr="007A60F9">
        <w:tc>
          <w:tcPr>
            <w:tcW w:w="1686" w:type="pct"/>
            <w:hideMark/>
          </w:tcPr>
          <w:p w:rsidR="00372C6B" w:rsidRPr="007A60F9" w:rsidRDefault="0002560C" w:rsidP="00372C6B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iCs/>
                <w:sz w:val="24"/>
                <w:szCs w:val="24"/>
                <w:lang w:val="be-BY"/>
              </w:rPr>
              <w:t>Контактный телеф</w:t>
            </w:r>
            <w:r w:rsidR="009627B5" w:rsidRPr="007A60F9">
              <w:rPr>
                <w:rFonts w:eastAsia="Times New Roman"/>
                <w:iCs/>
                <w:sz w:val="24"/>
                <w:szCs w:val="24"/>
                <w:lang w:val="be-BY"/>
              </w:rPr>
              <w:t>о</w:t>
            </w:r>
            <w:r w:rsidRPr="007A60F9">
              <w:rPr>
                <w:rFonts w:eastAsia="Times New Roman"/>
                <w:iCs/>
                <w:sz w:val="24"/>
                <w:szCs w:val="24"/>
              </w:rPr>
              <w:t>н</w:t>
            </w:r>
          </w:p>
        </w:tc>
        <w:tc>
          <w:tcPr>
            <w:tcW w:w="3314" w:type="pct"/>
            <w:hideMark/>
          </w:tcPr>
          <w:p w:rsidR="00372C6B" w:rsidRPr="007A60F9" w:rsidRDefault="00372C6B" w:rsidP="00D83A9C">
            <w:pPr>
              <w:rPr>
                <w:rFonts w:eastAsia="Times New Roman"/>
                <w:sz w:val="24"/>
                <w:szCs w:val="24"/>
              </w:rPr>
            </w:pPr>
            <w:r w:rsidRPr="007A60F9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5D3AC9" w:rsidRDefault="005D3AC9" w:rsidP="004A4BB6">
      <w:pPr>
        <w:ind w:firstLine="709"/>
        <w:jc w:val="right"/>
      </w:pPr>
    </w:p>
    <w:p w:rsidR="005D3AC9" w:rsidRDefault="005D3AC9" w:rsidP="004A4BB6">
      <w:pPr>
        <w:ind w:firstLine="709"/>
        <w:jc w:val="right"/>
      </w:pPr>
      <w:r>
        <w:br w:type="page"/>
      </w:r>
    </w:p>
    <w:p w:rsidR="004A4BB6" w:rsidRPr="00D85C16" w:rsidRDefault="004A4BB6" w:rsidP="004A4BB6">
      <w:pPr>
        <w:ind w:firstLine="709"/>
        <w:jc w:val="right"/>
      </w:pPr>
      <w:r w:rsidRPr="00D85C16">
        <w:lastRenderedPageBreak/>
        <w:t>Приложение 2</w:t>
      </w:r>
    </w:p>
    <w:p w:rsidR="00CD6580" w:rsidRPr="00636E9F" w:rsidRDefault="00CD6580" w:rsidP="00CD6580">
      <w:pPr>
        <w:spacing w:before="100" w:beforeAutospacing="1" w:afterAutospacing="1"/>
        <w:jc w:val="center"/>
        <w:outlineLvl w:val="2"/>
        <w:rPr>
          <w:rFonts w:eastAsia="Times New Roman"/>
          <w:b/>
          <w:bCs/>
          <w:i/>
          <w:sz w:val="27"/>
          <w:szCs w:val="27"/>
        </w:rPr>
      </w:pPr>
      <w:r w:rsidRPr="00636E9F">
        <w:rPr>
          <w:rFonts w:eastAsia="Times New Roman"/>
          <w:b/>
          <w:bCs/>
          <w:i/>
          <w:sz w:val="27"/>
          <w:szCs w:val="27"/>
        </w:rPr>
        <w:t>Образец оформления материалов доклада</w:t>
      </w:r>
    </w:p>
    <w:p w:rsidR="00CD6580" w:rsidRDefault="00FE21E0" w:rsidP="004A4BB6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Rectangle 2" o:spid="_x0000_s1026" style="position:absolute;margin-left:-9.3pt;margin-top:9.55pt;width:496.5pt;height:485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" filled="f"/>
        </w:pict>
      </w:r>
    </w:p>
    <w:p w:rsidR="004A4BB6" w:rsidRDefault="004A4BB6" w:rsidP="00636E9F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УДК </w:t>
      </w:r>
      <w:r w:rsidR="00E4427A">
        <w:rPr>
          <w:rFonts w:ascii="Times New Roman" w:hAnsi="Times New Roman"/>
          <w:bCs/>
          <w:sz w:val="28"/>
          <w:szCs w:val="28"/>
        </w:rPr>
        <w:t>159</w:t>
      </w:r>
      <w:r>
        <w:rPr>
          <w:rFonts w:ascii="Times New Roman" w:hAnsi="Times New Roman"/>
          <w:bCs/>
          <w:sz w:val="28"/>
          <w:szCs w:val="28"/>
        </w:rPr>
        <w:t>.9</w:t>
      </w:r>
    </w:p>
    <w:p w:rsidR="00F603DA" w:rsidRPr="0001464D" w:rsidRDefault="00E4427A" w:rsidP="00636E9F">
      <w:pPr>
        <w:autoSpaceDE w:val="0"/>
        <w:autoSpaceDN w:val="0"/>
        <w:adjustRightInd w:val="0"/>
        <w:spacing w:line="276" w:lineRule="auto"/>
        <w:jc w:val="center"/>
        <w:rPr>
          <w:rFonts w:eastAsia="TimesNewRoman,Bold"/>
          <w:b/>
          <w:bCs/>
          <w:lang w:val="be-BY" w:eastAsia="be-BY"/>
        </w:rPr>
      </w:pPr>
      <w:r>
        <w:rPr>
          <w:rFonts w:eastAsia="TimesNewRoman,Bold"/>
          <w:b/>
          <w:bCs/>
          <w:lang w:val="be-BY" w:eastAsia="be-BY"/>
        </w:rPr>
        <w:t xml:space="preserve">НАЗВАНИЕ </w:t>
      </w:r>
      <w:r w:rsidR="0001464D">
        <w:rPr>
          <w:rFonts w:eastAsia="TimesNewRoman,Bold"/>
          <w:b/>
          <w:bCs/>
          <w:lang w:val="be-BY" w:eastAsia="be-BY"/>
        </w:rPr>
        <w:t>ДОКЛАДА</w:t>
      </w:r>
    </w:p>
    <w:p w:rsidR="00F603DA" w:rsidRPr="0001464D" w:rsidRDefault="00E4427A" w:rsidP="00636E9F">
      <w:pPr>
        <w:autoSpaceDE w:val="0"/>
        <w:autoSpaceDN w:val="0"/>
        <w:adjustRightInd w:val="0"/>
        <w:spacing w:line="276" w:lineRule="auto"/>
        <w:jc w:val="right"/>
        <w:rPr>
          <w:rFonts w:eastAsia="TimesNewRoman,Bold"/>
          <w:bCs/>
          <w:sz w:val="24"/>
          <w:lang w:val="be-BY" w:eastAsia="be-BY"/>
        </w:rPr>
      </w:pPr>
      <w:r w:rsidRPr="0001464D">
        <w:rPr>
          <w:rFonts w:eastAsia="TimesNewRoman,Bold"/>
          <w:bCs/>
          <w:sz w:val="24"/>
          <w:lang w:val="be-BY" w:eastAsia="be-BY"/>
        </w:rPr>
        <w:t>И</w:t>
      </w:r>
      <w:r w:rsidR="00F603DA" w:rsidRPr="0001464D">
        <w:rPr>
          <w:rFonts w:eastAsia="TimesNewRoman,Bold"/>
          <w:bCs/>
          <w:sz w:val="24"/>
          <w:lang w:val="be-BY" w:eastAsia="be-BY"/>
        </w:rPr>
        <w:t>.</w:t>
      </w:r>
      <w:r w:rsidR="0001464D">
        <w:rPr>
          <w:rFonts w:eastAsia="TimesNewRoman,Bold"/>
          <w:bCs/>
          <w:sz w:val="24"/>
          <w:lang w:val="be-BY" w:eastAsia="be-BY"/>
        </w:rPr>
        <w:t> </w:t>
      </w:r>
      <w:r w:rsidRPr="0001464D">
        <w:rPr>
          <w:rFonts w:eastAsia="TimesNewRoman,Bold"/>
          <w:bCs/>
          <w:sz w:val="24"/>
          <w:lang w:val="be-BY" w:eastAsia="be-BY"/>
        </w:rPr>
        <w:t>И</w:t>
      </w:r>
      <w:r w:rsidR="00F603DA" w:rsidRPr="0001464D">
        <w:rPr>
          <w:rFonts w:eastAsia="TimesNewRoman,Bold"/>
          <w:bCs/>
          <w:sz w:val="24"/>
          <w:lang w:val="be-BY" w:eastAsia="be-BY"/>
        </w:rPr>
        <w:t>.</w:t>
      </w:r>
      <w:r w:rsidR="0001464D">
        <w:rPr>
          <w:rFonts w:eastAsia="TimesNewRoman,Bold"/>
          <w:bCs/>
          <w:sz w:val="24"/>
          <w:lang w:val="be-BY" w:eastAsia="be-BY"/>
        </w:rPr>
        <w:t> </w:t>
      </w:r>
      <w:r w:rsidRPr="0001464D">
        <w:rPr>
          <w:rFonts w:eastAsia="TimesNewRoman,Bold"/>
          <w:bCs/>
          <w:sz w:val="24"/>
          <w:lang w:val="be-BY" w:eastAsia="be-BY"/>
        </w:rPr>
        <w:t>Иван</w:t>
      </w:r>
      <w:r w:rsidR="00F603DA" w:rsidRPr="0001464D">
        <w:rPr>
          <w:rFonts w:eastAsia="TimesNewRoman,Bold"/>
          <w:bCs/>
          <w:sz w:val="24"/>
          <w:lang w:val="be-BY" w:eastAsia="be-BY"/>
        </w:rPr>
        <w:t xml:space="preserve">ов, </w:t>
      </w:r>
      <w:r w:rsidRPr="0001464D">
        <w:rPr>
          <w:rFonts w:eastAsia="TimesNewRoman,Bold"/>
          <w:bCs/>
          <w:sz w:val="24"/>
          <w:lang w:val="be-BY" w:eastAsia="be-BY"/>
        </w:rPr>
        <w:t>П</w:t>
      </w:r>
      <w:r w:rsidR="00F603DA" w:rsidRPr="0001464D">
        <w:rPr>
          <w:rFonts w:eastAsia="TimesNewRoman,Bold"/>
          <w:bCs/>
          <w:sz w:val="24"/>
          <w:lang w:val="be-BY" w:eastAsia="be-BY"/>
        </w:rPr>
        <w:t>.</w:t>
      </w:r>
      <w:r w:rsidR="0001464D">
        <w:rPr>
          <w:rFonts w:eastAsia="TimesNewRoman,Bold"/>
          <w:bCs/>
          <w:sz w:val="24"/>
          <w:lang w:val="be-BY" w:eastAsia="be-BY"/>
        </w:rPr>
        <w:t> </w:t>
      </w:r>
      <w:r w:rsidR="00F603DA" w:rsidRPr="0001464D">
        <w:rPr>
          <w:rFonts w:eastAsia="TimesNewRoman,Bold"/>
          <w:bCs/>
          <w:sz w:val="24"/>
          <w:lang w:val="be-BY" w:eastAsia="be-BY"/>
        </w:rPr>
        <w:t>П.</w:t>
      </w:r>
      <w:r w:rsidR="0001464D">
        <w:rPr>
          <w:rFonts w:eastAsia="TimesNewRoman,Bold"/>
          <w:bCs/>
          <w:sz w:val="24"/>
          <w:lang w:val="be-BY" w:eastAsia="be-BY"/>
        </w:rPr>
        <w:t> </w:t>
      </w:r>
      <w:r w:rsidRPr="0001464D">
        <w:rPr>
          <w:rFonts w:eastAsia="TimesNewRoman,Bold"/>
          <w:bCs/>
          <w:sz w:val="24"/>
          <w:lang w:val="be-BY" w:eastAsia="be-BY"/>
        </w:rPr>
        <w:t>Петров</w:t>
      </w:r>
    </w:p>
    <w:p w:rsidR="0001464D" w:rsidRDefault="0001464D" w:rsidP="00636E9F">
      <w:pPr>
        <w:autoSpaceDE w:val="0"/>
        <w:autoSpaceDN w:val="0"/>
        <w:adjustRightInd w:val="0"/>
        <w:spacing w:line="276" w:lineRule="auto"/>
        <w:jc w:val="right"/>
        <w:rPr>
          <w:rFonts w:eastAsia="TimesNewRoman,Bold"/>
          <w:bCs/>
          <w:sz w:val="24"/>
          <w:lang w:val="be-BY" w:eastAsia="be-BY"/>
        </w:rPr>
      </w:pPr>
      <w:r w:rsidRPr="0001464D">
        <w:rPr>
          <w:rFonts w:eastAsia="TimesNewRoman,Bold"/>
          <w:bCs/>
          <w:sz w:val="24"/>
          <w:lang w:val="be-BY" w:eastAsia="be-BY"/>
        </w:rPr>
        <w:t xml:space="preserve">УО </w:t>
      </w:r>
      <w:r w:rsidR="0001590F">
        <w:rPr>
          <w:rFonts w:eastAsia="TimesNewRoman,Bold"/>
          <w:bCs/>
          <w:sz w:val="24"/>
          <w:lang w:eastAsia="be-BY"/>
        </w:rPr>
        <w:t>«</w:t>
      </w:r>
      <w:r>
        <w:rPr>
          <w:rFonts w:eastAsia="TimesNewRoman,Bold"/>
          <w:bCs/>
          <w:sz w:val="24"/>
          <w:lang w:val="be-BY" w:eastAsia="be-BY"/>
        </w:rPr>
        <w:t>Белорусский государственный педагогический университет имени Максима Танка</w:t>
      </w:r>
      <w:r w:rsidR="0001590F">
        <w:rPr>
          <w:rFonts w:eastAsia="TimesNewRoman,Bold"/>
          <w:bCs/>
          <w:sz w:val="24"/>
          <w:lang w:eastAsia="be-BY"/>
        </w:rPr>
        <w:t>»</w:t>
      </w:r>
    </w:p>
    <w:p w:rsidR="00F603DA" w:rsidRDefault="0001464D" w:rsidP="00636E9F">
      <w:pPr>
        <w:autoSpaceDE w:val="0"/>
        <w:autoSpaceDN w:val="0"/>
        <w:adjustRightInd w:val="0"/>
        <w:spacing w:line="276" w:lineRule="auto"/>
        <w:jc w:val="right"/>
        <w:rPr>
          <w:rFonts w:eastAsia="TimesNewRoman,Bold"/>
          <w:bCs/>
          <w:sz w:val="24"/>
          <w:lang w:val="be-BY" w:eastAsia="be-BY"/>
        </w:rPr>
      </w:pPr>
      <w:r>
        <w:rPr>
          <w:rFonts w:eastAsia="TimesNewRoman,Bold"/>
          <w:bCs/>
          <w:sz w:val="24"/>
          <w:lang w:val="be-BY" w:eastAsia="be-BY"/>
        </w:rPr>
        <w:t>Минск (Республика Беларусь)</w:t>
      </w:r>
    </w:p>
    <w:p w:rsidR="0001464D" w:rsidRPr="0001464D" w:rsidRDefault="0001464D" w:rsidP="00636E9F">
      <w:pPr>
        <w:autoSpaceDE w:val="0"/>
        <w:autoSpaceDN w:val="0"/>
        <w:adjustRightInd w:val="0"/>
        <w:spacing w:line="276" w:lineRule="auto"/>
        <w:jc w:val="right"/>
        <w:rPr>
          <w:iCs/>
          <w:sz w:val="24"/>
          <w:lang w:val="be-BY" w:eastAsia="be-BY"/>
        </w:rPr>
      </w:pPr>
      <w:r>
        <w:rPr>
          <w:rFonts w:eastAsia="TimesNewRoman,Bold"/>
          <w:bCs/>
          <w:sz w:val="24"/>
          <w:lang w:val="be-BY" w:eastAsia="be-BY"/>
        </w:rPr>
        <w:t>Науч. рук. – И. О. Петров, к.пс.н., доцент</w:t>
      </w:r>
    </w:p>
    <w:p w:rsidR="00F603DA" w:rsidRPr="0001464D" w:rsidRDefault="00E4427A" w:rsidP="00636E9F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4"/>
        </w:rPr>
      </w:pPr>
      <w:r w:rsidRPr="0001464D">
        <w:rPr>
          <w:sz w:val="24"/>
        </w:rPr>
        <w:t>Аннотация (не более 500 знаков, включая пробелы)</w:t>
      </w:r>
    </w:p>
    <w:p w:rsidR="0001464D" w:rsidRDefault="0001464D" w:rsidP="00636E9F">
      <w:pPr>
        <w:autoSpaceDE w:val="0"/>
        <w:autoSpaceDN w:val="0"/>
        <w:adjustRightInd w:val="0"/>
        <w:spacing w:line="276" w:lineRule="auto"/>
        <w:jc w:val="center"/>
        <w:rPr>
          <w:rFonts w:eastAsia="TimesNewRoman,Bold"/>
          <w:b/>
          <w:bCs/>
          <w:lang w:val="be-BY" w:eastAsia="be-BY"/>
        </w:rPr>
      </w:pPr>
    </w:p>
    <w:p w:rsidR="0001464D" w:rsidRPr="007A60F9" w:rsidRDefault="0001590F" w:rsidP="00636E9F">
      <w:pPr>
        <w:autoSpaceDE w:val="0"/>
        <w:autoSpaceDN w:val="0"/>
        <w:adjustRightInd w:val="0"/>
        <w:spacing w:line="276" w:lineRule="auto"/>
        <w:jc w:val="center"/>
        <w:rPr>
          <w:rFonts w:eastAsia="TimesNewRoman,Bold"/>
          <w:b/>
          <w:bCs/>
          <w:lang w:val="en-US" w:eastAsia="be-BY"/>
        </w:rPr>
      </w:pPr>
      <w:r>
        <w:rPr>
          <w:rFonts w:eastAsia="TimesNewRoman,Bold"/>
          <w:b/>
          <w:bCs/>
          <w:lang w:val="en-US" w:eastAsia="be-BY"/>
        </w:rPr>
        <w:t>TITLE</w:t>
      </w:r>
    </w:p>
    <w:p w:rsidR="0001464D" w:rsidRPr="0001464D" w:rsidRDefault="0001590F" w:rsidP="00636E9F">
      <w:pPr>
        <w:autoSpaceDE w:val="0"/>
        <w:autoSpaceDN w:val="0"/>
        <w:adjustRightInd w:val="0"/>
        <w:spacing w:line="276" w:lineRule="auto"/>
        <w:jc w:val="right"/>
        <w:rPr>
          <w:rFonts w:eastAsia="TimesNewRoman,Bold"/>
          <w:bCs/>
          <w:sz w:val="24"/>
          <w:lang w:val="be-BY" w:eastAsia="be-BY"/>
        </w:rPr>
      </w:pPr>
      <w:r>
        <w:rPr>
          <w:rFonts w:eastAsia="TimesNewRoman,Bold"/>
          <w:bCs/>
          <w:sz w:val="24"/>
          <w:lang w:val="en-US" w:eastAsia="be-BY"/>
        </w:rPr>
        <w:t>I</w:t>
      </w:r>
      <w:r w:rsidR="0001464D" w:rsidRPr="0001464D">
        <w:rPr>
          <w:rFonts w:eastAsia="TimesNewRoman,Bold"/>
          <w:bCs/>
          <w:sz w:val="24"/>
          <w:lang w:val="be-BY" w:eastAsia="be-BY"/>
        </w:rPr>
        <w:t>.</w:t>
      </w:r>
      <w:r w:rsidR="0001464D">
        <w:rPr>
          <w:rFonts w:eastAsia="TimesNewRoman,Bold"/>
          <w:bCs/>
          <w:sz w:val="24"/>
          <w:lang w:val="be-BY" w:eastAsia="be-BY"/>
        </w:rPr>
        <w:t> </w:t>
      </w:r>
      <w:r>
        <w:rPr>
          <w:rFonts w:eastAsia="TimesNewRoman,Bold"/>
          <w:bCs/>
          <w:sz w:val="24"/>
          <w:lang w:val="en-US" w:eastAsia="be-BY"/>
        </w:rPr>
        <w:t>I</w:t>
      </w:r>
      <w:r w:rsidR="0001464D" w:rsidRPr="0001464D">
        <w:rPr>
          <w:rFonts w:eastAsia="TimesNewRoman,Bold"/>
          <w:bCs/>
          <w:sz w:val="24"/>
          <w:lang w:val="be-BY" w:eastAsia="be-BY"/>
        </w:rPr>
        <w:t>.</w:t>
      </w:r>
      <w:r w:rsidR="0001464D">
        <w:rPr>
          <w:rFonts w:eastAsia="TimesNewRoman,Bold"/>
          <w:bCs/>
          <w:sz w:val="24"/>
          <w:lang w:val="be-BY" w:eastAsia="be-BY"/>
        </w:rPr>
        <w:t> </w:t>
      </w:r>
      <w:r>
        <w:rPr>
          <w:rFonts w:eastAsia="TimesNewRoman,Bold"/>
          <w:bCs/>
          <w:sz w:val="24"/>
          <w:lang w:val="en-US" w:eastAsia="be-BY"/>
        </w:rPr>
        <w:t>Ivanov</w:t>
      </w:r>
      <w:r w:rsidR="0001464D" w:rsidRPr="0001464D">
        <w:rPr>
          <w:rFonts w:eastAsia="TimesNewRoman,Bold"/>
          <w:bCs/>
          <w:sz w:val="24"/>
          <w:lang w:val="be-BY" w:eastAsia="be-BY"/>
        </w:rPr>
        <w:t xml:space="preserve">, </w:t>
      </w:r>
      <w:r>
        <w:rPr>
          <w:rFonts w:eastAsia="TimesNewRoman,Bold"/>
          <w:bCs/>
          <w:sz w:val="24"/>
          <w:lang w:val="en-US" w:eastAsia="be-BY"/>
        </w:rPr>
        <w:t>P</w:t>
      </w:r>
      <w:r w:rsidR="0001464D" w:rsidRPr="0001464D">
        <w:rPr>
          <w:rFonts w:eastAsia="TimesNewRoman,Bold"/>
          <w:bCs/>
          <w:sz w:val="24"/>
          <w:lang w:val="be-BY" w:eastAsia="be-BY"/>
        </w:rPr>
        <w:t>.</w:t>
      </w:r>
      <w:r w:rsidR="0001464D">
        <w:rPr>
          <w:rFonts w:eastAsia="TimesNewRoman,Bold"/>
          <w:bCs/>
          <w:sz w:val="24"/>
          <w:lang w:val="be-BY" w:eastAsia="be-BY"/>
        </w:rPr>
        <w:t> </w:t>
      </w:r>
      <w:r>
        <w:rPr>
          <w:rFonts w:eastAsia="TimesNewRoman,Bold"/>
          <w:bCs/>
          <w:sz w:val="24"/>
          <w:lang w:val="en-US" w:eastAsia="be-BY"/>
        </w:rPr>
        <w:t>P</w:t>
      </w:r>
      <w:r w:rsidR="0001464D" w:rsidRPr="0001464D">
        <w:rPr>
          <w:rFonts w:eastAsia="TimesNewRoman,Bold"/>
          <w:bCs/>
          <w:sz w:val="24"/>
          <w:lang w:val="be-BY" w:eastAsia="be-BY"/>
        </w:rPr>
        <w:t>.</w:t>
      </w:r>
      <w:r w:rsidR="0001464D">
        <w:rPr>
          <w:rFonts w:eastAsia="TimesNewRoman,Bold"/>
          <w:bCs/>
          <w:sz w:val="24"/>
          <w:lang w:val="be-BY" w:eastAsia="be-BY"/>
        </w:rPr>
        <w:t> </w:t>
      </w:r>
      <w:proofErr w:type="spellStart"/>
      <w:r>
        <w:rPr>
          <w:rFonts w:eastAsia="TimesNewRoman,Bold"/>
          <w:bCs/>
          <w:sz w:val="24"/>
          <w:lang w:val="en-US" w:eastAsia="be-BY"/>
        </w:rPr>
        <w:t>Petrov</w:t>
      </w:r>
      <w:proofErr w:type="spellEnd"/>
    </w:p>
    <w:p w:rsidR="0001464D" w:rsidRPr="0001590F" w:rsidRDefault="0001590F" w:rsidP="00636E9F">
      <w:pPr>
        <w:autoSpaceDE w:val="0"/>
        <w:autoSpaceDN w:val="0"/>
        <w:adjustRightInd w:val="0"/>
        <w:spacing w:line="276" w:lineRule="auto"/>
        <w:jc w:val="right"/>
        <w:rPr>
          <w:rFonts w:eastAsia="TimesNewRoman,Bold"/>
          <w:bCs/>
          <w:sz w:val="24"/>
          <w:lang w:val="en-US" w:eastAsia="be-BY"/>
        </w:rPr>
      </w:pPr>
      <w:r>
        <w:rPr>
          <w:rFonts w:eastAsia="TimesNewRoman,Bold"/>
          <w:bCs/>
          <w:sz w:val="24"/>
          <w:lang w:val="en-US" w:eastAsia="be-BY"/>
        </w:rPr>
        <w:t>Belarusian State Pedagogical University named after Maxim Tank</w:t>
      </w:r>
    </w:p>
    <w:p w:rsidR="0001464D" w:rsidRDefault="0001590F" w:rsidP="00636E9F">
      <w:pPr>
        <w:autoSpaceDE w:val="0"/>
        <w:autoSpaceDN w:val="0"/>
        <w:adjustRightInd w:val="0"/>
        <w:spacing w:line="276" w:lineRule="auto"/>
        <w:jc w:val="right"/>
        <w:rPr>
          <w:rFonts w:eastAsia="TimesNewRoman,Bold"/>
          <w:bCs/>
          <w:sz w:val="24"/>
          <w:lang w:val="be-BY" w:eastAsia="be-BY"/>
        </w:rPr>
      </w:pPr>
      <w:r>
        <w:rPr>
          <w:rFonts w:eastAsia="TimesNewRoman,Bold"/>
          <w:bCs/>
          <w:sz w:val="24"/>
          <w:lang w:val="en-US" w:eastAsia="be-BY"/>
        </w:rPr>
        <w:t>Minsk</w:t>
      </w:r>
      <w:r w:rsidR="0001464D">
        <w:rPr>
          <w:rFonts w:eastAsia="TimesNewRoman,Bold"/>
          <w:bCs/>
          <w:sz w:val="24"/>
          <w:lang w:val="be-BY" w:eastAsia="be-BY"/>
        </w:rPr>
        <w:t xml:space="preserve"> (</w:t>
      </w:r>
      <w:proofErr w:type="spellStart"/>
      <w:r>
        <w:rPr>
          <w:rFonts w:eastAsia="TimesNewRoman,Bold"/>
          <w:bCs/>
          <w:sz w:val="24"/>
          <w:lang w:val="en-US" w:eastAsia="be-BY"/>
        </w:rPr>
        <w:t>Repablic</w:t>
      </w:r>
      <w:proofErr w:type="spellEnd"/>
      <w:r>
        <w:rPr>
          <w:rFonts w:eastAsia="TimesNewRoman,Bold"/>
          <w:bCs/>
          <w:sz w:val="24"/>
          <w:lang w:val="en-US" w:eastAsia="be-BY"/>
        </w:rPr>
        <w:t xml:space="preserve"> of Belarus</w:t>
      </w:r>
      <w:r w:rsidR="0001464D">
        <w:rPr>
          <w:rFonts w:eastAsia="TimesNewRoman,Bold"/>
          <w:bCs/>
          <w:sz w:val="24"/>
          <w:lang w:val="be-BY" w:eastAsia="be-BY"/>
        </w:rPr>
        <w:t>)</w:t>
      </w:r>
    </w:p>
    <w:p w:rsidR="0001464D" w:rsidRPr="0001464D" w:rsidRDefault="0001590F" w:rsidP="00636E9F">
      <w:pPr>
        <w:autoSpaceDE w:val="0"/>
        <w:autoSpaceDN w:val="0"/>
        <w:adjustRightInd w:val="0"/>
        <w:spacing w:line="276" w:lineRule="auto"/>
        <w:jc w:val="right"/>
        <w:rPr>
          <w:iCs/>
          <w:sz w:val="24"/>
          <w:lang w:val="be-BY" w:eastAsia="be-BY"/>
        </w:rPr>
      </w:pPr>
      <w:r>
        <w:rPr>
          <w:rFonts w:eastAsia="TimesNewRoman,Bold"/>
          <w:bCs/>
          <w:sz w:val="24"/>
          <w:lang w:val="en-US" w:eastAsia="be-BY"/>
        </w:rPr>
        <w:t>Scientific adviser</w:t>
      </w:r>
      <w:r w:rsidR="0001464D">
        <w:rPr>
          <w:rFonts w:eastAsia="TimesNewRoman,Bold"/>
          <w:bCs/>
          <w:sz w:val="24"/>
          <w:lang w:val="be-BY" w:eastAsia="be-BY"/>
        </w:rPr>
        <w:t xml:space="preserve">. – </w:t>
      </w:r>
      <w:r>
        <w:rPr>
          <w:rFonts w:eastAsia="TimesNewRoman,Bold"/>
          <w:bCs/>
          <w:sz w:val="24"/>
          <w:lang w:val="en-US" w:eastAsia="be-BY"/>
        </w:rPr>
        <w:t>I</w:t>
      </w:r>
      <w:r w:rsidR="0001464D">
        <w:rPr>
          <w:rFonts w:eastAsia="TimesNewRoman,Bold"/>
          <w:bCs/>
          <w:sz w:val="24"/>
          <w:lang w:val="be-BY" w:eastAsia="be-BY"/>
        </w:rPr>
        <w:t>. О. </w:t>
      </w:r>
      <w:proofErr w:type="spellStart"/>
      <w:r>
        <w:rPr>
          <w:rFonts w:eastAsia="TimesNewRoman,Bold"/>
          <w:bCs/>
          <w:sz w:val="24"/>
          <w:lang w:val="en-US" w:eastAsia="be-BY"/>
        </w:rPr>
        <w:t>Petrov</w:t>
      </w:r>
      <w:proofErr w:type="spellEnd"/>
      <w:r w:rsidR="0001464D">
        <w:rPr>
          <w:rFonts w:eastAsia="TimesNewRoman,Bold"/>
          <w:bCs/>
          <w:sz w:val="24"/>
          <w:lang w:val="be-BY" w:eastAsia="be-BY"/>
        </w:rPr>
        <w:t xml:space="preserve">, </w:t>
      </w:r>
      <w:r>
        <w:rPr>
          <w:rFonts w:eastAsia="TimesNewRoman,Bold"/>
          <w:bCs/>
          <w:sz w:val="24"/>
          <w:lang w:val="en-US" w:eastAsia="be-BY"/>
        </w:rPr>
        <w:t>Dr.</w:t>
      </w:r>
      <w:r w:rsidR="0001464D">
        <w:rPr>
          <w:rFonts w:eastAsia="TimesNewRoman,Bold"/>
          <w:bCs/>
          <w:sz w:val="24"/>
          <w:lang w:val="be-BY" w:eastAsia="be-BY"/>
        </w:rPr>
        <w:t>.</w:t>
      </w:r>
      <w:proofErr w:type="spellStart"/>
      <w:r>
        <w:rPr>
          <w:rFonts w:eastAsia="TimesNewRoman,Bold"/>
          <w:bCs/>
          <w:sz w:val="24"/>
          <w:lang w:val="en-US" w:eastAsia="be-BY"/>
        </w:rPr>
        <w:t>PsD</w:t>
      </w:r>
      <w:proofErr w:type="spellEnd"/>
      <w:r w:rsidR="0001464D">
        <w:rPr>
          <w:rFonts w:eastAsia="TimesNewRoman,Bold"/>
          <w:bCs/>
          <w:sz w:val="24"/>
          <w:lang w:val="be-BY" w:eastAsia="be-BY"/>
        </w:rPr>
        <w:t xml:space="preserve"> </w:t>
      </w:r>
      <w:r>
        <w:rPr>
          <w:rFonts w:eastAsia="TimesNewRoman,Bold"/>
          <w:bCs/>
          <w:sz w:val="24"/>
          <w:lang w:val="en-US" w:eastAsia="be-BY"/>
        </w:rPr>
        <w:t>Associate professor</w:t>
      </w:r>
    </w:p>
    <w:p w:rsidR="0001590F" w:rsidRDefault="0001590F" w:rsidP="00636E9F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4"/>
          <w:lang w:val="en-US"/>
        </w:rPr>
      </w:pPr>
    </w:p>
    <w:p w:rsidR="0001464D" w:rsidRDefault="0001464D" w:rsidP="00636E9F">
      <w:pPr>
        <w:autoSpaceDE w:val="0"/>
        <w:autoSpaceDN w:val="0"/>
        <w:adjustRightInd w:val="0"/>
        <w:spacing w:line="276" w:lineRule="auto"/>
        <w:ind w:firstLine="709"/>
        <w:rPr>
          <w:sz w:val="24"/>
        </w:rPr>
      </w:pPr>
      <w:r w:rsidRPr="0001464D">
        <w:rPr>
          <w:sz w:val="24"/>
        </w:rPr>
        <w:t>Аннотация (не более 500 знаков, включая пробелы)</w:t>
      </w:r>
    </w:p>
    <w:p w:rsidR="0001590F" w:rsidRPr="007A60F9" w:rsidRDefault="0001590F" w:rsidP="00636E9F">
      <w:pPr>
        <w:autoSpaceDE w:val="0"/>
        <w:autoSpaceDN w:val="0"/>
        <w:adjustRightInd w:val="0"/>
        <w:spacing w:line="276" w:lineRule="auto"/>
        <w:ind w:firstLine="709"/>
        <w:rPr>
          <w:sz w:val="24"/>
        </w:rPr>
      </w:pPr>
      <w:r>
        <w:rPr>
          <w:sz w:val="24"/>
          <w:lang w:val="en-US"/>
        </w:rPr>
        <w:t>Abstract</w:t>
      </w:r>
    </w:p>
    <w:p w:rsidR="0001590F" w:rsidRPr="007A60F9" w:rsidRDefault="0001590F" w:rsidP="00636E9F">
      <w:pPr>
        <w:autoSpaceDE w:val="0"/>
        <w:autoSpaceDN w:val="0"/>
        <w:adjustRightInd w:val="0"/>
        <w:spacing w:line="276" w:lineRule="auto"/>
        <w:ind w:firstLine="709"/>
        <w:rPr>
          <w:sz w:val="24"/>
        </w:rPr>
      </w:pPr>
      <w:r>
        <w:rPr>
          <w:sz w:val="24"/>
        </w:rPr>
        <w:t>Ключевые слова (не более 5</w:t>
      </w:r>
      <w:r w:rsidRPr="0001464D">
        <w:rPr>
          <w:sz w:val="24"/>
        </w:rPr>
        <w:t>)</w:t>
      </w:r>
    </w:p>
    <w:p w:rsidR="0001590F" w:rsidRPr="007A60F9" w:rsidRDefault="0001590F" w:rsidP="00636E9F">
      <w:pPr>
        <w:autoSpaceDE w:val="0"/>
        <w:autoSpaceDN w:val="0"/>
        <w:adjustRightInd w:val="0"/>
        <w:spacing w:line="276" w:lineRule="auto"/>
        <w:ind w:firstLine="709"/>
        <w:rPr>
          <w:sz w:val="24"/>
        </w:rPr>
      </w:pPr>
      <w:r>
        <w:rPr>
          <w:sz w:val="24"/>
          <w:lang w:val="en-US"/>
        </w:rPr>
        <w:t>Keywords</w:t>
      </w:r>
    </w:p>
    <w:p w:rsidR="00F23A36" w:rsidRDefault="00F23A36" w:rsidP="00636E9F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F23A36" w:rsidRDefault="00E4427A" w:rsidP="00636E9F">
      <w:pPr>
        <w:spacing w:line="276" w:lineRule="auto"/>
        <w:ind w:firstLine="709"/>
        <w:jc w:val="both"/>
        <w:rPr>
          <w:lang w:val="be-BY" w:eastAsia="be-BY"/>
        </w:rPr>
      </w:pPr>
      <w:r>
        <w:rPr>
          <w:lang w:val="be-BY" w:eastAsia="be-BY"/>
        </w:rPr>
        <w:t>Текст</w:t>
      </w:r>
      <w:r w:rsidR="00F23A36">
        <w:rPr>
          <w:lang w:val="be-BY" w:eastAsia="be-BY"/>
        </w:rPr>
        <w:t>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="00946198" w:rsidRPr="00BE7545">
        <w:rPr>
          <w:lang w:eastAsia="be-BY"/>
        </w:rPr>
        <w:t>[1</w:t>
      </w:r>
      <w:r w:rsidR="0001464D">
        <w:rPr>
          <w:lang w:eastAsia="be-BY"/>
        </w:rPr>
        <w:t>, с.18</w:t>
      </w:r>
      <w:r w:rsidR="00946198" w:rsidRPr="00BE7545">
        <w:rPr>
          <w:lang w:eastAsia="be-BY"/>
        </w:rPr>
        <w:t>]</w:t>
      </w:r>
      <w:r>
        <w:rPr>
          <w:lang w:val="be-BY" w:eastAsia="be-BY"/>
        </w:rPr>
        <w:t>. 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  <w:r w:rsidRPr="00E4427A">
        <w:rPr>
          <w:lang w:val="be-BY" w:eastAsia="be-BY"/>
        </w:rPr>
        <w:t xml:space="preserve"> </w:t>
      </w:r>
      <w:r>
        <w:rPr>
          <w:lang w:val="be-BY" w:eastAsia="be-BY"/>
        </w:rPr>
        <w:t>Текст…</w:t>
      </w:r>
    </w:p>
    <w:p w:rsidR="00F23A36" w:rsidRPr="00E4427A" w:rsidRDefault="00F23A36" w:rsidP="00636E9F">
      <w:pPr>
        <w:spacing w:line="276" w:lineRule="auto"/>
        <w:jc w:val="both"/>
        <w:rPr>
          <w:i/>
        </w:rPr>
      </w:pPr>
    </w:p>
    <w:p w:rsidR="006340F7" w:rsidRPr="0001590F" w:rsidRDefault="0001590F" w:rsidP="00636E9F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1590F">
        <w:rPr>
          <w:b/>
          <w:sz w:val="24"/>
          <w:szCs w:val="24"/>
        </w:rPr>
        <w:t>Библиографические</w:t>
      </w:r>
      <w:r>
        <w:rPr>
          <w:b/>
          <w:sz w:val="24"/>
          <w:szCs w:val="24"/>
        </w:rPr>
        <w:t xml:space="preserve"> ссылки</w:t>
      </w:r>
      <w:r w:rsidRPr="0001590F">
        <w:rPr>
          <w:b/>
          <w:sz w:val="24"/>
          <w:szCs w:val="24"/>
        </w:rPr>
        <w:t xml:space="preserve"> </w:t>
      </w:r>
    </w:p>
    <w:p w:rsidR="00636E9F" w:rsidRPr="00636E9F" w:rsidRDefault="00F23A36" w:rsidP="002C3759">
      <w:pPr>
        <w:autoSpaceDE w:val="0"/>
        <w:autoSpaceDN w:val="0"/>
        <w:adjustRightInd w:val="0"/>
        <w:spacing w:line="276" w:lineRule="auto"/>
        <w:ind w:firstLine="567"/>
        <w:rPr>
          <w:iCs/>
          <w:sz w:val="24"/>
          <w:szCs w:val="24"/>
          <w:lang w:val="be-BY" w:eastAsia="be-BY"/>
        </w:rPr>
      </w:pPr>
      <w:r w:rsidRPr="00636E9F">
        <w:rPr>
          <w:i/>
          <w:iCs/>
          <w:sz w:val="24"/>
          <w:szCs w:val="24"/>
          <w:lang w:val="be-BY" w:eastAsia="be-BY"/>
        </w:rPr>
        <w:t>1.</w:t>
      </w:r>
      <w:r w:rsidR="002C3759">
        <w:rPr>
          <w:i/>
          <w:iCs/>
          <w:sz w:val="24"/>
          <w:szCs w:val="24"/>
          <w:lang w:val="be-BY" w:eastAsia="be-BY"/>
        </w:rPr>
        <w:t xml:space="preserve"> </w:t>
      </w:r>
      <w:r w:rsidR="00636E9F">
        <w:rPr>
          <w:i/>
          <w:iCs/>
          <w:sz w:val="24"/>
          <w:szCs w:val="24"/>
          <w:lang w:val="be-BY" w:eastAsia="be-BY"/>
        </w:rPr>
        <w:t>Цыркун</w:t>
      </w:r>
      <w:r w:rsidR="002C3759">
        <w:rPr>
          <w:i/>
          <w:iCs/>
          <w:sz w:val="24"/>
          <w:szCs w:val="24"/>
          <w:lang w:val="be-BY" w:eastAsia="be-BY"/>
        </w:rPr>
        <w:t>,</w:t>
      </w:r>
      <w:r w:rsidR="00636E9F">
        <w:rPr>
          <w:i/>
          <w:iCs/>
          <w:sz w:val="24"/>
          <w:szCs w:val="24"/>
          <w:lang w:val="be-BY" w:eastAsia="be-BY"/>
        </w:rPr>
        <w:t xml:space="preserve"> И. И. </w:t>
      </w:r>
      <w:r w:rsidR="00636E9F">
        <w:rPr>
          <w:iCs/>
          <w:sz w:val="24"/>
          <w:szCs w:val="24"/>
          <w:lang w:val="be-BY" w:eastAsia="be-BY"/>
        </w:rPr>
        <w:t>Педагогические системы и технологии :</w:t>
      </w:r>
      <w:r w:rsidRPr="00636E9F">
        <w:rPr>
          <w:i/>
          <w:iCs/>
          <w:sz w:val="24"/>
          <w:szCs w:val="24"/>
          <w:lang w:val="be-BY" w:eastAsia="be-BY"/>
        </w:rPr>
        <w:t xml:space="preserve"> </w:t>
      </w:r>
      <w:r w:rsidR="00636E9F">
        <w:rPr>
          <w:iCs/>
          <w:sz w:val="24"/>
          <w:szCs w:val="24"/>
          <w:lang w:val="be-BY" w:eastAsia="be-BY"/>
        </w:rPr>
        <w:t>лабораторный практикум / И. И. Цыркун. – Минск : ТетраСистемс, 2010. – 224 с.</w:t>
      </w:r>
    </w:p>
    <w:p w:rsidR="00F23A36" w:rsidRPr="0001590F" w:rsidRDefault="00636E9F" w:rsidP="002C3759">
      <w:pPr>
        <w:autoSpaceDE w:val="0"/>
        <w:autoSpaceDN w:val="0"/>
        <w:adjustRightInd w:val="0"/>
        <w:spacing w:line="276" w:lineRule="auto"/>
        <w:ind w:firstLine="567"/>
        <w:rPr>
          <w:rFonts w:eastAsia="TimesNewRoman"/>
          <w:sz w:val="24"/>
          <w:szCs w:val="24"/>
          <w:lang w:val="be-BY" w:eastAsia="be-BY"/>
        </w:rPr>
      </w:pPr>
      <w:r>
        <w:rPr>
          <w:i/>
          <w:iCs/>
          <w:sz w:val="24"/>
          <w:szCs w:val="24"/>
          <w:lang w:val="be-BY" w:eastAsia="be-BY"/>
        </w:rPr>
        <w:t xml:space="preserve">2. </w:t>
      </w:r>
      <w:r w:rsidR="0001590F" w:rsidRPr="00636E9F">
        <w:rPr>
          <w:i/>
          <w:iCs/>
          <w:sz w:val="24"/>
          <w:szCs w:val="24"/>
          <w:lang w:val="be-BY" w:eastAsia="be-BY"/>
        </w:rPr>
        <w:t>Лобанов</w:t>
      </w:r>
      <w:r w:rsidR="007F4CEA" w:rsidRPr="00636E9F">
        <w:rPr>
          <w:i/>
          <w:iCs/>
          <w:sz w:val="24"/>
          <w:szCs w:val="24"/>
          <w:lang w:val="be-BY" w:eastAsia="be-BY"/>
        </w:rPr>
        <w:t>,</w:t>
      </w:r>
      <w:r w:rsidR="00E4427A" w:rsidRPr="00636E9F">
        <w:rPr>
          <w:i/>
          <w:iCs/>
          <w:sz w:val="24"/>
          <w:szCs w:val="24"/>
          <w:lang w:val="be-BY" w:eastAsia="be-BY"/>
        </w:rPr>
        <w:t xml:space="preserve"> </w:t>
      </w:r>
      <w:r w:rsidR="0001590F" w:rsidRPr="00636E9F">
        <w:rPr>
          <w:i/>
          <w:iCs/>
          <w:sz w:val="24"/>
          <w:szCs w:val="24"/>
          <w:lang w:val="be-BY" w:eastAsia="be-BY"/>
        </w:rPr>
        <w:t>А</w:t>
      </w:r>
      <w:r w:rsidR="00F23A36" w:rsidRPr="00636E9F">
        <w:rPr>
          <w:i/>
          <w:iCs/>
          <w:sz w:val="24"/>
          <w:szCs w:val="24"/>
          <w:lang w:val="be-BY" w:eastAsia="be-BY"/>
        </w:rPr>
        <w:t>.</w:t>
      </w:r>
      <w:r w:rsidR="0001590F" w:rsidRPr="00636E9F">
        <w:rPr>
          <w:i/>
          <w:iCs/>
          <w:sz w:val="24"/>
          <w:szCs w:val="24"/>
          <w:lang w:val="be-BY" w:eastAsia="be-BY"/>
        </w:rPr>
        <w:t> П</w:t>
      </w:r>
      <w:r w:rsidR="00F23A36" w:rsidRPr="00636E9F">
        <w:rPr>
          <w:rFonts w:eastAsia="TimesNewRoman"/>
          <w:i/>
          <w:sz w:val="24"/>
          <w:szCs w:val="24"/>
          <w:lang w:val="be-BY" w:eastAsia="be-BY"/>
        </w:rPr>
        <w:t>.</w:t>
      </w:r>
      <w:r w:rsidR="00F32E0C" w:rsidRPr="00636E9F">
        <w:rPr>
          <w:rFonts w:eastAsia="TimesNewRoman"/>
          <w:i/>
          <w:sz w:val="24"/>
          <w:szCs w:val="24"/>
          <w:lang w:val="be-BY" w:eastAsia="be-BY"/>
        </w:rPr>
        <w:t xml:space="preserve"> </w:t>
      </w:r>
      <w:r w:rsidR="0001590F">
        <w:rPr>
          <w:rFonts w:eastAsia="TimesNewRoman"/>
          <w:sz w:val="24"/>
          <w:szCs w:val="24"/>
          <w:lang w:val="be-BY" w:eastAsia="be-BY"/>
        </w:rPr>
        <w:t>Когнитивная психология</w:t>
      </w:r>
      <w:r>
        <w:rPr>
          <w:rFonts w:eastAsia="TimesNewRoman"/>
          <w:sz w:val="24"/>
          <w:szCs w:val="24"/>
          <w:lang w:val="be-BY" w:eastAsia="be-BY"/>
        </w:rPr>
        <w:t> : учебно-методическое пособие / А. П. Лобанов, И. С. Журавкина</w:t>
      </w:r>
      <w:r w:rsidR="00E4427A" w:rsidRPr="0001590F">
        <w:rPr>
          <w:rFonts w:eastAsia="TimesNewRoman"/>
          <w:sz w:val="24"/>
          <w:szCs w:val="24"/>
          <w:lang w:eastAsia="be-BY"/>
        </w:rPr>
        <w:t xml:space="preserve">. </w:t>
      </w:r>
      <w:r w:rsidRPr="0001590F">
        <w:rPr>
          <w:rFonts w:eastAsia="TimesNewRoman"/>
          <w:sz w:val="24"/>
          <w:szCs w:val="24"/>
          <w:lang w:eastAsia="be-BY"/>
        </w:rPr>
        <w:t xml:space="preserve">– </w:t>
      </w:r>
      <w:r>
        <w:rPr>
          <w:rFonts w:eastAsia="TimesNewRoman"/>
          <w:sz w:val="24"/>
          <w:szCs w:val="24"/>
          <w:lang w:eastAsia="be-BY"/>
        </w:rPr>
        <w:t>Минск</w:t>
      </w:r>
      <w:proofErr w:type="gramStart"/>
      <w:r>
        <w:rPr>
          <w:rFonts w:eastAsia="TimesNewRoman"/>
          <w:sz w:val="24"/>
          <w:szCs w:val="24"/>
          <w:lang w:eastAsia="be-BY"/>
        </w:rPr>
        <w:t> :</w:t>
      </w:r>
      <w:proofErr w:type="gramEnd"/>
      <w:r>
        <w:rPr>
          <w:rFonts w:eastAsia="TimesNewRoman"/>
          <w:sz w:val="24"/>
          <w:szCs w:val="24"/>
          <w:lang w:eastAsia="be-BY"/>
        </w:rPr>
        <w:t> БГПУ, 2018</w:t>
      </w:r>
      <w:r w:rsidR="00E4427A" w:rsidRPr="0001590F">
        <w:rPr>
          <w:rFonts w:eastAsia="TimesNewRoman"/>
          <w:sz w:val="24"/>
          <w:szCs w:val="24"/>
          <w:lang w:eastAsia="be-BY"/>
        </w:rPr>
        <w:t xml:space="preserve">. – </w:t>
      </w:r>
      <w:r>
        <w:rPr>
          <w:rFonts w:eastAsia="TimesNewRoman"/>
          <w:sz w:val="24"/>
          <w:szCs w:val="24"/>
          <w:lang w:eastAsia="be-BY"/>
        </w:rPr>
        <w:t>8</w:t>
      </w:r>
      <w:r w:rsidR="00E4427A" w:rsidRPr="0001590F">
        <w:rPr>
          <w:rFonts w:eastAsia="TimesNewRoman"/>
          <w:sz w:val="24"/>
          <w:szCs w:val="24"/>
          <w:lang w:eastAsia="be-BY"/>
        </w:rPr>
        <w:t>4</w:t>
      </w:r>
      <w:r>
        <w:rPr>
          <w:rFonts w:eastAsia="TimesNewRoman"/>
          <w:sz w:val="24"/>
          <w:szCs w:val="24"/>
          <w:lang w:eastAsia="be-BY"/>
        </w:rPr>
        <w:t> с</w:t>
      </w:r>
      <w:r w:rsidR="00F23A36" w:rsidRPr="0001590F">
        <w:rPr>
          <w:rFonts w:eastAsia="TimesNewRoman"/>
          <w:sz w:val="24"/>
          <w:szCs w:val="24"/>
          <w:lang w:val="be-BY" w:eastAsia="be-BY"/>
        </w:rPr>
        <w:t>.</w:t>
      </w:r>
    </w:p>
    <w:sectPr w:rsidR="00F23A36" w:rsidRPr="0001590F" w:rsidSect="0084250B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A7" w:rsidRDefault="00DD01A7" w:rsidP="00E06EB9">
      <w:r>
        <w:separator/>
      </w:r>
    </w:p>
  </w:endnote>
  <w:endnote w:type="continuationSeparator" w:id="0">
    <w:p w:rsidR="00DD01A7" w:rsidRDefault="00DD01A7" w:rsidP="00E0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A7" w:rsidRDefault="00DD01A7" w:rsidP="00E06EB9">
      <w:r>
        <w:separator/>
      </w:r>
    </w:p>
  </w:footnote>
  <w:footnote w:type="continuationSeparator" w:id="0">
    <w:p w:rsidR="00DD01A7" w:rsidRDefault="00DD01A7" w:rsidP="00E06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B9" w:rsidRDefault="00E06EB9" w:rsidP="00E06EB9">
    <w:pPr>
      <w:pStyle w:val="aa"/>
      <w:jc w:val="center"/>
      <w:rPr>
        <w:b/>
      </w:rPr>
    </w:pPr>
    <w:r w:rsidRPr="00E06EB9">
      <w:rPr>
        <w:b/>
      </w:rPr>
      <w:t>ИНФОРМАЦИОННОЕ ПИСЬМО</w:t>
    </w:r>
  </w:p>
  <w:p w:rsidR="00E06EB9" w:rsidRPr="00E06EB9" w:rsidRDefault="00FE21E0" w:rsidP="00E06EB9">
    <w:pPr>
      <w:pStyle w:val="aa"/>
      <w:jc w:val="cen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1.95pt;margin-top:11.5pt;width:46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" strokecolor="#2e74b5" strokeweight="6pt"/>
      </w:pict>
    </w:r>
    <w:r>
      <w:rPr>
        <w:b/>
        <w:noProof/>
      </w:rPr>
      <w:pict>
        <v:shape id="AutoShape 1" o:spid="_x0000_s4097" type="#_x0000_t32" style="position:absolute;left:0;text-align:left;margin-left:1.2pt;margin-top:6.25pt;width:462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" strokecolor="#ffc00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40C"/>
    <w:multiLevelType w:val="multilevel"/>
    <w:tmpl w:val="9C86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37CDD"/>
    <w:multiLevelType w:val="multilevel"/>
    <w:tmpl w:val="DD36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30228"/>
    <w:multiLevelType w:val="hybridMultilevel"/>
    <w:tmpl w:val="E5E41092"/>
    <w:lvl w:ilvl="0" w:tplc="29506C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670"/>
    <w:multiLevelType w:val="multilevel"/>
    <w:tmpl w:val="6128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A55A8"/>
    <w:multiLevelType w:val="multilevel"/>
    <w:tmpl w:val="C2F840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5">
    <w:nsid w:val="16EE5EB2"/>
    <w:multiLevelType w:val="multilevel"/>
    <w:tmpl w:val="25F4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851A1"/>
    <w:multiLevelType w:val="hybridMultilevel"/>
    <w:tmpl w:val="9536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07632"/>
    <w:multiLevelType w:val="hybridMultilevel"/>
    <w:tmpl w:val="8018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0752"/>
    <w:multiLevelType w:val="multilevel"/>
    <w:tmpl w:val="EB9A081E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>
    <w:nsid w:val="2B620FFE"/>
    <w:multiLevelType w:val="multilevel"/>
    <w:tmpl w:val="69681DEA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0">
    <w:nsid w:val="2DD32693"/>
    <w:multiLevelType w:val="hybridMultilevel"/>
    <w:tmpl w:val="35323E6A"/>
    <w:lvl w:ilvl="0" w:tplc="D98A1A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93BB8"/>
    <w:multiLevelType w:val="multilevel"/>
    <w:tmpl w:val="E958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42343"/>
    <w:multiLevelType w:val="multilevel"/>
    <w:tmpl w:val="0AA84680"/>
    <w:styleLink w:val="WW8Num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3">
    <w:nsid w:val="34100B37"/>
    <w:multiLevelType w:val="multilevel"/>
    <w:tmpl w:val="EF92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D57A3"/>
    <w:multiLevelType w:val="hybridMultilevel"/>
    <w:tmpl w:val="97CA8720"/>
    <w:lvl w:ilvl="0" w:tplc="042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10222"/>
    <w:multiLevelType w:val="multilevel"/>
    <w:tmpl w:val="028E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A7E28"/>
    <w:multiLevelType w:val="multilevel"/>
    <w:tmpl w:val="13C8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C2225"/>
    <w:multiLevelType w:val="hybridMultilevel"/>
    <w:tmpl w:val="4B90509C"/>
    <w:lvl w:ilvl="0" w:tplc="042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446E2"/>
    <w:multiLevelType w:val="multilevel"/>
    <w:tmpl w:val="39E2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45F78"/>
    <w:multiLevelType w:val="multilevel"/>
    <w:tmpl w:val="C2F840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0">
    <w:nsid w:val="7A067CC6"/>
    <w:multiLevelType w:val="multilevel"/>
    <w:tmpl w:val="250A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8"/>
  </w:num>
  <w:num w:numId="5">
    <w:abstractNumId w:val="15"/>
  </w:num>
  <w:num w:numId="6">
    <w:abstractNumId w:val="13"/>
  </w:num>
  <w:num w:numId="7">
    <w:abstractNumId w:val="0"/>
  </w:num>
  <w:num w:numId="8">
    <w:abstractNumId w:val="16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6"/>
  </w:num>
  <w:num w:numId="19">
    <w:abstractNumId w:val="9"/>
  </w:num>
  <w:num w:numId="20">
    <w:abstractNumId w:val="8"/>
  </w:num>
  <w:num w:numId="21">
    <w:abstractNumId w:val="4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768F"/>
    <w:rsid w:val="000044C5"/>
    <w:rsid w:val="0001464D"/>
    <w:rsid w:val="0001590F"/>
    <w:rsid w:val="000213C8"/>
    <w:rsid w:val="0002560C"/>
    <w:rsid w:val="00027935"/>
    <w:rsid w:val="000351CB"/>
    <w:rsid w:val="00037209"/>
    <w:rsid w:val="00041ADD"/>
    <w:rsid w:val="000448E2"/>
    <w:rsid w:val="00044A73"/>
    <w:rsid w:val="000518A3"/>
    <w:rsid w:val="00056F28"/>
    <w:rsid w:val="00061493"/>
    <w:rsid w:val="00061652"/>
    <w:rsid w:val="00076063"/>
    <w:rsid w:val="000771B1"/>
    <w:rsid w:val="00081BCF"/>
    <w:rsid w:val="000827CB"/>
    <w:rsid w:val="00087547"/>
    <w:rsid w:val="00091465"/>
    <w:rsid w:val="000C30E7"/>
    <w:rsid w:val="000E073F"/>
    <w:rsid w:val="000F368C"/>
    <w:rsid w:val="000F7283"/>
    <w:rsid w:val="00102921"/>
    <w:rsid w:val="0010488D"/>
    <w:rsid w:val="00106945"/>
    <w:rsid w:val="00110AF1"/>
    <w:rsid w:val="00116BE1"/>
    <w:rsid w:val="0012076F"/>
    <w:rsid w:val="00124DAD"/>
    <w:rsid w:val="001261DE"/>
    <w:rsid w:val="0013752A"/>
    <w:rsid w:val="00140E8D"/>
    <w:rsid w:val="00146ECF"/>
    <w:rsid w:val="001509C6"/>
    <w:rsid w:val="00152621"/>
    <w:rsid w:val="0015516F"/>
    <w:rsid w:val="001639F1"/>
    <w:rsid w:val="00164B9E"/>
    <w:rsid w:val="00183E8A"/>
    <w:rsid w:val="00183FFD"/>
    <w:rsid w:val="00184677"/>
    <w:rsid w:val="001859E7"/>
    <w:rsid w:val="00193F38"/>
    <w:rsid w:val="001A55BE"/>
    <w:rsid w:val="001B50EC"/>
    <w:rsid w:val="001B79D7"/>
    <w:rsid w:val="001C386A"/>
    <w:rsid w:val="001D6855"/>
    <w:rsid w:val="001F0EF7"/>
    <w:rsid w:val="001F7E4D"/>
    <w:rsid w:val="002113D1"/>
    <w:rsid w:val="00212CFF"/>
    <w:rsid w:val="0021477B"/>
    <w:rsid w:val="0022045C"/>
    <w:rsid w:val="00221F77"/>
    <w:rsid w:val="00222225"/>
    <w:rsid w:val="00236E83"/>
    <w:rsid w:val="00237F8E"/>
    <w:rsid w:val="002409C6"/>
    <w:rsid w:val="00243D69"/>
    <w:rsid w:val="00244286"/>
    <w:rsid w:val="002571E6"/>
    <w:rsid w:val="00257FCA"/>
    <w:rsid w:val="0026683A"/>
    <w:rsid w:val="002822EB"/>
    <w:rsid w:val="00284563"/>
    <w:rsid w:val="00286BB9"/>
    <w:rsid w:val="00294369"/>
    <w:rsid w:val="002A0015"/>
    <w:rsid w:val="002A0C32"/>
    <w:rsid w:val="002A39D2"/>
    <w:rsid w:val="002A6AFD"/>
    <w:rsid w:val="002A6DE4"/>
    <w:rsid w:val="002B0519"/>
    <w:rsid w:val="002C12B7"/>
    <w:rsid w:val="002C3759"/>
    <w:rsid w:val="002C6318"/>
    <w:rsid w:val="002D14B6"/>
    <w:rsid w:val="002D2B54"/>
    <w:rsid w:val="002E378B"/>
    <w:rsid w:val="002F0404"/>
    <w:rsid w:val="00300224"/>
    <w:rsid w:val="003103B5"/>
    <w:rsid w:val="00313AC3"/>
    <w:rsid w:val="00316DE0"/>
    <w:rsid w:val="00320D84"/>
    <w:rsid w:val="0032450B"/>
    <w:rsid w:val="003246AB"/>
    <w:rsid w:val="00351B2C"/>
    <w:rsid w:val="003525CC"/>
    <w:rsid w:val="00360724"/>
    <w:rsid w:val="00362697"/>
    <w:rsid w:val="00372C6B"/>
    <w:rsid w:val="0037633E"/>
    <w:rsid w:val="00386C1A"/>
    <w:rsid w:val="0039403E"/>
    <w:rsid w:val="003A210C"/>
    <w:rsid w:val="003A4AB6"/>
    <w:rsid w:val="003B1E93"/>
    <w:rsid w:val="003B698E"/>
    <w:rsid w:val="003B7912"/>
    <w:rsid w:val="003C1163"/>
    <w:rsid w:val="003C52BD"/>
    <w:rsid w:val="003D2245"/>
    <w:rsid w:val="003D3BE5"/>
    <w:rsid w:val="003D49D3"/>
    <w:rsid w:val="003F0161"/>
    <w:rsid w:val="003F1902"/>
    <w:rsid w:val="003F3392"/>
    <w:rsid w:val="003F6B9B"/>
    <w:rsid w:val="00406928"/>
    <w:rsid w:val="0042225F"/>
    <w:rsid w:val="00432986"/>
    <w:rsid w:val="0044648D"/>
    <w:rsid w:val="00446A1D"/>
    <w:rsid w:val="004536D0"/>
    <w:rsid w:val="00454787"/>
    <w:rsid w:val="00460132"/>
    <w:rsid w:val="004670C3"/>
    <w:rsid w:val="00474948"/>
    <w:rsid w:val="00480B4A"/>
    <w:rsid w:val="00491D72"/>
    <w:rsid w:val="004932E5"/>
    <w:rsid w:val="00493510"/>
    <w:rsid w:val="00494BED"/>
    <w:rsid w:val="004A2AC2"/>
    <w:rsid w:val="004A3F9C"/>
    <w:rsid w:val="004A4BB6"/>
    <w:rsid w:val="004A6B57"/>
    <w:rsid w:val="004A7E3E"/>
    <w:rsid w:val="004B215D"/>
    <w:rsid w:val="004C1B14"/>
    <w:rsid w:val="004C7FBD"/>
    <w:rsid w:val="004D026F"/>
    <w:rsid w:val="004D0E65"/>
    <w:rsid w:val="004D6F5C"/>
    <w:rsid w:val="004E4044"/>
    <w:rsid w:val="004E61BD"/>
    <w:rsid w:val="005060FE"/>
    <w:rsid w:val="00506591"/>
    <w:rsid w:val="005118D9"/>
    <w:rsid w:val="00516301"/>
    <w:rsid w:val="00516C81"/>
    <w:rsid w:val="00524B3B"/>
    <w:rsid w:val="00526CDA"/>
    <w:rsid w:val="005335F0"/>
    <w:rsid w:val="005367D5"/>
    <w:rsid w:val="0054039B"/>
    <w:rsid w:val="00547314"/>
    <w:rsid w:val="0056768F"/>
    <w:rsid w:val="00570635"/>
    <w:rsid w:val="00571EAE"/>
    <w:rsid w:val="00573F8F"/>
    <w:rsid w:val="005807F0"/>
    <w:rsid w:val="00581872"/>
    <w:rsid w:val="005A2C53"/>
    <w:rsid w:val="005A71A2"/>
    <w:rsid w:val="005B59DD"/>
    <w:rsid w:val="005D2A27"/>
    <w:rsid w:val="005D3AC9"/>
    <w:rsid w:val="005D4D9D"/>
    <w:rsid w:val="005D4FB8"/>
    <w:rsid w:val="005D5753"/>
    <w:rsid w:val="005F2095"/>
    <w:rsid w:val="005F2904"/>
    <w:rsid w:val="005F65D0"/>
    <w:rsid w:val="00610F7D"/>
    <w:rsid w:val="006208BE"/>
    <w:rsid w:val="00626DFC"/>
    <w:rsid w:val="00626FE7"/>
    <w:rsid w:val="006306F7"/>
    <w:rsid w:val="006340F7"/>
    <w:rsid w:val="00635208"/>
    <w:rsid w:val="00636E9F"/>
    <w:rsid w:val="00640083"/>
    <w:rsid w:val="0064235B"/>
    <w:rsid w:val="00642B6E"/>
    <w:rsid w:val="00643DD3"/>
    <w:rsid w:val="00651C70"/>
    <w:rsid w:val="00653237"/>
    <w:rsid w:val="00657AF8"/>
    <w:rsid w:val="00667851"/>
    <w:rsid w:val="00670204"/>
    <w:rsid w:val="006826A4"/>
    <w:rsid w:val="00682CD8"/>
    <w:rsid w:val="00692E8A"/>
    <w:rsid w:val="0069498F"/>
    <w:rsid w:val="0069501E"/>
    <w:rsid w:val="00695543"/>
    <w:rsid w:val="00695765"/>
    <w:rsid w:val="006A2634"/>
    <w:rsid w:val="006B1929"/>
    <w:rsid w:val="006B53A6"/>
    <w:rsid w:val="006B66C9"/>
    <w:rsid w:val="006B7504"/>
    <w:rsid w:val="006C2312"/>
    <w:rsid w:val="006C2666"/>
    <w:rsid w:val="006C6617"/>
    <w:rsid w:val="006D2216"/>
    <w:rsid w:val="006D5FA0"/>
    <w:rsid w:val="006D628B"/>
    <w:rsid w:val="006D6843"/>
    <w:rsid w:val="006E4575"/>
    <w:rsid w:val="006E6077"/>
    <w:rsid w:val="006F6657"/>
    <w:rsid w:val="00700786"/>
    <w:rsid w:val="00715199"/>
    <w:rsid w:val="00720240"/>
    <w:rsid w:val="0072291B"/>
    <w:rsid w:val="00722F5C"/>
    <w:rsid w:val="007247E0"/>
    <w:rsid w:val="00727343"/>
    <w:rsid w:val="00727584"/>
    <w:rsid w:val="00731209"/>
    <w:rsid w:val="00741304"/>
    <w:rsid w:val="007439F6"/>
    <w:rsid w:val="0074428B"/>
    <w:rsid w:val="00767166"/>
    <w:rsid w:val="00770C52"/>
    <w:rsid w:val="007721BA"/>
    <w:rsid w:val="007728CB"/>
    <w:rsid w:val="007800BE"/>
    <w:rsid w:val="00785389"/>
    <w:rsid w:val="007A60F9"/>
    <w:rsid w:val="007A68A3"/>
    <w:rsid w:val="007B3DAA"/>
    <w:rsid w:val="007B4241"/>
    <w:rsid w:val="007B70D0"/>
    <w:rsid w:val="007C7D5B"/>
    <w:rsid w:val="007D5B72"/>
    <w:rsid w:val="007F4CEA"/>
    <w:rsid w:val="007F50C9"/>
    <w:rsid w:val="007F63BD"/>
    <w:rsid w:val="00800C95"/>
    <w:rsid w:val="00801DB2"/>
    <w:rsid w:val="00811364"/>
    <w:rsid w:val="008125E0"/>
    <w:rsid w:val="00816DED"/>
    <w:rsid w:val="00817414"/>
    <w:rsid w:val="008321DF"/>
    <w:rsid w:val="00832426"/>
    <w:rsid w:val="00833A58"/>
    <w:rsid w:val="00833AF8"/>
    <w:rsid w:val="0083656A"/>
    <w:rsid w:val="0084015F"/>
    <w:rsid w:val="0084250B"/>
    <w:rsid w:val="008472F0"/>
    <w:rsid w:val="00860316"/>
    <w:rsid w:val="00874CAC"/>
    <w:rsid w:val="008750D9"/>
    <w:rsid w:val="00881BD7"/>
    <w:rsid w:val="008824B9"/>
    <w:rsid w:val="00885B77"/>
    <w:rsid w:val="00890A18"/>
    <w:rsid w:val="00897593"/>
    <w:rsid w:val="008B3944"/>
    <w:rsid w:val="008B5BFE"/>
    <w:rsid w:val="008F4F5F"/>
    <w:rsid w:val="00900089"/>
    <w:rsid w:val="00914501"/>
    <w:rsid w:val="00914533"/>
    <w:rsid w:val="009216E8"/>
    <w:rsid w:val="0092659C"/>
    <w:rsid w:val="009315E5"/>
    <w:rsid w:val="00933AF2"/>
    <w:rsid w:val="0093415B"/>
    <w:rsid w:val="00934C82"/>
    <w:rsid w:val="00935492"/>
    <w:rsid w:val="00941F8F"/>
    <w:rsid w:val="00944D2D"/>
    <w:rsid w:val="00946198"/>
    <w:rsid w:val="00947D7B"/>
    <w:rsid w:val="00954EC2"/>
    <w:rsid w:val="009556D7"/>
    <w:rsid w:val="00961925"/>
    <w:rsid w:val="009627B5"/>
    <w:rsid w:val="00962FAD"/>
    <w:rsid w:val="00965329"/>
    <w:rsid w:val="00966FD7"/>
    <w:rsid w:val="00970514"/>
    <w:rsid w:val="00972771"/>
    <w:rsid w:val="009733C5"/>
    <w:rsid w:val="0098337D"/>
    <w:rsid w:val="0099396F"/>
    <w:rsid w:val="00994E66"/>
    <w:rsid w:val="009A380A"/>
    <w:rsid w:val="009A596D"/>
    <w:rsid w:val="009A7E72"/>
    <w:rsid w:val="009C5CB3"/>
    <w:rsid w:val="009C6505"/>
    <w:rsid w:val="009D173D"/>
    <w:rsid w:val="009D3639"/>
    <w:rsid w:val="009D5468"/>
    <w:rsid w:val="009D6357"/>
    <w:rsid w:val="009E1CD2"/>
    <w:rsid w:val="009F0C34"/>
    <w:rsid w:val="00A06E56"/>
    <w:rsid w:val="00A06F5F"/>
    <w:rsid w:val="00A16D2E"/>
    <w:rsid w:val="00A2000A"/>
    <w:rsid w:val="00A20883"/>
    <w:rsid w:val="00A22018"/>
    <w:rsid w:val="00A26215"/>
    <w:rsid w:val="00A2759D"/>
    <w:rsid w:val="00A41439"/>
    <w:rsid w:val="00A444D2"/>
    <w:rsid w:val="00A615B5"/>
    <w:rsid w:val="00A66C12"/>
    <w:rsid w:val="00A71154"/>
    <w:rsid w:val="00A74CDB"/>
    <w:rsid w:val="00A7606F"/>
    <w:rsid w:val="00A8286E"/>
    <w:rsid w:val="00A84A2D"/>
    <w:rsid w:val="00AB3DC6"/>
    <w:rsid w:val="00AC64BA"/>
    <w:rsid w:val="00AC6D9A"/>
    <w:rsid w:val="00AD0739"/>
    <w:rsid w:val="00AD377D"/>
    <w:rsid w:val="00AE0151"/>
    <w:rsid w:val="00AE0D98"/>
    <w:rsid w:val="00AF10C3"/>
    <w:rsid w:val="00AF42C0"/>
    <w:rsid w:val="00B02F49"/>
    <w:rsid w:val="00B04667"/>
    <w:rsid w:val="00B0481D"/>
    <w:rsid w:val="00B10E9F"/>
    <w:rsid w:val="00B12FB3"/>
    <w:rsid w:val="00B133E0"/>
    <w:rsid w:val="00B17E64"/>
    <w:rsid w:val="00B22A07"/>
    <w:rsid w:val="00B25AD6"/>
    <w:rsid w:val="00B25F50"/>
    <w:rsid w:val="00B360CE"/>
    <w:rsid w:val="00B36256"/>
    <w:rsid w:val="00B374CF"/>
    <w:rsid w:val="00B46FDD"/>
    <w:rsid w:val="00B47EC7"/>
    <w:rsid w:val="00B52388"/>
    <w:rsid w:val="00B6514A"/>
    <w:rsid w:val="00B7038C"/>
    <w:rsid w:val="00B72472"/>
    <w:rsid w:val="00B75E3F"/>
    <w:rsid w:val="00B87124"/>
    <w:rsid w:val="00B87B99"/>
    <w:rsid w:val="00B916B0"/>
    <w:rsid w:val="00B932E0"/>
    <w:rsid w:val="00B95680"/>
    <w:rsid w:val="00BA27C6"/>
    <w:rsid w:val="00BA3035"/>
    <w:rsid w:val="00BA542B"/>
    <w:rsid w:val="00BB2493"/>
    <w:rsid w:val="00BB7283"/>
    <w:rsid w:val="00BC0AB9"/>
    <w:rsid w:val="00BC1C2B"/>
    <w:rsid w:val="00BC4018"/>
    <w:rsid w:val="00BD038B"/>
    <w:rsid w:val="00BD1A69"/>
    <w:rsid w:val="00BD2FB6"/>
    <w:rsid w:val="00BE49FE"/>
    <w:rsid w:val="00BE7545"/>
    <w:rsid w:val="00BF3D99"/>
    <w:rsid w:val="00BF55B9"/>
    <w:rsid w:val="00C0360B"/>
    <w:rsid w:val="00C13B9A"/>
    <w:rsid w:val="00C30F2E"/>
    <w:rsid w:val="00C32205"/>
    <w:rsid w:val="00C420D5"/>
    <w:rsid w:val="00C50AC4"/>
    <w:rsid w:val="00C75C51"/>
    <w:rsid w:val="00C83626"/>
    <w:rsid w:val="00C83868"/>
    <w:rsid w:val="00C83FA2"/>
    <w:rsid w:val="00CA17B7"/>
    <w:rsid w:val="00CA582F"/>
    <w:rsid w:val="00CA7621"/>
    <w:rsid w:val="00CB5C10"/>
    <w:rsid w:val="00CB689F"/>
    <w:rsid w:val="00CD4722"/>
    <w:rsid w:val="00CD6580"/>
    <w:rsid w:val="00CF73CB"/>
    <w:rsid w:val="00D005E7"/>
    <w:rsid w:val="00D019D7"/>
    <w:rsid w:val="00D14D49"/>
    <w:rsid w:val="00D20D7F"/>
    <w:rsid w:val="00D23B9A"/>
    <w:rsid w:val="00D26C44"/>
    <w:rsid w:val="00D27FC2"/>
    <w:rsid w:val="00D315FE"/>
    <w:rsid w:val="00D34BD4"/>
    <w:rsid w:val="00D3505E"/>
    <w:rsid w:val="00D35949"/>
    <w:rsid w:val="00D40C37"/>
    <w:rsid w:val="00D4523C"/>
    <w:rsid w:val="00D527A3"/>
    <w:rsid w:val="00D55459"/>
    <w:rsid w:val="00D57BE5"/>
    <w:rsid w:val="00D60F5E"/>
    <w:rsid w:val="00D83A9C"/>
    <w:rsid w:val="00D85C16"/>
    <w:rsid w:val="00D87C29"/>
    <w:rsid w:val="00DA732A"/>
    <w:rsid w:val="00DB4256"/>
    <w:rsid w:val="00DB56C6"/>
    <w:rsid w:val="00DC0E7B"/>
    <w:rsid w:val="00DC37BE"/>
    <w:rsid w:val="00DC6ED9"/>
    <w:rsid w:val="00DD01A7"/>
    <w:rsid w:val="00DD0C82"/>
    <w:rsid w:val="00DD22C3"/>
    <w:rsid w:val="00DD2907"/>
    <w:rsid w:val="00DE0222"/>
    <w:rsid w:val="00DE061B"/>
    <w:rsid w:val="00DF05F6"/>
    <w:rsid w:val="00DF4B5B"/>
    <w:rsid w:val="00DF7227"/>
    <w:rsid w:val="00E00892"/>
    <w:rsid w:val="00E013CC"/>
    <w:rsid w:val="00E02F9B"/>
    <w:rsid w:val="00E04F83"/>
    <w:rsid w:val="00E058DA"/>
    <w:rsid w:val="00E05AF5"/>
    <w:rsid w:val="00E06EB9"/>
    <w:rsid w:val="00E1111A"/>
    <w:rsid w:val="00E1251F"/>
    <w:rsid w:val="00E179AD"/>
    <w:rsid w:val="00E25E76"/>
    <w:rsid w:val="00E2665D"/>
    <w:rsid w:val="00E27467"/>
    <w:rsid w:val="00E3402C"/>
    <w:rsid w:val="00E370BF"/>
    <w:rsid w:val="00E41418"/>
    <w:rsid w:val="00E434DB"/>
    <w:rsid w:val="00E4427A"/>
    <w:rsid w:val="00E50E22"/>
    <w:rsid w:val="00E53BAA"/>
    <w:rsid w:val="00E546AE"/>
    <w:rsid w:val="00E55C92"/>
    <w:rsid w:val="00E749C9"/>
    <w:rsid w:val="00E81715"/>
    <w:rsid w:val="00E8384B"/>
    <w:rsid w:val="00E913E9"/>
    <w:rsid w:val="00E93BA5"/>
    <w:rsid w:val="00E947A0"/>
    <w:rsid w:val="00EA3D01"/>
    <w:rsid w:val="00EA4057"/>
    <w:rsid w:val="00EA5CB8"/>
    <w:rsid w:val="00EC4F8B"/>
    <w:rsid w:val="00ED59D5"/>
    <w:rsid w:val="00ED7FF9"/>
    <w:rsid w:val="00EE195B"/>
    <w:rsid w:val="00EE2414"/>
    <w:rsid w:val="00EE75FC"/>
    <w:rsid w:val="00EF3368"/>
    <w:rsid w:val="00EF5B1D"/>
    <w:rsid w:val="00EF5C82"/>
    <w:rsid w:val="00F01B8F"/>
    <w:rsid w:val="00F0232E"/>
    <w:rsid w:val="00F232B1"/>
    <w:rsid w:val="00F23A36"/>
    <w:rsid w:val="00F32E0C"/>
    <w:rsid w:val="00F35C8B"/>
    <w:rsid w:val="00F44CDD"/>
    <w:rsid w:val="00F51BD3"/>
    <w:rsid w:val="00F53579"/>
    <w:rsid w:val="00F54B71"/>
    <w:rsid w:val="00F602DE"/>
    <w:rsid w:val="00F603DA"/>
    <w:rsid w:val="00F60633"/>
    <w:rsid w:val="00F612B7"/>
    <w:rsid w:val="00F65920"/>
    <w:rsid w:val="00F7407E"/>
    <w:rsid w:val="00F76F97"/>
    <w:rsid w:val="00F810CE"/>
    <w:rsid w:val="00F90BF4"/>
    <w:rsid w:val="00F91A34"/>
    <w:rsid w:val="00F9558D"/>
    <w:rsid w:val="00F96C6A"/>
    <w:rsid w:val="00FA7E22"/>
    <w:rsid w:val="00FB0C70"/>
    <w:rsid w:val="00FB0DAF"/>
    <w:rsid w:val="00FB764D"/>
    <w:rsid w:val="00FC0C10"/>
    <w:rsid w:val="00FD4CC1"/>
    <w:rsid w:val="00FE21E0"/>
    <w:rsid w:val="00FE4D74"/>
    <w:rsid w:val="00FE5B28"/>
    <w:rsid w:val="00F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61493"/>
    <w:pPr>
      <w:keepNext/>
      <w:outlineLvl w:val="0"/>
    </w:pPr>
    <w:rPr>
      <w:rFonts w:eastAsia="Times New Roman"/>
      <w:b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1493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List Paragraph"/>
    <w:basedOn w:val="a"/>
    <w:uiPriority w:val="34"/>
    <w:qFormat/>
    <w:rsid w:val="000614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aliases w:val="Нормальный"/>
    <w:next w:val="a"/>
    <w:uiPriority w:val="1"/>
    <w:qFormat/>
    <w:rsid w:val="00061493"/>
    <w:pPr>
      <w:contextualSpacing/>
    </w:pPr>
    <w:rPr>
      <w:rFonts w:ascii="Times New Roman" w:hAnsi="Times New Roman"/>
      <w:sz w:val="28"/>
    </w:rPr>
  </w:style>
  <w:style w:type="paragraph" w:customStyle="1" w:styleId="11">
    <w:name w:val="Стиль1"/>
    <w:basedOn w:val="a"/>
    <w:link w:val="12"/>
    <w:qFormat/>
    <w:rsid w:val="00061493"/>
  </w:style>
  <w:style w:type="character" w:customStyle="1" w:styleId="12">
    <w:name w:val="Стиль1 Знак"/>
    <w:link w:val="11"/>
    <w:rsid w:val="00061493"/>
    <w:rPr>
      <w:rFonts w:ascii="Times New Roman" w:hAnsi="Times New Roman"/>
      <w:sz w:val="28"/>
      <w:szCs w:val="28"/>
      <w:lang w:eastAsia="ru-RU"/>
    </w:rPr>
  </w:style>
  <w:style w:type="paragraph" w:customStyle="1" w:styleId="new">
    <w:name w:val="new"/>
    <w:basedOn w:val="a"/>
    <w:rsid w:val="005676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uiPriority w:val="99"/>
    <w:unhideWhenUsed/>
    <w:rsid w:val="009833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25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FollowedHyperlink"/>
    <w:uiPriority w:val="99"/>
    <w:semiHidden/>
    <w:unhideWhenUsed/>
    <w:rsid w:val="00A20883"/>
    <w:rPr>
      <w:color w:val="800080"/>
      <w:u w:val="single"/>
    </w:rPr>
  </w:style>
  <w:style w:type="character" w:styleId="a8">
    <w:name w:val="Strong"/>
    <w:uiPriority w:val="22"/>
    <w:qFormat/>
    <w:rsid w:val="00C32205"/>
    <w:rPr>
      <w:b/>
      <w:bCs/>
    </w:rPr>
  </w:style>
  <w:style w:type="character" w:styleId="a9">
    <w:name w:val="Emphasis"/>
    <w:uiPriority w:val="20"/>
    <w:qFormat/>
    <w:rsid w:val="00E06EB9"/>
    <w:rPr>
      <w:i/>
      <w:iCs/>
    </w:rPr>
  </w:style>
  <w:style w:type="paragraph" w:styleId="aa">
    <w:name w:val="header"/>
    <w:basedOn w:val="a"/>
    <w:link w:val="ab"/>
    <w:uiPriority w:val="99"/>
    <w:unhideWhenUsed/>
    <w:rsid w:val="00E06EB9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link w:val="aa"/>
    <w:uiPriority w:val="99"/>
    <w:rsid w:val="00E06EB9"/>
    <w:rPr>
      <w:rFonts w:ascii="Times New Roman" w:hAnsi="Times New Roman"/>
      <w:sz w:val="28"/>
      <w:szCs w:val="2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E06EB9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link w:val="ac"/>
    <w:uiPriority w:val="99"/>
    <w:rsid w:val="00E06EB9"/>
    <w:rPr>
      <w:rFonts w:ascii="Times New Roman" w:hAnsi="Times New Roman"/>
      <w:sz w:val="28"/>
      <w:szCs w:val="28"/>
      <w:lang w:val="ru-RU" w:eastAsia="ru-RU"/>
    </w:rPr>
  </w:style>
  <w:style w:type="character" w:customStyle="1" w:styleId="apple-converted-space">
    <w:name w:val="apple-converted-space"/>
    <w:rsid w:val="004A4BB6"/>
    <w:rPr>
      <w:rFonts w:cs="Times New Roman"/>
    </w:rPr>
  </w:style>
  <w:style w:type="character" w:customStyle="1" w:styleId="FontStyle11">
    <w:name w:val="Font Style11"/>
    <w:uiPriority w:val="99"/>
    <w:rsid w:val="004A4BB6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4A4BB6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4A4BB6"/>
    <w:rPr>
      <w:rFonts w:ascii="Times New Roman" w:hAnsi="Times New Roman"/>
      <w:sz w:val="16"/>
    </w:rPr>
  </w:style>
  <w:style w:type="character" w:customStyle="1" w:styleId="hl">
    <w:name w:val="hl"/>
    <w:uiPriority w:val="99"/>
    <w:rsid w:val="004A4BB6"/>
  </w:style>
  <w:style w:type="table" w:styleId="ae">
    <w:name w:val="Table Grid"/>
    <w:basedOn w:val="a1"/>
    <w:uiPriority w:val="39"/>
    <w:rsid w:val="00BC1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881BD7"/>
  </w:style>
  <w:style w:type="paragraph" w:styleId="af">
    <w:name w:val="Balloon Text"/>
    <w:basedOn w:val="a"/>
    <w:link w:val="af0"/>
    <w:uiPriority w:val="99"/>
    <w:semiHidden/>
    <w:unhideWhenUsed/>
    <w:rsid w:val="00890A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0A18"/>
    <w:rPr>
      <w:rFonts w:ascii="Tahoma" w:hAnsi="Tahoma" w:cs="Tahoma"/>
      <w:sz w:val="16"/>
      <w:szCs w:val="16"/>
    </w:rPr>
  </w:style>
  <w:style w:type="paragraph" w:customStyle="1" w:styleId="13">
    <w:name w:val="Заголовок №1"/>
    <w:basedOn w:val="a"/>
    <w:rsid w:val="009733C5"/>
    <w:pPr>
      <w:suppressAutoHyphens/>
      <w:autoSpaceDN w:val="0"/>
      <w:spacing w:after="360" w:line="0" w:lineRule="atLeast"/>
      <w:outlineLvl w:val="0"/>
    </w:pPr>
    <w:rPr>
      <w:rFonts w:eastAsia="Times New Roman"/>
      <w:b/>
      <w:bCs/>
      <w:color w:val="000000"/>
      <w:kern w:val="3"/>
      <w:sz w:val="27"/>
      <w:szCs w:val="27"/>
      <w:lang w:eastAsia="zh-CN"/>
    </w:rPr>
  </w:style>
  <w:style w:type="paragraph" w:customStyle="1" w:styleId="14">
    <w:name w:val="Основной текст1"/>
    <w:basedOn w:val="a"/>
    <w:rsid w:val="00E04F83"/>
    <w:pPr>
      <w:suppressAutoHyphens/>
      <w:autoSpaceDN w:val="0"/>
      <w:spacing w:before="360" w:line="322" w:lineRule="exact"/>
      <w:jc w:val="both"/>
    </w:pPr>
    <w:rPr>
      <w:rFonts w:eastAsia="Times New Roman"/>
      <w:color w:val="000000"/>
      <w:kern w:val="3"/>
      <w:sz w:val="27"/>
      <w:szCs w:val="27"/>
      <w:lang w:eastAsia="zh-CN"/>
    </w:rPr>
  </w:style>
  <w:style w:type="numbering" w:customStyle="1" w:styleId="WW8Num4">
    <w:name w:val="WW8Num4"/>
    <w:rsid w:val="00E04F83"/>
    <w:pPr>
      <w:numPr>
        <w:numId w:val="14"/>
      </w:numPr>
    </w:pPr>
  </w:style>
  <w:style w:type="paragraph" w:customStyle="1" w:styleId="2">
    <w:name w:val="Основной текст (2)"/>
    <w:basedOn w:val="a"/>
    <w:rsid w:val="005F2095"/>
    <w:pPr>
      <w:suppressAutoHyphens/>
      <w:autoSpaceDN w:val="0"/>
      <w:spacing w:after="300" w:line="322" w:lineRule="exact"/>
      <w:ind w:firstLine="720"/>
      <w:jc w:val="both"/>
    </w:pPr>
    <w:rPr>
      <w:rFonts w:eastAsia="Times New Roman"/>
      <w:i/>
      <w:iCs/>
      <w:color w:val="000000"/>
      <w:kern w:val="3"/>
      <w:sz w:val="27"/>
      <w:szCs w:val="27"/>
      <w:lang w:eastAsia="zh-CN"/>
    </w:rPr>
  </w:style>
  <w:style w:type="character" w:customStyle="1" w:styleId="Internetlink">
    <w:name w:val="Internet link"/>
    <w:basedOn w:val="a0"/>
    <w:rsid w:val="005F2095"/>
    <w:rPr>
      <w:color w:val="000080"/>
      <w:u w:val="single" w:color="000000"/>
    </w:rPr>
  </w:style>
  <w:style w:type="paragraph" w:customStyle="1" w:styleId="WW-">
    <w:name w:val="WW-Заголовок"/>
    <w:basedOn w:val="a"/>
    <w:next w:val="af1"/>
    <w:rsid w:val="00494BED"/>
    <w:pPr>
      <w:suppressAutoHyphens/>
      <w:autoSpaceDE w:val="0"/>
      <w:jc w:val="center"/>
    </w:pPr>
    <w:rPr>
      <w:rFonts w:eastAsia="Times New Roman"/>
      <w:b/>
      <w:bCs/>
      <w:lang w:eastAsia="zh-CN"/>
    </w:rPr>
  </w:style>
  <w:style w:type="paragraph" w:styleId="af1">
    <w:name w:val="Subtitle"/>
    <w:basedOn w:val="a"/>
    <w:next w:val="a"/>
    <w:link w:val="af2"/>
    <w:uiPriority w:val="11"/>
    <w:qFormat/>
    <w:rsid w:val="00494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94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f_sp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yandex.by/?uid=113000001482290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sp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f_s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k.org.by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ail.yandex.by/?uid=1130000014822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B46A-3C5D-41C9-82CA-34A76AB8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10549</CharactersWithSpaces>
  <SharedDoc>false</SharedDoc>
  <HLinks>
    <vt:vector size="78" baseType="variant">
      <vt:variant>
        <vt:i4>3080251</vt:i4>
      </vt:variant>
      <vt:variant>
        <vt:i4>36</vt:i4>
      </vt:variant>
      <vt:variant>
        <vt:i4>0</vt:i4>
      </vt:variant>
      <vt:variant>
        <vt:i4>5</vt:i4>
      </vt:variant>
      <vt:variant>
        <vt:lpwstr>mailto:kaf_opp@mail.ru</vt:lpwstr>
      </vt:variant>
      <vt:variant>
        <vt:lpwstr/>
      </vt:variant>
      <vt:variant>
        <vt:i4>7536739</vt:i4>
      </vt:variant>
      <vt:variant>
        <vt:i4>33</vt:i4>
      </vt:variant>
      <vt:variant>
        <vt:i4>0</vt:i4>
      </vt:variant>
      <vt:variant>
        <vt:i4>5</vt:i4>
      </vt:variant>
      <vt:variant>
        <vt:lpwstr>http://vak.org.by/</vt:lpwstr>
      </vt:variant>
      <vt:variant>
        <vt:lpwstr/>
      </vt:variant>
      <vt:variant>
        <vt:i4>7536739</vt:i4>
      </vt:variant>
      <vt:variant>
        <vt:i4>30</vt:i4>
      </vt:variant>
      <vt:variant>
        <vt:i4>0</vt:i4>
      </vt:variant>
      <vt:variant>
        <vt:i4>5</vt:i4>
      </vt:variant>
      <vt:variant>
        <vt:lpwstr>http://vak.org.by/</vt:lpwstr>
      </vt:variant>
      <vt:variant>
        <vt:lpwstr/>
      </vt:variant>
      <vt:variant>
        <vt:i4>7536739</vt:i4>
      </vt:variant>
      <vt:variant>
        <vt:i4>27</vt:i4>
      </vt:variant>
      <vt:variant>
        <vt:i4>0</vt:i4>
      </vt:variant>
      <vt:variant>
        <vt:i4>5</vt:i4>
      </vt:variant>
      <vt:variant>
        <vt:lpwstr>http://vak.org.by/</vt:lpwstr>
      </vt:variant>
      <vt:variant>
        <vt:lpwstr/>
      </vt:variant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http://vak.org.by/</vt:lpwstr>
      </vt:variant>
      <vt:variant>
        <vt:lpwstr/>
      </vt:variant>
      <vt:variant>
        <vt:i4>7536739</vt:i4>
      </vt:variant>
      <vt:variant>
        <vt:i4>21</vt:i4>
      </vt:variant>
      <vt:variant>
        <vt:i4>0</vt:i4>
      </vt:variant>
      <vt:variant>
        <vt:i4>5</vt:i4>
      </vt:variant>
      <vt:variant>
        <vt:lpwstr>http://vak.org.by/</vt:lpwstr>
      </vt:variant>
      <vt:variant>
        <vt:lpwstr/>
      </vt:variant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http://vak.org.by/</vt:lpwstr>
      </vt:variant>
      <vt:variant>
        <vt:lpwstr/>
      </vt:variant>
      <vt:variant>
        <vt:i4>7536739</vt:i4>
      </vt:variant>
      <vt:variant>
        <vt:i4>15</vt:i4>
      </vt:variant>
      <vt:variant>
        <vt:i4>0</vt:i4>
      </vt:variant>
      <vt:variant>
        <vt:i4>5</vt:i4>
      </vt:variant>
      <vt:variant>
        <vt:lpwstr>http://vak.org.by/</vt:lpwstr>
      </vt:variant>
      <vt:variant>
        <vt:lpwstr/>
      </vt:variant>
      <vt:variant>
        <vt:i4>7536739</vt:i4>
      </vt:variant>
      <vt:variant>
        <vt:i4>12</vt:i4>
      </vt:variant>
      <vt:variant>
        <vt:i4>0</vt:i4>
      </vt:variant>
      <vt:variant>
        <vt:i4>5</vt:i4>
      </vt:variant>
      <vt:variant>
        <vt:lpwstr>http://vak.org.by/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http://vak.org.by/</vt:lpwstr>
      </vt:variant>
      <vt:variant>
        <vt:lpwstr/>
      </vt:variant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https://fspt.bspu.by/</vt:lpwstr>
      </vt:variant>
      <vt:variant>
        <vt:lpwstr/>
      </vt:variant>
      <vt:variant>
        <vt:i4>3080251</vt:i4>
      </vt:variant>
      <vt:variant>
        <vt:i4>3</vt:i4>
      </vt:variant>
      <vt:variant>
        <vt:i4>0</vt:i4>
      </vt:variant>
      <vt:variant>
        <vt:i4>5</vt:i4>
      </vt:variant>
      <vt:variant>
        <vt:lpwstr>mailto:kaf_opp@mail.ru</vt:lpwstr>
      </vt:variant>
      <vt:variant>
        <vt:lpwstr/>
      </vt:variant>
      <vt:variant>
        <vt:i4>720972</vt:i4>
      </vt:variant>
      <vt:variant>
        <vt:i4>0</vt:i4>
      </vt:variant>
      <vt:variant>
        <vt:i4>0</vt:i4>
      </vt:variant>
      <vt:variant>
        <vt:i4>5</vt:i4>
      </vt:variant>
      <vt:variant>
        <vt:lpwstr>https://mail.yandex.by/?uid=1130000014822906</vt:lpwstr>
      </vt:variant>
      <vt:variant>
        <vt:lpwstr>compose?to=%3Ckav-egeiped1993%40tut.by%3E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4</cp:revision>
  <cp:lastPrinted>2023-03-07T16:54:00Z</cp:lastPrinted>
  <dcterms:created xsi:type="dcterms:W3CDTF">2023-03-07T16:52:00Z</dcterms:created>
  <dcterms:modified xsi:type="dcterms:W3CDTF">2023-03-14T11:13:00Z</dcterms:modified>
</cp:coreProperties>
</file>